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06" w:rsidRDefault="00AD5395" w:rsidP="00E22990">
      <w:pPr>
        <w:jc w:val="center"/>
        <w:rPr>
          <w:rFonts w:ascii="Tahoma" w:hAnsi="Tahoma" w:cs="Tahoma"/>
          <w:b/>
          <w:bCs/>
          <w:color w:val="003366"/>
          <w:sz w:val="32"/>
          <w:szCs w:val="32"/>
        </w:rPr>
      </w:pPr>
      <w:r>
        <w:rPr>
          <w:rFonts w:ascii="Tahoma" w:hAnsi="Tahoma" w:cs="Tahoma"/>
          <w:b/>
          <w:bCs/>
          <w:noProof/>
          <w:color w:val="003366"/>
          <w:sz w:val="32"/>
          <w:szCs w:val="32"/>
          <w:lang w:eastAsia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-368300</wp:posOffset>
            </wp:positionV>
            <wp:extent cx="885825" cy="885825"/>
            <wp:effectExtent l="19050" t="0" r="9525" b="0"/>
            <wp:wrapNone/>
            <wp:docPr id="1" name="Picture 1" descr="C:\Users\bds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s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2EA">
        <w:rPr>
          <w:rFonts w:ascii="Tahoma" w:hAnsi="Tahoma" w:cs="Tahoma"/>
          <w:noProof/>
          <w:color w:val="003366"/>
          <w:sz w:val="32"/>
          <w:szCs w:val="32"/>
          <w:lang w:eastAsia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-488315</wp:posOffset>
            </wp:positionV>
            <wp:extent cx="1692275" cy="539115"/>
            <wp:effectExtent l="19050" t="0" r="3175" b="0"/>
            <wp:wrapNone/>
            <wp:docPr id="2" name="Picture 2" descr="MANDIRI_BIRU K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DIRI_BIRU KU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DAA" w:rsidRDefault="004807D9" w:rsidP="00E22990">
      <w:pPr>
        <w:jc w:val="center"/>
        <w:rPr>
          <w:rFonts w:ascii="Tahoma" w:hAnsi="Tahoma" w:cs="Tahoma"/>
          <w:b/>
          <w:bCs/>
          <w:color w:val="003366"/>
          <w:sz w:val="32"/>
          <w:szCs w:val="32"/>
          <w:lang w:val="pt-BR"/>
        </w:rPr>
      </w:pPr>
      <w:r w:rsidRPr="000E05F3">
        <w:rPr>
          <w:rFonts w:ascii="Tahoma" w:hAnsi="Tahoma" w:cs="Tahoma"/>
          <w:b/>
          <w:bCs/>
          <w:color w:val="003366"/>
          <w:sz w:val="32"/>
          <w:szCs w:val="32"/>
          <w:lang w:val="pt-BR"/>
        </w:rPr>
        <w:t xml:space="preserve">CARA </w:t>
      </w:r>
      <w:r w:rsidR="003D32F8" w:rsidRPr="000E05F3">
        <w:rPr>
          <w:rFonts w:ascii="Tahoma" w:hAnsi="Tahoma" w:cs="Tahoma"/>
          <w:b/>
          <w:bCs/>
          <w:color w:val="003366"/>
          <w:sz w:val="32"/>
          <w:szCs w:val="32"/>
          <w:lang w:val="pt-BR"/>
        </w:rPr>
        <w:t>PEMBAYARAN</w:t>
      </w:r>
      <w:r w:rsidR="00E22990" w:rsidRPr="000E05F3">
        <w:rPr>
          <w:rFonts w:ascii="Tahoma" w:hAnsi="Tahoma" w:cs="Tahoma"/>
          <w:b/>
          <w:bCs/>
          <w:color w:val="003366"/>
          <w:sz w:val="32"/>
          <w:szCs w:val="32"/>
          <w:lang w:val="pt-BR"/>
        </w:rPr>
        <w:t xml:space="preserve"> </w:t>
      </w:r>
      <w:r w:rsidR="00E10DAA">
        <w:rPr>
          <w:rFonts w:ascii="Tahoma" w:hAnsi="Tahoma" w:cs="Tahoma"/>
          <w:b/>
          <w:bCs/>
          <w:color w:val="003366"/>
          <w:sz w:val="32"/>
          <w:szCs w:val="32"/>
          <w:lang w:val="pt-BR"/>
        </w:rPr>
        <w:t xml:space="preserve">REGISTRASI </w:t>
      </w:r>
    </w:p>
    <w:p w:rsidR="003B1EB5" w:rsidRPr="000E05F3" w:rsidRDefault="00E10DAA" w:rsidP="00E22990">
      <w:pPr>
        <w:jc w:val="center"/>
        <w:rPr>
          <w:rFonts w:ascii="Tahoma" w:hAnsi="Tahoma" w:cs="Tahoma"/>
          <w:b/>
          <w:bCs/>
          <w:color w:val="003366"/>
          <w:sz w:val="32"/>
          <w:szCs w:val="32"/>
          <w:lang w:val="pt-BR"/>
        </w:rPr>
      </w:pPr>
      <w:r>
        <w:rPr>
          <w:rFonts w:ascii="Tahoma" w:hAnsi="Tahoma" w:cs="Tahoma"/>
          <w:b/>
          <w:bCs/>
          <w:color w:val="003366"/>
          <w:sz w:val="32"/>
          <w:szCs w:val="32"/>
          <w:lang w:val="pt-BR"/>
        </w:rPr>
        <w:t>MAHASISWA BARU</w:t>
      </w:r>
    </w:p>
    <w:p w:rsidR="005D2377" w:rsidRPr="00E107FA" w:rsidRDefault="00AD5395" w:rsidP="00A65710">
      <w:pPr>
        <w:jc w:val="center"/>
        <w:rPr>
          <w:rFonts w:ascii="Tahoma" w:hAnsi="Tahoma" w:cs="Tahoma"/>
          <w:b/>
          <w:bCs/>
          <w:color w:val="003366"/>
          <w:sz w:val="40"/>
          <w:szCs w:val="40"/>
          <w:lang w:val="pt-BR"/>
        </w:rPr>
      </w:pPr>
      <w:r>
        <w:rPr>
          <w:rFonts w:ascii="Tahoma" w:hAnsi="Tahoma" w:cs="Tahoma"/>
          <w:b/>
          <w:bCs/>
          <w:color w:val="003366"/>
          <w:sz w:val="40"/>
          <w:szCs w:val="40"/>
          <w:lang w:val="pt-BR"/>
        </w:rPr>
        <w:t>Universitas Andalas</w:t>
      </w:r>
    </w:p>
    <w:p w:rsidR="004C2085" w:rsidRPr="000E05F3" w:rsidRDefault="00D32287" w:rsidP="004C2085">
      <w:pPr>
        <w:jc w:val="both"/>
        <w:rPr>
          <w:rFonts w:ascii="Tahoma" w:hAnsi="Tahoma" w:cs="Tahoma"/>
          <w:b/>
          <w:bCs/>
          <w:i/>
          <w:iCs/>
          <w:color w:val="003366"/>
          <w:sz w:val="22"/>
          <w:szCs w:val="22"/>
          <w:u w:val="single"/>
          <w:lang w:val="pt-BR"/>
        </w:rPr>
      </w:pPr>
      <w:r w:rsidRPr="00D32287">
        <w:rPr>
          <w:rFonts w:ascii="Tahoma" w:hAnsi="Tahoma" w:cs="Tahoma"/>
          <w:b/>
          <w:bCs/>
          <w:noProof/>
          <w:color w:val="003366"/>
          <w:sz w:val="22"/>
          <w:szCs w:val="22"/>
          <w:lang w:eastAsia="en-US"/>
        </w:rPr>
        <w:pict>
          <v:roundrect id="_x0000_s1045" style="position:absolute;left:0;text-align:left;margin-left:17.55pt;margin-top:12.65pt;width:174pt;height:40.85pt;z-index:-251655680" arcsize="10923f" fillcolor="#4f81bd" strokecolor="#f2f2f2" strokeweight="3pt">
            <v:shadow on="t" type="perspective" color="#243f60" opacity=".5" offset="1pt" offset2="-1pt"/>
            <v:textbox style="mso-next-textbox:#_x0000_s1045">
              <w:txbxContent>
                <w:p w:rsidR="00754B08" w:rsidRPr="00754B08" w:rsidRDefault="00754B08" w:rsidP="00754B08">
                  <w:pPr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</w:pPr>
                  <w:r w:rsidRPr="00754B08">
                    <w:rPr>
                      <w:rFonts w:ascii="Segoe UI" w:hAnsi="Segoe UI" w:cs="Segoe UI"/>
                      <w:b/>
                      <w:color w:val="FFFFFF"/>
                      <w:sz w:val="44"/>
                      <w:szCs w:val="44"/>
                      <w:lang w:val="id-ID"/>
                    </w:rPr>
                    <w:t>mandiri</w:t>
                  </w:r>
                  <w:r w:rsidRPr="00754B08"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  <w:t xml:space="preserve"> atm</w:t>
                  </w:r>
                </w:p>
              </w:txbxContent>
            </v:textbox>
          </v:roundrect>
        </w:pict>
      </w:r>
    </w:p>
    <w:p w:rsidR="00547ACD" w:rsidRPr="000E05F3" w:rsidRDefault="00C342A5" w:rsidP="00547ACD">
      <w:pPr>
        <w:jc w:val="both"/>
        <w:rPr>
          <w:rFonts w:ascii="Tahoma" w:hAnsi="Tahoma" w:cs="Tahoma"/>
          <w:color w:val="003366"/>
          <w:sz w:val="22"/>
          <w:szCs w:val="22"/>
          <w:lang w:val="sv-SE"/>
        </w:rPr>
      </w:pPr>
      <w:r w:rsidRPr="000E05F3">
        <w:rPr>
          <w:rFonts w:ascii="Tahoma" w:hAnsi="Tahoma" w:cs="Tahoma"/>
          <w:b/>
          <w:bCs/>
          <w:color w:val="003366"/>
          <w:sz w:val="22"/>
          <w:szCs w:val="22"/>
          <w:lang w:val="pt-BR"/>
        </w:rPr>
        <w:t xml:space="preserve">    </w:t>
      </w:r>
    </w:p>
    <w:p w:rsidR="00547ACD" w:rsidRPr="00746AF5" w:rsidRDefault="00C342A5" w:rsidP="00C342A5">
      <w:pPr>
        <w:jc w:val="both"/>
        <w:rPr>
          <w:rFonts w:ascii="Tahoma" w:hAnsi="Tahoma" w:cs="Tahoma"/>
          <w:b/>
          <w:bCs/>
          <w:color w:val="003366"/>
          <w:sz w:val="36"/>
          <w:szCs w:val="36"/>
          <w:lang w:val="sv-SE"/>
        </w:rPr>
      </w:pPr>
      <w:r w:rsidRPr="000E05F3">
        <w:rPr>
          <w:rFonts w:ascii="Tahoma" w:hAnsi="Tahoma" w:cs="Tahoma"/>
          <w:b/>
          <w:bCs/>
          <w:color w:val="003366"/>
          <w:sz w:val="22"/>
          <w:szCs w:val="22"/>
          <w:lang w:val="sv-SE"/>
        </w:rPr>
        <w:t xml:space="preserve">     </w:t>
      </w:r>
    </w:p>
    <w:p w:rsidR="00C75186" w:rsidRPr="00AD5395" w:rsidRDefault="00C75186" w:rsidP="00C75186">
      <w:pPr>
        <w:jc w:val="both"/>
        <w:rPr>
          <w:rFonts w:ascii="Tahoma" w:hAnsi="Tahoma" w:cs="Tahoma"/>
          <w:bCs/>
          <w:color w:val="003366"/>
          <w:sz w:val="22"/>
          <w:szCs w:val="22"/>
          <w:lang w:val="sv-SE"/>
        </w:rPr>
      </w:pPr>
    </w:p>
    <w:p w:rsidR="00AD5395" w:rsidRPr="00AD5395" w:rsidRDefault="00AD5395" w:rsidP="00547ACD">
      <w:pPr>
        <w:numPr>
          <w:ilvl w:val="0"/>
          <w:numId w:val="2"/>
        </w:numPr>
        <w:jc w:val="both"/>
        <w:rPr>
          <w:rFonts w:ascii="Tahoma" w:hAnsi="Tahoma" w:cs="Tahoma"/>
          <w:bCs/>
          <w:color w:val="244061"/>
          <w:sz w:val="20"/>
          <w:szCs w:val="20"/>
          <w:lang w:val="sv-SE"/>
        </w:rPr>
      </w:pPr>
      <w:r w:rsidRPr="00AD5395">
        <w:rPr>
          <w:rFonts w:ascii="Tahoma" w:hAnsi="Tahoma" w:cs="Tahoma"/>
          <w:bCs/>
          <w:color w:val="244061"/>
          <w:sz w:val="20"/>
          <w:szCs w:val="20"/>
          <w:lang w:val="sv-SE"/>
        </w:rPr>
        <w:t>Masukkan kartu ATM dan Pin</w:t>
      </w:r>
    </w:p>
    <w:p w:rsidR="00547ACD" w:rsidRPr="00671FD5" w:rsidRDefault="00F93E14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sv-SE"/>
        </w:rPr>
      </w:pPr>
      <w:r w:rsidRPr="00671FD5">
        <w:rPr>
          <w:rFonts w:ascii="Tahoma" w:hAnsi="Tahoma" w:cs="Tahoma"/>
          <w:color w:val="244061"/>
          <w:sz w:val="20"/>
          <w:szCs w:val="20"/>
          <w:lang w:val="sv-SE"/>
        </w:rPr>
        <w:t xml:space="preserve">Pilih menu </w:t>
      </w:r>
      <w:r w:rsidR="00014ABD" w:rsidRPr="00671FD5">
        <w:rPr>
          <w:rFonts w:ascii="Tahoma" w:hAnsi="Tahoma" w:cs="Tahoma"/>
          <w:b/>
          <w:color w:val="244061"/>
          <w:sz w:val="20"/>
          <w:szCs w:val="20"/>
          <w:lang w:val="sv-SE"/>
        </w:rPr>
        <w:t>BAYAR/BELI</w:t>
      </w:r>
    </w:p>
    <w:p w:rsidR="00126483" w:rsidRPr="00671FD5" w:rsidRDefault="00126483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sv-SE"/>
        </w:rPr>
      </w:pPr>
      <w:r w:rsidRPr="00671FD5">
        <w:rPr>
          <w:rFonts w:ascii="Tahoma" w:hAnsi="Tahoma" w:cs="Tahoma"/>
          <w:color w:val="244061"/>
          <w:sz w:val="20"/>
          <w:szCs w:val="20"/>
          <w:lang w:val="sv-SE"/>
        </w:rPr>
        <w:t xml:space="preserve">Kemudian pilih sub menu 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sv-SE"/>
        </w:rPr>
        <w:t>MULTIPAYMENT</w:t>
      </w:r>
      <w:r w:rsidR="00F159FA" w:rsidRPr="00671FD5">
        <w:rPr>
          <w:rFonts w:ascii="Tahoma" w:hAnsi="Tahoma" w:cs="Tahoma"/>
          <w:b/>
          <w:bCs/>
          <w:color w:val="244061"/>
          <w:sz w:val="20"/>
          <w:szCs w:val="20"/>
          <w:lang w:val="sv-SE"/>
        </w:rPr>
        <w:t xml:space="preserve"> </w:t>
      </w:r>
      <w:r w:rsidR="00F159FA" w:rsidRPr="00671FD5">
        <w:rPr>
          <w:rFonts w:ascii="Tahoma" w:hAnsi="Tahoma" w:cs="Tahoma"/>
          <w:bCs/>
          <w:color w:val="244061"/>
          <w:sz w:val="20"/>
          <w:szCs w:val="20"/>
          <w:lang w:val="sv-SE"/>
        </w:rPr>
        <w:t xml:space="preserve"> atau </w:t>
      </w:r>
      <w:r w:rsidR="00F159FA" w:rsidRPr="00671FD5">
        <w:rPr>
          <w:rFonts w:ascii="Tahoma" w:hAnsi="Tahoma" w:cs="Tahoma"/>
          <w:b/>
          <w:bCs/>
          <w:color w:val="244061"/>
          <w:sz w:val="20"/>
          <w:szCs w:val="20"/>
          <w:lang w:val="sv-SE"/>
        </w:rPr>
        <w:t>PENDIDIKAN</w:t>
      </w:r>
    </w:p>
    <w:p w:rsidR="00547ACD" w:rsidRPr="00671FD5" w:rsidRDefault="00547ACD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Masukkan kode </w:t>
      </w:r>
      <w:r w:rsidR="00AD5395">
        <w:rPr>
          <w:rFonts w:ascii="Tahoma" w:hAnsi="Tahoma" w:cs="Tahoma"/>
          <w:color w:val="244061"/>
          <w:sz w:val="20"/>
          <w:szCs w:val="20"/>
          <w:lang w:val="fi-FI"/>
        </w:rPr>
        <w:t>Universitas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10082</w:t>
      </w:r>
      <w:r w:rsidR="007E72FD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(Universitas Andalas) 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Kemudian tekan ” BENAR ”</w:t>
      </w:r>
    </w:p>
    <w:p w:rsidR="00547ACD" w:rsidRPr="00671FD5" w:rsidRDefault="000350C3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Ketikkan </w:t>
      </w:r>
      <w:r w:rsidR="00547ACD"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</w:t>
      </w:r>
      <w:r w:rsidR="008939B1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No KAP</w:t>
      </w:r>
      <w:r w:rsidR="00326379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( 143</w:t>
      </w:r>
      <w:r w:rsidR="00147E77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xxxx</w:t>
      </w:r>
      <w:r w:rsidR="007B3CC4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x</w:t>
      </w:r>
      <w:r w:rsidR="00147E77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)</w:t>
      </w:r>
    </w:p>
    <w:p w:rsidR="00547ACD" w:rsidRPr="00671FD5" w:rsidRDefault="00547ACD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sv-SE"/>
        </w:rPr>
      </w:pPr>
      <w:r w:rsidRPr="00671FD5">
        <w:rPr>
          <w:rFonts w:ascii="Tahoma" w:hAnsi="Tahoma" w:cs="Tahoma"/>
          <w:color w:val="244061"/>
          <w:sz w:val="20"/>
          <w:szCs w:val="20"/>
          <w:lang w:val="sv-SE"/>
        </w:rPr>
        <w:t xml:space="preserve">Tekan tombol ” </w:t>
      </w:r>
      <w:r w:rsidRPr="00671FD5">
        <w:rPr>
          <w:rFonts w:ascii="Tahoma" w:hAnsi="Tahoma" w:cs="Tahoma"/>
          <w:b/>
          <w:color w:val="244061"/>
          <w:sz w:val="20"/>
          <w:szCs w:val="20"/>
          <w:lang w:val="sv-SE"/>
        </w:rPr>
        <w:t xml:space="preserve">Benar </w:t>
      </w:r>
      <w:r w:rsidRPr="00671FD5">
        <w:rPr>
          <w:rFonts w:ascii="Tahoma" w:hAnsi="Tahoma" w:cs="Tahoma"/>
          <w:color w:val="244061"/>
          <w:sz w:val="20"/>
          <w:szCs w:val="20"/>
          <w:lang w:val="sv-SE"/>
        </w:rPr>
        <w:t>’</w:t>
      </w:r>
      <w:r w:rsidR="000350C3" w:rsidRPr="00671FD5">
        <w:rPr>
          <w:rFonts w:ascii="Tahoma" w:hAnsi="Tahoma" w:cs="Tahoma"/>
          <w:color w:val="244061"/>
          <w:sz w:val="20"/>
          <w:szCs w:val="20"/>
          <w:lang w:val="sv-SE"/>
        </w:rPr>
        <w:t xml:space="preserve"> kemudian Ketik Nominal Pembayaran</w:t>
      </w:r>
      <w:r w:rsidR="00031936" w:rsidRPr="00671FD5">
        <w:rPr>
          <w:rFonts w:ascii="Tahoma" w:hAnsi="Tahoma" w:cs="Tahoma"/>
          <w:color w:val="244061"/>
          <w:sz w:val="20"/>
          <w:szCs w:val="20"/>
          <w:lang w:val="sv-SE"/>
        </w:rPr>
        <w:t xml:space="preserve"> dan tekan tombol ”</w:t>
      </w:r>
      <w:r w:rsidR="00031936" w:rsidRPr="00671FD5">
        <w:rPr>
          <w:rFonts w:ascii="Tahoma" w:hAnsi="Tahoma" w:cs="Tahoma"/>
          <w:b/>
          <w:color w:val="244061"/>
          <w:sz w:val="20"/>
          <w:szCs w:val="20"/>
          <w:lang w:val="sv-SE"/>
        </w:rPr>
        <w:t>Benar</w:t>
      </w:r>
      <w:r w:rsidR="00031936" w:rsidRPr="00671FD5">
        <w:rPr>
          <w:rFonts w:ascii="Tahoma" w:hAnsi="Tahoma" w:cs="Tahoma"/>
          <w:color w:val="244061"/>
          <w:sz w:val="20"/>
          <w:szCs w:val="20"/>
          <w:lang w:val="sv-SE"/>
        </w:rPr>
        <w:t>”</w:t>
      </w:r>
    </w:p>
    <w:p w:rsidR="00547ACD" w:rsidRPr="00671FD5" w:rsidRDefault="00547ACD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Layar Akan menampilkan jumlah pembayaran  saudara kemudian tekan ”</w:t>
      </w:r>
      <w:r w:rsidRPr="00671FD5">
        <w:rPr>
          <w:rFonts w:ascii="Tahoma" w:hAnsi="Tahoma" w:cs="Tahoma"/>
          <w:b/>
          <w:color w:val="244061"/>
          <w:sz w:val="20"/>
          <w:szCs w:val="20"/>
          <w:lang w:val="fi-FI"/>
        </w:rPr>
        <w:t>1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” jika data telah sesuai.</w:t>
      </w:r>
    </w:p>
    <w:p w:rsidR="00547ACD" w:rsidRPr="00671FD5" w:rsidRDefault="00547ACD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Untuk melakukan eksekusi tekan 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”Ya” , 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untuk pembatalan tekan 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”Tidak”</w:t>
      </w:r>
    </w:p>
    <w:p w:rsidR="00547ACD" w:rsidRPr="00671FD5" w:rsidRDefault="00547ACD" w:rsidP="00547AC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Jika transaksi telah selesai, secara otomatis Resi ATM akan tercetak.</w:t>
      </w:r>
    </w:p>
    <w:p w:rsidR="00547ACD" w:rsidRPr="00746AF5" w:rsidRDefault="00D32287" w:rsidP="00DA0647">
      <w:pPr>
        <w:jc w:val="both"/>
        <w:rPr>
          <w:rFonts w:ascii="Tahoma" w:hAnsi="Tahoma" w:cs="Tahoma"/>
          <w:b/>
          <w:bCs/>
          <w:color w:val="003366"/>
          <w:sz w:val="36"/>
          <w:szCs w:val="36"/>
          <w:lang w:val="fi-FI"/>
        </w:rPr>
      </w:pPr>
      <w:r w:rsidRPr="00D32287">
        <w:rPr>
          <w:rFonts w:ascii="Tahoma" w:hAnsi="Tahoma" w:cs="Tahoma"/>
          <w:noProof/>
          <w:color w:val="003366"/>
          <w:sz w:val="22"/>
          <w:szCs w:val="22"/>
          <w:lang w:eastAsia="en-US"/>
        </w:rPr>
        <w:pict>
          <v:roundrect id="_x0000_s1043" style="position:absolute;left:0;text-align:left;margin-left:16.2pt;margin-top:3.15pt;width:217.5pt;height:39.75pt;z-index:-251656704" arcsize="10923f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A93A44" w:rsidRPr="00A93A44" w:rsidRDefault="00A93A44" w:rsidP="00A93A44">
                  <w:pPr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</w:pPr>
                  <w:r w:rsidRPr="00A93A44">
                    <w:rPr>
                      <w:rFonts w:ascii="Segoe UI" w:hAnsi="Segoe UI" w:cs="Segoe UI"/>
                      <w:b/>
                      <w:color w:val="FFFFFF"/>
                      <w:sz w:val="44"/>
                      <w:szCs w:val="44"/>
                      <w:lang w:val="id-ID"/>
                    </w:rPr>
                    <w:t>mandiri</w:t>
                  </w:r>
                  <w:r w:rsidRPr="00A93A44"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  <w:t xml:space="preserve"> internet</w:t>
                  </w:r>
                </w:p>
              </w:txbxContent>
            </v:textbox>
          </v:roundrect>
        </w:pict>
      </w:r>
      <w:r w:rsidR="00547ACD" w:rsidRPr="000E05F3">
        <w:rPr>
          <w:rFonts w:ascii="Tahoma" w:hAnsi="Tahoma" w:cs="Tahoma"/>
          <w:color w:val="003366"/>
          <w:sz w:val="22"/>
          <w:szCs w:val="22"/>
          <w:lang w:val="fi-FI"/>
        </w:rPr>
        <w:br/>
      </w:r>
      <w:r w:rsidR="00C342A5" w:rsidRPr="000E05F3">
        <w:rPr>
          <w:rFonts w:ascii="Tahoma" w:hAnsi="Tahoma" w:cs="Tahoma"/>
          <w:color w:val="003366"/>
          <w:sz w:val="32"/>
          <w:szCs w:val="32"/>
          <w:lang w:val="fi-FI"/>
        </w:rPr>
        <w:t xml:space="preserve">   </w:t>
      </w:r>
    </w:p>
    <w:p w:rsidR="00547ACD" w:rsidRPr="000E05F3" w:rsidRDefault="00547ACD" w:rsidP="00547ACD">
      <w:pPr>
        <w:jc w:val="both"/>
        <w:rPr>
          <w:rFonts w:ascii="Tahoma" w:hAnsi="Tahoma" w:cs="Tahoma"/>
          <w:b/>
          <w:bCs/>
          <w:color w:val="003366"/>
          <w:sz w:val="22"/>
          <w:szCs w:val="22"/>
          <w:lang w:val="fi-FI"/>
        </w:rPr>
      </w:pPr>
    </w:p>
    <w:p w:rsidR="002B4DBE" w:rsidRPr="00671FD5" w:rsidRDefault="002B4DBE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bCs/>
          <w:color w:val="244061"/>
          <w:sz w:val="20"/>
          <w:szCs w:val="20"/>
          <w:lang w:val="fi-FI"/>
        </w:rPr>
        <w:t xml:space="preserve">Akses ke alamat web : </w:t>
      </w:r>
      <w:hyperlink r:id="rId7" w:history="1">
        <w:r w:rsidRPr="00671FD5">
          <w:rPr>
            <w:rStyle w:val="Hyperlink"/>
            <w:rFonts w:ascii="Tahoma" w:hAnsi="Tahoma" w:cs="Tahoma"/>
            <w:b/>
            <w:bCs/>
            <w:color w:val="244061"/>
            <w:sz w:val="20"/>
            <w:szCs w:val="20"/>
            <w:u w:val="none"/>
            <w:lang w:val="fi-FI"/>
          </w:rPr>
          <w:t>www.bankmandiri.co.id</w:t>
        </w:r>
      </w:hyperlink>
    </w:p>
    <w:p w:rsidR="002B4DBE" w:rsidRPr="00671FD5" w:rsidRDefault="000E08D6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bCs/>
          <w:color w:val="244061"/>
          <w:sz w:val="20"/>
          <w:szCs w:val="20"/>
          <w:lang w:val="fi-FI"/>
        </w:rPr>
        <w:t xml:space="preserve">Klik Login pada 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Mandiri Internet Personal</w:t>
      </w:r>
    </w:p>
    <w:p w:rsidR="00547ACD" w:rsidRPr="00671FD5" w:rsidRDefault="00547ACD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Pada Menu Utama, Pilih menu </w:t>
      </w:r>
      <w:r w:rsidR="00746AF5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” BAYAR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”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kemudian pilih menu </w:t>
      </w:r>
      <w:r w:rsidR="000A63BC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”</w:t>
      </w:r>
      <w:r w:rsidR="008A7D27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Pendidikan</w:t>
      </w:r>
      <w:r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”</w:t>
      </w:r>
      <w:r w:rsidR="00B8620E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</w:t>
      </w:r>
    </w:p>
    <w:p w:rsidR="006456CE" w:rsidRPr="00671FD5" w:rsidRDefault="002B4DBE" w:rsidP="00A552E3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Pilih Rekening Pembayaran, kemudian pilih kode </w:t>
      </w:r>
      <w:r w:rsidR="000E08D6" w:rsidRPr="00671FD5">
        <w:rPr>
          <w:rFonts w:ascii="Tahoma" w:hAnsi="Tahoma" w:cs="Tahoma"/>
          <w:color w:val="244061"/>
          <w:sz w:val="20"/>
          <w:szCs w:val="20"/>
          <w:lang w:val="fi-FI"/>
        </w:rPr>
        <w:t>Penyedia Jasa</w:t>
      </w: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”</w:t>
      </w:r>
      <w:r w:rsidR="00A53AF1" w:rsidRPr="00671FD5">
        <w:rPr>
          <w:rFonts w:ascii="Tahoma" w:hAnsi="Tahoma" w:cs="Tahoma"/>
          <w:b/>
          <w:color w:val="244061"/>
          <w:sz w:val="20"/>
          <w:szCs w:val="20"/>
          <w:lang w:val="fi-FI"/>
        </w:rPr>
        <w:t>Perguruan Tinggi</w:t>
      </w:r>
      <w:r w:rsidRPr="00671FD5">
        <w:rPr>
          <w:rFonts w:ascii="Tahoma" w:hAnsi="Tahoma" w:cs="Tahoma"/>
          <w:b/>
          <w:color w:val="244061"/>
          <w:sz w:val="20"/>
          <w:szCs w:val="20"/>
          <w:lang w:val="fi-FI"/>
        </w:rPr>
        <w:t xml:space="preserve"> Lainnya”</w:t>
      </w:r>
    </w:p>
    <w:p w:rsidR="006456CE" w:rsidRPr="00671FD5" w:rsidRDefault="006456CE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Masukk</w:t>
      </w:r>
      <w:r w:rsidR="0067676A"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an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No </w:t>
      </w:r>
      <w:r w:rsidR="008939B1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KAP</w:t>
      </w:r>
      <w:r w:rsidR="00373F16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</w:t>
      </w:r>
      <w:r w:rsidR="00CF466F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(143xxxx</w:t>
      </w:r>
      <w:r w:rsidR="007B3CC4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x</w:t>
      </w:r>
      <w:r w:rsidR="008778C6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) </w:t>
      </w:r>
      <w:r w:rsidR="00373F16" w:rsidRPr="00671FD5">
        <w:rPr>
          <w:rFonts w:ascii="Tahoma" w:hAnsi="Tahoma" w:cs="Tahoma"/>
          <w:bCs/>
          <w:color w:val="244061"/>
          <w:sz w:val="20"/>
          <w:szCs w:val="20"/>
          <w:lang w:val="fi-FI"/>
        </w:rPr>
        <w:t>dan</w:t>
      </w:r>
      <w:r w:rsidR="00373F16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Nominal, </w:t>
      </w:r>
      <w:r w:rsidR="00373F16" w:rsidRPr="00671FD5">
        <w:rPr>
          <w:rFonts w:ascii="Tahoma" w:hAnsi="Tahoma" w:cs="Tahoma"/>
          <w:bCs/>
          <w:color w:val="244061"/>
          <w:sz w:val="20"/>
          <w:szCs w:val="20"/>
          <w:lang w:val="fi-FI"/>
        </w:rPr>
        <w:t xml:space="preserve"> kemudian pilih </w:t>
      </w:r>
      <w:r w:rsidR="00373F16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Lanjutkan</w:t>
      </w:r>
    </w:p>
    <w:p w:rsidR="006456CE" w:rsidRPr="00671FD5" w:rsidRDefault="00373F16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>L</w:t>
      </w:r>
      <w:r w:rsidR="006456CE" w:rsidRPr="00671FD5">
        <w:rPr>
          <w:rFonts w:ascii="Tahoma" w:hAnsi="Tahoma" w:cs="Tahoma"/>
          <w:color w:val="244061"/>
          <w:sz w:val="20"/>
          <w:szCs w:val="20"/>
          <w:lang w:val="fi-FI"/>
        </w:rPr>
        <w:t>ayar akan menampilkan</w:t>
      </w:r>
      <w:r w:rsidR="00F0380C"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</w:t>
      </w:r>
      <w:r w:rsidR="008508CF" w:rsidRPr="00671FD5">
        <w:rPr>
          <w:rFonts w:ascii="Tahoma" w:hAnsi="Tahoma" w:cs="Tahoma"/>
          <w:color w:val="244061"/>
          <w:sz w:val="20"/>
          <w:szCs w:val="20"/>
          <w:lang w:val="fi-FI"/>
        </w:rPr>
        <w:t>rincian pembayaran,</w:t>
      </w:r>
      <w:r w:rsidR="00F0380C"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 </w:t>
      </w:r>
      <w:r w:rsidR="008508CF" w:rsidRPr="00671FD5">
        <w:rPr>
          <w:rFonts w:ascii="Tahoma" w:hAnsi="Tahoma" w:cs="Tahoma"/>
          <w:color w:val="244061"/>
          <w:sz w:val="20"/>
          <w:szCs w:val="20"/>
          <w:lang w:val="fi-FI"/>
        </w:rPr>
        <w:t>Pilih dan Klik Tagihan yang akan dibayar, kemudian pilih LANJUTKAN.</w:t>
      </w:r>
    </w:p>
    <w:p w:rsidR="00FC0127" w:rsidRPr="00671FD5" w:rsidRDefault="00FC0127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Masukkan </w:t>
      </w:r>
      <w:r w:rsidR="003F4B33" w:rsidRPr="00671FD5">
        <w:rPr>
          <w:rFonts w:ascii="Tahoma" w:hAnsi="Tahoma" w:cs="Tahoma"/>
          <w:color w:val="244061"/>
          <w:sz w:val="20"/>
          <w:szCs w:val="20"/>
          <w:lang w:val="fi-FI"/>
        </w:rPr>
        <w:t xml:space="preserve">kode Approval token Internet Banking dan tekan </w:t>
      </w:r>
      <w:r w:rsidR="003F4B33" w:rsidRPr="00671FD5">
        <w:rPr>
          <w:rFonts w:ascii="Tahoma" w:hAnsi="Tahoma" w:cs="Tahoma"/>
          <w:b/>
          <w:color w:val="244061"/>
          <w:sz w:val="20"/>
          <w:szCs w:val="20"/>
          <w:lang w:val="fi-FI"/>
        </w:rPr>
        <w:t>KIRIM</w:t>
      </w:r>
    </w:p>
    <w:p w:rsidR="00FC0127" w:rsidRPr="00671FD5" w:rsidRDefault="002F22EA" w:rsidP="00547ACD">
      <w:pPr>
        <w:numPr>
          <w:ilvl w:val="0"/>
          <w:numId w:val="3"/>
        </w:numPr>
        <w:jc w:val="both"/>
        <w:rPr>
          <w:rFonts w:ascii="Tahoma" w:hAnsi="Tahoma" w:cs="Tahoma"/>
          <w:b/>
          <w:bCs/>
          <w:color w:val="244061"/>
          <w:sz w:val="20"/>
          <w:szCs w:val="20"/>
          <w:lang w:val="fi-FI"/>
        </w:rPr>
      </w:pPr>
      <w:r>
        <w:rPr>
          <w:rFonts w:ascii="Tahoma" w:hAnsi="Tahoma" w:cs="Tahoma"/>
          <w:noProof/>
          <w:color w:val="244061"/>
          <w:sz w:val="20"/>
          <w:szCs w:val="20"/>
          <w:lang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8884285</wp:posOffset>
            </wp:positionV>
            <wp:extent cx="7200900" cy="342900"/>
            <wp:effectExtent l="19050" t="0" r="0" b="0"/>
            <wp:wrapNone/>
            <wp:docPr id="5" name="Picture 5" descr="mandiri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diri c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A2B" w:rsidRPr="00671FD5">
        <w:rPr>
          <w:rFonts w:ascii="Tahoma" w:hAnsi="Tahoma" w:cs="Tahoma"/>
          <w:color w:val="244061"/>
          <w:sz w:val="20"/>
          <w:szCs w:val="20"/>
          <w:lang w:val="fi-FI"/>
        </w:rPr>
        <w:t>Hasil transaksi dapat disimpan dan dicetak sebagai bukti pembayaran yang sah.</w:t>
      </w:r>
    </w:p>
    <w:p w:rsidR="00017CA3" w:rsidRDefault="00D32287" w:rsidP="00017CA3">
      <w:pPr>
        <w:jc w:val="both"/>
        <w:rPr>
          <w:rFonts w:ascii="Tahoma" w:hAnsi="Tahoma" w:cs="Tahoma"/>
          <w:b/>
          <w:bCs/>
          <w:color w:val="003366"/>
          <w:sz w:val="32"/>
          <w:szCs w:val="32"/>
          <w:lang w:val="pt-BR"/>
        </w:rPr>
      </w:pPr>
      <w:r>
        <w:rPr>
          <w:rFonts w:ascii="Tahoma" w:hAnsi="Tahoma" w:cs="Tahoma"/>
          <w:b/>
          <w:bCs/>
          <w:noProof/>
          <w:color w:val="003366"/>
          <w:sz w:val="32"/>
          <w:szCs w:val="32"/>
          <w:lang w:eastAsia="en-US"/>
        </w:rPr>
        <w:pict>
          <v:roundrect id="_x0000_s1042" style="position:absolute;left:0;text-align:left;margin-left:16.2pt;margin-top:6.95pt;width:250.3pt;height:43.65pt;z-index:-251657728" arcsize="10923f" fillcolor="#4f81bd" strokecolor="#f2f2f2" strokeweight="3pt">
            <v:shadow on="t" type="perspective" color="#243f60" opacity=".5" offset="1pt" offset2="-1pt"/>
            <v:textbox style="mso-next-textbox:#_x0000_s1042">
              <w:txbxContent>
                <w:p w:rsidR="007439FB" w:rsidRPr="007439FB" w:rsidRDefault="007439FB" w:rsidP="007439FB">
                  <w:pPr>
                    <w:spacing w:line="360" w:lineRule="auto"/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</w:pPr>
                  <w:r w:rsidRPr="007439FB">
                    <w:rPr>
                      <w:rFonts w:ascii="Segoe UI" w:hAnsi="Segoe UI" w:cs="Segoe UI"/>
                      <w:color w:val="FFFFFF"/>
                      <w:sz w:val="44"/>
                      <w:szCs w:val="44"/>
                      <w:lang w:val="id-ID"/>
                    </w:rPr>
                    <w:t>kantor cabang mandiri</w:t>
                  </w:r>
                </w:p>
              </w:txbxContent>
            </v:textbox>
          </v:roundrect>
        </w:pict>
      </w:r>
    </w:p>
    <w:p w:rsidR="007439FB" w:rsidRPr="007439FB" w:rsidRDefault="007439FB" w:rsidP="007439FB">
      <w:pPr>
        <w:spacing w:before="240"/>
        <w:ind w:left="714"/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</w:p>
    <w:p w:rsidR="00017CA3" w:rsidRPr="000E05F3" w:rsidRDefault="00017CA3" w:rsidP="00017CA3">
      <w:pPr>
        <w:numPr>
          <w:ilvl w:val="0"/>
          <w:numId w:val="1"/>
        </w:numPr>
        <w:spacing w:before="240"/>
        <w:ind w:left="714" w:hanging="357"/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  <w:r>
        <w:rPr>
          <w:rFonts w:ascii="Tahoma" w:hAnsi="Tahoma" w:cs="Tahoma"/>
          <w:color w:val="003366"/>
          <w:sz w:val="20"/>
          <w:szCs w:val="20"/>
          <w:lang w:val="sv-SE"/>
        </w:rPr>
        <w:t xml:space="preserve">Mahasiswa 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datang ke Kantor Cabang Bank Mandiri terdekat, Tanyakan ke petugas Bank Mandiri  bahwa akan melakukan pembayaran </w:t>
      </w:r>
      <w:r w:rsidRPr="000E05F3"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>Biaya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 </w:t>
      </w:r>
      <w:r w:rsidRPr="000E05F3"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 xml:space="preserve">Pendidikan 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–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Universitas Andalas</w:t>
      </w:r>
      <w:r w:rsidR="00AD5395"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 xml:space="preserve"> </w:t>
      </w:r>
    </w:p>
    <w:p w:rsidR="00017CA3" w:rsidRPr="000E05F3" w:rsidRDefault="00017CA3" w:rsidP="00017CA3">
      <w:pPr>
        <w:numPr>
          <w:ilvl w:val="0"/>
          <w:numId w:val="2"/>
        </w:numPr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  <w:r>
        <w:rPr>
          <w:rFonts w:ascii="Tahoma" w:hAnsi="Tahoma" w:cs="Tahoma"/>
          <w:color w:val="003366"/>
          <w:sz w:val="20"/>
          <w:szCs w:val="20"/>
          <w:lang w:val="sv-SE"/>
        </w:rPr>
        <w:t>Mahasiswa</w:t>
      </w:r>
      <w:r w:rsidR="00E3303B">
        <w:rPr>
          <w:rFonts w:ascii="Tahoma" w:hAnsi="Tahoma" w:cs="Tahoma"/>
          <w:color w:val="003366"/>
          <w:sz w:val="20"/>
          <w:szCs w:val="20"/>
          <w:lang w:val="sv-SE"/>
        </w:rPr>
        <w:t xml:space="preserve"> mengisi formulir </w:t>
      </w:r>
      <w:r w:rsidR="00E3303B" w:rsidRPr="00AE0164">
        <w:rPr>
          <w:rFonts w:ascii="Tahoma" w:hAnsi="Tahoma" w:cs="Tahoma"/>
          <w:b/>
          <w:color w:val="003366"/>
          <w:sz w:val="20"/>
          <w:szCs w:val="20"/>
          <w:lang w:val="sv-SE"/>
        </w:rPr>
        <w:t>S</w:t>
      </w:r>
      <w:r w:rsidRPr="00AE0164">
        <w:rPr>
          <w:rFonts w:ascii="Tahoma" w:hAnsi="Tahoma" w:cs="Tahoma"/>
          <w:b/>
          <w:color w:val="003366"/>
          <w:sz w:val="20"/>
          <w:szCs w:val="20"/>
          <w:lang w:val="sv-SE"/>
        </w:rPr>
        <w:t>lip Multi Payment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 dengan lengkap,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No </w:t>
      </w:r>
      <w:r w:rsidR="008939B1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KAP</w:t>
      </w:r>
      <w:r w:rsidR="00AD5395" w:rsidRPr="00671FD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 xml:space="preserve"> </w:t>
      </w:r>
      <w:r w:rsidR="00CB530C">
        <w:rPr>
          <w:rFonts w:ascii="Tahoma" w:hAnsi="Tahoma" w:cs="Tahoma"/>
          <w:b/>
          <w:color w:val="003366"/>
          <w:sz w:val="20"/>
          <w:szCs w:val="20"/>
          <w:lang w:val="sv-SE"/>
        </w:rPr>
        <w:t>(143</w:t>
      </w:r>
      <w:r w:rsidRPr="000E05F3">
        <w:rPr>
          <w:rFonts w:ascii="Tahoma" w:hAnsi="Tahoma" w:cs="Tahoma"/>
          <w:b/>
          <w:color w:val="003366"/>
          <w:sz w:val="20"/>
          <w:szCs w:val="20"/>
          <w:lang w:val="sv-SE"/>
        </w:rPr>
        <w:t>xxxx</w:t>
      </w:r>
      <w:r w:rsidR="007B3CC4">
        <w:rPr>
          <w:rFonts w:ascii="Tahoma" w:hAnsi="Tahoma" w:cs="Tahoma"/>
          <w:b/>
          <w:color w:val="003366"/>
          <w:sz w:val="20"/>
          <w:szCs w:val="20"/>
          <w:lang w:val="sv-SE"/>
        </w:rPr>
        <w:t>x</w:t>
      </w:r>
      <w:r w:rsidRPr="000E05F3">
        <w:rPr>
          <w:rFonts w:ascii="Tahoma" w:hAnsi="Tahoma" w:cs="Tahoma"/>
          <w:b/>
          <w:color w:val="003366"/>
          <w:sz w:val="20"/>
          <w:szCs w:val="20"/>
          <w:lang w:val="sv-SE"/>
        </w:rPr>
        <w:t xml:space="preserve"> )</w:t>
      </w:r>
      <w:r>
        <w:rPr>
          <w:rFonts w:ascii="Tahoma" w:hAnsi="Tahoma" w:cs="Tahoma"/>
          <w:b/>
          <w:color w:val="003366"/>
          <w:sz w:val="20"/>
          <w:szCs w:val="20"/>
          <w:lang w:val="sv-SE"/>
        </w:rPr>
        <w:t>, NAMA , Nama PTS</w:t>
      </w:r>
      <w:r w:rsidRPr="000E05F3">
        <w:rPr>
          <w:rFonts w:ascii="Tahoma" w:hAnsi="Tahoma" w:cs="Tahoma"/>
          <w:b/>
          <w:color w:val="003366"/>
          <w:sz w:val="20"/>
          <w:szCs w:val="20"/>
          <w:lang w:val="sv-SE"/>
        </w:rPr>
        <w:t xml:space="preserve"> 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>dan</w:t>
      </w:r>
      <w:r w:rsidRPr="000E05F3">
        <w:rPr>
          <w:rFonts w:ascii="Tahoma" w:hAnsi="Tahoma" w:cs="Tahoma"/>
          <w:b/>
          <w:color w:val="003366"/>
          <w:sz w:val="20"/>
          <w:szCs w:val="20"/>
          <w:lang w:val="sv-SE"/>
        </w:rPr>
        <w:t xml:space="preserve"> NOMINAL PEMBAYARAN</w:t>
      </w:r>
    </w:p>
    <w:p w:rsidR="00017CA3" w:rsidRPr="000E05F3" w:rsidRDefault="00017CA3" w:rsidP="00017CA3">
      <w:pPr>
        <w:numPr>
          <w:ilvl w:val="0"/>
          <w:numId w:val="2"/>
        </w:numPr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Menyerahkan Slip Setoran dan Menginformasikan kepada Teller untuk pembayaran Biaya pendidikan </w:t>
      </w:r>
      <w:r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>PERGURUAN TINGGI</w:t>
      </w:r>
      <w:r w:rsidRPr="000E05F3"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 xml:space="preserve"> LAINNYA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 dengan kode Biller</w:t>
      </w:r>
      <w:r w:rsidRPr="000E05F3">
        <w:rPr>
          <w:rFonts w:ascii="Tahoma" w:hAnsi="Tahoma" w:cs="Tahoma"/>
          <w:b/>
          <w:bCs/>
          <w:color w:val="003366"/>
          <w:sz w:val="20"/>
          <w:szCs w:val="20"/>
          <w:lang w:val="sv-SE"/>
        </w:rPr>
        <w:t xml:space="preserve"> </w:t>
      </w:r>
      <w:r w:rsidR="00AD5395">
        <w:rPr>
          <w:rFonts w:ascii="Tahoma" w:hAnsi="Tahoma" w:cs="Tahoma"/>
          <w:b/>
          <w:bCs/>
          <w:color w:val="244061"/>
          <w:sz w:val="20"/>
          <w:szCs w:val="20"/>
          <w:lang w:val="fi-FI"/>
        </w:rPr>
        <w:t>10082</w:t>
      </w:r>
    </w:p>
    <w:p w:rsidR="00017CA3" w:rsidRPr="000E05F3" w:rsidRDefault="00017CA3" w:rsidP="00017CA3">
      <w:pPr>
        <w:numPr>
          <w:ilvl w:val="0"/>
          <w:numId w:val="1"/>
        </w:numPr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Teller akan menginformasikan </w:t>
      </w:r>
      <w:r>
        <w:rPr>
          <w:rFonts w:ascii="Tahoma" w:hAnsi="Tahoma" w:cs="Tahoma"/>
          <w:color w:val="003366"/>
          <w:sz w:val="20"/>
          <w:szCs w:val="20"/>
          <w:lang w:val="sv-SE"/>
        </w:rPr>
        <w:t>Nama PTS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, </w:t>
      </w:r>
      <w:r>
        <w:rPr>
          <w:rFonts w:ascii="Tahoma" w:hAnsi="Tahoma" w:cs="Tahoma"/>
          <w:color w:val="003366"/>
          <w:sz w:val="20"/>
          <w:szCs w:val="20"/>
          <w:lang w:val="sv-SE"/>
        </w:rPr>
        <w:t>NIM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>, NAMA, dan KETERANGAN , jika telah sesuai maka akan diproses pembayarannya.</w:t>
      </w:r>
    </w:p>
    <w:p w:rsidR="00017CA3" w:rsidRPr="000E05F3" w:rsidRDefault="00017CA3" w:rsidP="00017CA3">
      <w:pPr>
        <w:numPr>
          <w:ilvl w:val="0"/>
          <w:numId w:val="1"/>
        </w:numPr>
        <w:jc w:val="both"/>
        <w:rPr>
          <w:rFonts w:ascii="Tahoma" w:hAnsi="Tahoma" w:cs="Tahoma"/>
          <w:color w:val="003366"/>
          <w:sz w:val="20"/>
          <w:szCs w:val="20"/>
          <w:lang w:val="sv-SE"/>
        </w:rPr>
      </w:pPr>
      <w:r>
        <w:rPr>
          <w:rFonts w:ascii="Tahoma" w:hAnsi="Tahoma" w:cs="Tahoma"/>
          <w:color w:val="003366"/>
          <w:sz w:val="20"/>
          <w:szCs w:val="20"/>
          <w:lang w:val="sv-SE"/>
        </w:rPr>
        <w:t>Mahasiswa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 akan  mendapatkan Slip</w:t>
      </w:r>
      <w:r w:rsidR="00AE0164">
        <w:rPr>
          <w:rFonts w:ascii="Tahoma" w:hAnsi="Tahoma" w:cs="Tahoma"/>
          <w:color w:val="003366"/>
          <w:sz w:val="20"/>
          <w:szCs w:val="20"/>
          <w:lang w:val="sv-SE"/>
        </w:rPr>
        <w:t xml:space="preserve"> yang</w:t>
      </w:r>
      <w:r w:rsidRPr="000E05F3">
        <w:rPr>
          <w:rFonts w:ascii="Tahoma" w:hAnsi="Tahoma" w:cs="Tahoma"/>
          <w:color w:val="003366"/>
          <w:sz w:val="20"/>
          <w:szCs w:val="20"/>
          <w:lang w:val="sv-SE"/>
        </w:rPr>
        <w:t xml:space="preserve"> sebagai bukti pembayaran.</w:t>
      </w: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C8516F" w:rsidRPr="000E05F3" w:rsidRDefault="00D32287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  <w:r w:rsidRPr="00D32287">
        <w:rPr>
          <w:rFonts w:ascii="Tahoma" w:hAnsi="Tahoma" w:cs="Tahoma"/>
          <w:noProof/>
          <w:color w:val="003366"/>
          <w:sz w:val="20"/>
          <w:szCs w:val="20"/>
          <w:lang w:eastAsia="en-US"/>
        </w:rPr>
        <w:pict>
          <v:rect id="_x0000_s1032" style="position:absolute;left:0;text-align:left;margin-left:-45pt;margin-top:7.05pt;width:597.6pt;height:63pt;z-index:251655680" fillcolor="#fc0" stroked="f">
            <v:textbox style="mso-next-textbox:#_x0000_s1032">
              <w:txbxContent>
                <w:p w:rsidR="00A77ECD" w:rsidRPr="00A77ECD" w:rsidRDefault="00A77ECD">
                  <w:pPr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</w:pPr>
                  <w:r>
                    <w:t xml:space="preserve">                  </w:t>
                  </w:r>
                  <w:proofErr w:type="spellStart"/>
                  <w:proofErr w:type="gramStart"/>
                  <w:r w:rsidRPr="00A77ECD">
                    <w:rPr>
                      <w:rFonts w:ascii="Tahoma" w:hAnsi="Tahoma" w:cs="Tahoma"/>
                      <w:color w:val="003366"/>
                      <w:sz w:val="40"/>
                      <w:szCs w:val="40"/>
                    </w:rPr>
                    <w:t>bayar</w:t>
                  </w:r>
                  <w:proofErr w:type="spellEnd"/>
                  <w:proofErr w:type="gramEnd"/>
                  <w:r w:rsidRPr="00A77ECD"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CB530C"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  <w:t>kuliah</w:t>
                  </w:r>
                  <w:proofErr w:type="spellEnd"/>
                </w:p>
                <w:p w:rsidR="00A77ECD" w:rsidRPr="00A77ECD" w:rsidRDefault="00A77ECD">
                  <w:pPr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</w:pPr>
                  <w:r w:rsidRPr="00A77ECD"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  <w:t xml:space="preserve">         </w:t>
                  </w:r>
                  <w:proofErr w:type="spellStart"/>
                  <w:proofErr w:type="gramStart"/>
                  <w:r w:rsidRPr="00A77ECD"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  <w:t>mandiri</w:t>
                  </w:r>
                  <w:proofErr w:type="spellEnd"/>
                  <w:proofErr w:type="gramEnd"/>
                  <w:r w:rsidRPr="00A77ECD">
                    <w:rPr>
                      <w:rFonts w:ascii="Tahoma" w:hAnsi="Tahoma" w:cs="Tahoma"/>
                      <w:b/>
                      <w:color w:val="003366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77ECD">
                    <w:rPr>
                      <w:rFonts w:ascii="Tahoma" w:hAnsi="Tahoma" w:cs="Tahoma"/>
                      <w:color w:val="003366"/>
                      <w:sz w:val="40"/>
                      <w:szCs w:val="40"/>
                    </w:rPr>
                    <w:t>saja</w:t>
                  </w:r>
                  <w:proofErr w:type="spellEnd"/>
                </w:p>
              </w:txbxContent>
            </v:textbox>
          </v:rect>
        </w:pict>
      </w: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22"/>
          <w:szCs w:val="22"/>
          <w:lang w:val="fi-FI"/>
        </w:rPr>
      </w:pPr>
    </w:p>
    <w:p w:rsidR="00AB4CFB" w:rsidRPr="000E05F3" w:rsidRDefault="00D32287" w:rsidP="00C8516F">
      <w:pPr>
        <w:ind w:left="360"/>
        <w:jc w:val="both"/>
        <w:rPr>
          <w:rFonts w:ascii="Tahoma" w:hAnsi="Tahoma" w:cs="Tahoma"/>
          <w:b/>
          <w:color w:val="003366"/>
          <w:sz w:val="22"/>
          <w:szCs w:val="22"/>
          <w:lang w:val="it-IT"/>
        </w:rPr>
      </w:pPr>
      <w:r>
        <w:rPr>
          <w:rFonts w:ascii="Tahoma" w:hAnsi="Tahoma" w:cs="Tahoma"/>
          <w:b/>
          <w:noProof/>
          <w:color w:val="003366"/>
          <w:sz w:val="22"/>
          <w:szCs w:val="22"/>
          <w:lang w:eastAsia="en-US"/>
        </w:rPr>
        <w:pict>
          <v:rect id="_x0000_s1040" style="position:absolute;left:0;text-align:left;margin-left:408.45pt;margin-top:11.9pt;width:113.55pt;height:45pt;z-index:251657728" filled="f" stroked="f">
            <v:textbox>
              <w:txbxContent>
                <w:p w:rsidR="00D74EE5" w:rsidRPr="00594CF0" w:rsidRDefault="00D74EE5" w:rsidP="00AE0164">
                  <w:pPr>
                    <w:rPr>
                      <w:rFonts w:ascii="Tahoma" w:hAnsi="Tahoma" w:cs="Tahoma"/>
                      <w:b/>
                      <w:color w:val="244061"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594CF0">
                    <w:rPr>
                      <w:rFonts w:ascii="Tahoma" w:hAnsi="Tahoma" w:cs="Tahoma"/>
                      <w:b/>
                      <w:color w:val="244061"/>
                      <w:sz w:val="40"/>
                      <w:szCs w:val="40"/>
                    </w:rPr>
                    <w:t>mandiri</w:t>
                  </w:r>
                  <w:proofErr w:type="spellEnd"/>
                  <w:proofErr w:type="gramEnd"/>
                </w:p>
                <w:p w:rsidR="00D74EE5" w:rsidRPr="00594CF0" w:rsidRDefault="00D74EE5" w:rsidP="00AE0164">
                  <w:pPr>
                    <w:rPr>
                      <w:rFonts w:ascii="Tahoma" w:hAnsi="Tahoma" w:cs="Tahoma"/>
                      <w:color w:val="244061"/>
                      <w:sz w:val="18"/>
                      <w:szCs w:val="18"/>
                    </w:rPr>
                  </w:pPr>
                  <w:proofErr w:type="gramStart"/>
                  <w:r w:rsidRPr="00594CF0">
                    <w:rPr>
                      <w:rFonts w:ascii="Tahoma" w:hAnsi="Tahoma" w:cs="Tahoma"/>
                      <w:color w:val="244061"/>
                      <w:sz w:val="18"/>
                      <w:szCs w:val="18"/>
                    </w:rPr>
                    <w:t>online</w:t>
                  </w:r>
                  <w:proofErr w:type="gramEnd"/>
                  <w:r w:rsidRPr="00594CF0">
                    <w:rPr>
                      <w:rFonts w:ascii="Tahoma" w:hAnsi="Tahoma" w:cs="Tahoma"/>
                      <w:color w:val="244061"/>
                      <w:sz w:val="18"/>
                      <w:szCs w:val="18"/>
                    </w:rPr>
                    <w:t xml:space="preserve"> payment</w:t>
                  </w:r>
                </w:p>
              </w:txbxContent>
            </v:textbox>
          </v:rect>
        </w:pict>
      </w:r>
    </w:p>
    <w:p w:rsidR="00C8516F" w:rsidRPr="000E05F3" w:rsidRDefault="00C8516F" w:rsidP="00C8516F">
      <w:pPr>
        <w:ind w:left="360"/>
        <w:jc w:val="both"/>
        <w:rPr>
          <w:rFonts w:ascii="Tahoma" w:hAnsi="Tahoma" w:cs="Tahoma"/>
          <w:color w:val="003366"/>
          <w:sz w:val="40"/>
          <w:szCs w:val="40"/>
          <w:lang w:val="it-IT"/>
        </w:rPr>
      </w:pPr>
      <w:r w:rsidRPr="000E05F3">
        <w:rPr>
          <w:rFonts w:ascii="Tahoma" w:hAnsi="Tahoma" w:cs="Tahoma"/>
          <w:b/>
          <w:color w:val="003366"/>
          <w:sz w:val="40"/>
          <w:szCs w:val="40"/>
          <w:lang w:val="it-IT"/>
        </w:rPr>
        <w:t xml:space="preserve">mandiri </w:t>
      </w:r>
      <w:r w:rsidR="002D5A1E">
        <w:rPr>
          <w:rFonts w:ascii="Tahoma" w:hAnsi="Tahoma" w:cs="Tahoma"/>
          <w:color w:val="003366"/>
          <w:sz w:val="40"/>
          <w:szCs w:val="40"/>
          <w:lang w:val="it-IT"/>
        </w:rPr>
        <w:t xml:space="preserve">call 14000 </w:t>
      </w:r>
      <w:r w:rsidR="00457F9C" w:rsidRPr="000E05F3">
        <w:rPr>
          <w:rFonts w:ascii="Tahoma" w:hAnsi="Tahoma" w:cs="Tahoma"/>
          <w:color w:val="003366"/>
          <w:sz w:val="40"/>
          <w:szCs w:val="40"/>
          <w:lang w:val="it-IT"/>
        </w:rPr>
        <w:t xml:space="preserve">                                 </w:t>
      </w:r>
      <w:r w:rsidR="00457F9C" w:rsidRPr="000E05F3">
        <w:rPr>
          <w:rFonts w:ascii="Tahoma" w:hAnsi="Tahoma" w:cs="Tahoma"/>
          <w:color w:val="003366"/>
          <w:sz w:val="36"/>
          <w:szCs w:val="36"/>
          <w:lang w:val="it-IT"/>
        </w:rPr>
        <w:t xml:space="preserve"> </w:t>
      </w:r>
    </w:p>
    <w:p w:rsidR="00C8516F" w:rsidRPr="000E05F3" w:rsidRDefault="00D32287" w:rsidP="00C8516F">
      <w:pPr>
        <w:ind w:left="360"/>
        <w:jc w:val="both"/>
        <w:rPr>
          <w:rFonts w:ascii="Tahoma" w:hAnsi="Tahoma" w:cs="Tahoma"/>
          <w:bCs/>
          <w:color w:val="003366"/>
          <w:sz w:val="28"/>
          <w:szCs w:val="28"/>
          <w:lang w:val="it-IT"/>
        </w:rPr>
      </w:pPr>
      <w:r w:rsidRPr="00D32287">
        <w:rPr>
          <w:rFonts w:ascii="Tahoma" w:hAnsi="Tahoma" w:cs="Tahoma"/>
          <w:noProof/>
          <w:color w:val="003366"/>
          <w:sz w:val="28"/>
          <w:szCs w:val="28"/>
          <w:lang w:eastAsia="en-US"/>
        </w:rPr>
        <w:pict>
          <v:rect id="_x0000_s1035" style="position:absolute;left:0;text-align:left;margin-left:-42.9pt;margin-top:32.7pt;width:594pt;height:45pt;z-index:251656704" fillcolor="#036">
            <v:textbox>
              <w:txbxContent>
                <w:p w:rsidR="00241CD7" w:rsidRDefault="00241CD7" w:rsidP="00241CD7">
                  <w:pPr>
                    <w:jc w:val="center"/>
                    <w:rPr>
                      <w:lang w:val="pt-BR"/>
                    </w:rPr>
                  </w:pPr>
                </w:p>
                <w:p w:rsidR="00241CD7" w:rsidRPr="00241CD7" w:rsidRDefault="00241CD7" w:rsidP="00241CD7">
                  <w:pPr>
                    <w:jc w:val="center"/>
                    <w:rPr>
                      <w:rFonts w:ascii="Tahoma" w:hAnsi="Tahoma" w:cs="Tahoma"/>
                      <w:b/>
                      <w:lang w:val="pt-BR"/>
                    </w:rPr>
                  </w:pPr>
                  <w:r w:rsidRPr="00241CD7">
                    <w:rPr>
                      <w:rFonts w:ascii="Tahoma" w:hAnsi="Tahoma" w:cs="Tahoma"/>
                      <w:b/>
                      <w:lang w:val="pt-BR"/>
                    </w:rPr>
                    <w:t>Terdepan, Terpercaya. Tumbuh Bersama Anda.</w:t>
                  </w:r>
                </w:p>
              </w:txbxContent>
            </v:textbox>
          </v:rect>
        </w:pict>
      </w:r>
      <w:hyperlink r:id="rId9" w:history="1">
        <w:r w:rsidR="00457F9C" w:rsidRPr="000E05F3">
          <w:rPr>
            <w:rStyle w:val="Hyperlink"/>
            <w:rFonts w:ascii="Tahoma" w:hAnsi="Tahoma" w:cs="Tahoma"/>
            <w:color w:val="003366"/>
            <w:sz w:val="28"/>
            <w:szCs w:val="28"/>
            <w:u w:val="none"/>
            <w:lang w:val="it-IT"/>
          </w:rPr>
          <w:t>www.bankmandiri.co.id</w:t>
        </w:r>
      </w:hyperlink>
      <w:r w:rsidR="00457F9C" w:rsidRPr="000E05F3">
        <w:rPr>
          <w:rFonts w:ascii="Tahoma" w:hAnsi="Tahoma" w:cs="Tahoma"/>
          <w:color w:val="003366"/>
          <w:sz w:val="28"/>
          <w:szCs w:val="28"/>
          <w:lang w:val="it-IT"/>
        </w:rPr>
        <w:t xml:space="preserve">                                                        </w:t>
      </w:r>
    </w:p>
    <w:sectPr w:rsidR="00C8516F" w:rsidRPr="000E05F3" w:rsidSect="00FE47FE">
      <w:pgSz w:w="11907" w:h="16840" w:code="9"/>
      <w:pgMar w:top="1195" w:right="864" w:bottom="14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1F0A"/>
    <w:multiLevelType w:val="hybridMultilevel"/>
    <w:tmpl w:val="B69871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64ADE"/>
    <w:multiLevelType w:val="hybridMultilevel"/>
    <w:tmpl w:val="FC1C6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D19EE"/>
    <w:multiLevelType w:val="hybridMultilevel"/>
    <w:tmpl w:val="CC7A0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D4F9F"/>
    <w:multiLevelType w:val="hybridMultilevel"/>
    <w:tmpl w:val="B888D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C2085"/>
    <w:rsid w:val="0000221E"/>
    <w:rsid w:val="000126F3"/>
    <w:rsid w:val="00014ABD"/>
    <w:rsid w:val="000153EE"/>
    <w:rsid w:val="00016E59"/>
    <w:rsid w:val="00017CA3"/>
    <w:rsid w:val="00021331"/>
    <w:rsid w:val="00031936"/>
    <w:rsid w:val="000350C3"/>
    <w:rsid w:val="00052E61"/>
    <w:rsid w:val="00072F97"/>
    <w:rsid w:val="000A50CF"/>
    <w:rsid w:val="000A63BC"/>
    <w:rsid w:val="000B2FB7"/>
    <w:rsid w:val="000C1E92"/>
    <w:rsid w:val="000C3979"/>
    <w:rsid w:val="000D18DD"/>
    <w:rsid w:val="000E05F3"/>
    <w:rsid w:val="000E08D6"/>
    <w:rsid w:val="000E190B"/>
    <w:rsid w:val="00113591"/>
    <w:rsid w:val="00113790"/>
    <w:rsid w:val="00120005"/>
    <w:rsid w:val="00125DE6"/>
    <w:rsid w:val="00126483"/>
    <w:rsid w:val="001300A2"/>
    <w:rsid w:val="00140148"/>
    <w:rsid w:val="00140D17"/>
    <w:rsid w:val="001454EF"/>
    <w:rsid w:val="00147E77"/>
    <w:rsid w:val="001934A1"/>
    <w:rsid w:val="00195C36"/>
    <w:rsid w:val="001C1324"/>
    <w:rsid w:val="001D7329"/>
    <w:rsid w:val="001E6304"/>
    <w:rsid w:val="00207DAD"/>
    <w:rsid w:val="0021277F"/>
    <w:rsid w:val="00241CD7"/>
    <w:rsid w:val="0025754C"/>
    <w:rsid w:val="00260A70"/>
    <w:rsid w:val="002730E0"/>
    <w:rsid w:val="00274E22"/>
    <w:rsid w:val="002759AA"/>
    <w:rsid w:val="002A0D08"/>
    <w:rsid w:val="002B4DBE"/>
    <w:rsid w:val="002D5A1E"/>
    <w:rsid w:val="002D75A4"/>
    <w:rsid w:val="002F22EA"/>
    <w:rsid w:val="002F4FBA"/>
    <w:rsid w:val="0032404F"/>
    <w:rsid w:val="00326379"/>
    <w:rsid w:val="00367EF3"/>
    <w:rsid w:val="00373F16"/>
    <w:rsid w:val="00375900"/>
    <w:rsid w:val="00392ED2"/>
    <w:rsid w:val="00396FF6"/>
    <w:rsid w:val="003B1EB5"/>
    <w:rsid w:val="003B65F0"/>
    <w:rsid w:val="003D32F8"/>
    <w:rsid w:val="003D5075"/>
    <w:rsid w:val="003F4B33"/>
    <w:rsid w:val="00403072"/>
    <w:rsid w:val="00403655"/>
    <w:rsid w:val="0042074B"/>
    <w:rsid w:val="0042498C"/>
    <w:rsid w:val="004260A1"/>
    <w:rsid w:val="00433718"/>
    <w:rsid w:val="00445759"/>
    <w:rsid w:val="00457F9C"/>
    <w:rsid w:val="00472794"/>
    <w:rsid w:val="004807D9"/>
    <w:rsid w:val="004A5610"/>
    <w:rsid w:val="004B2B2A"/>
    <w:rsid w:val="004B496B"/>
    <w:rsid w:val="004B7D5B"/>
    <w:rsid w:val="004C18D4"/>
    <w:rsid w:val="004C2085"/>
    <w:rsid w:val="004D4614"/>
    <w:rsid w:val="004D6689"/>
    <w:rsid w:val="00521EC4"/>
    <w:rsid w:val="00522FEE"/>
    <w:rsid w:val="00535983"/>
    <w:rsid w:val="00547ACD"/>
    <w:rsid w:val="00555F63"/>
    <w:rsid w:val="00561D3C"/>
    <w:rsid w:val="00594CF0"/>
    <w:rsid w:val="005B5C45"/>
    <w:rsid w:val="005D2377"/>
    <w:rsid w:val="00611EF9"/>
    <w:rsid w:val="00614209"/>
    <w:rsid w:val="006456CE"/>
    <w:rsid w:val="00646333"/>
    <w:rsid w:val="00670052"/>
    <w:rsid w:val="00671FD5"/>
    <w:rsid w:val="0067676A"/>
    <w:rsid w:val="006B6F5D"/>
    <w:rsid w:val="006D20FF"/>
    <w:rsid w:val="006D4DA1"/>
    <w:rsid w:val="006F179B"/>
    <w:rsid w:val="007061E6"/>
    <w:rsid w:val="00723C4C"/>
    <w:rsid w:val="0073443C"/>
    <w:rsid w:val="00736CAA"/>
    <w:rsid w:val="0074088A"/>
    <w:rsid w:val="007439FB"/>
    <w:rsid w:val="00746AF5"/>
    <w:rsid w:val="00747A10"/>
    <w:rsid w:val="00754B08"/>
    <w:rsid w:val="00770687"/>
    <w:rsid w:val="0077115B"/>
    <w:rsid w:val="00782603"/>
    <w:rsid w:val="007842C2"/>
    <w:rsid w:val="00784B38"/>
    <w:rsid w:val="007B343F"/>
    <w:rsid w:val="007B3CC4"/>
    <w:rsid w:val="007B4536"/>
    <w:rsid w:val="007C2604"/>
    <w:rsid w:val="007E72FD"/>
    <w:rsid w:val="007F46C4"/>
    <w:rsid w:val="00800CB5"/>
    <w:rsid w:val="00812F7D"/>
    <w:rsid w:val="0084524D"/>
    <w:rsid w:val="008508CF"/>
    <w:rsid w:val="00864596"/>
    <w:rsid w:val="00870997"/>
    <w:rsid w:val="008778C6"/>
    <w:rsid w:val="008939B1"/>
    <w:rsid w:val="00896800"/>
    <w:rsid w:val="008A7D27"/>
    <w:rsid w:val="008B30CF"/>
    <w:rsid w:val="008B3F18"/>
    <w:rsid w:val="008C4E6D"/>
    <w:rsid w:val="008C64EA"/>
    <w:rsid w:val="008F41A3"/>
    <w:rsid w:val="008F7956"/>
    <w:rsid w:val="009145ED"/>
    <w:rsid w:val="0091604B"/>
    <w:rsid w:val="0094641B"/>
    <w:rsid w:val="00947E00"/>
    <w:rsid w:val="00956BDB"/>
    <w:rsid w:val="00964648"/>
    <w:rsid w:val="00967017"/>
    <w:rsid w:val="0097116D"/>
    <w:rsid w:val="00980978"/>
    <w:rsid w:val="009A7BC0"/>
    <w:rsid w:val="009E1B83"/>
    <w:rsid w:val="009F04D7"/>
    <w:rsid w:val="009F5B7B"/>
    <w:rsid w:val="00A07C60"/>
    <w:rsid w:val="00A31D82"/>
    <w:rsid w:val="00A45A8B"/>
    <w:rsid w:val="00A53AF1"/>
    <w:rsid w:val="00A550CE"/>
    <w:rsid w:val="00A552E3"/>
    <w:rsid w:val="00A65710"/>
    <w:rsid w:val="00A77ECD"/>
    <w:rsid w:val="00A823BB"/>
    <w:rsid w:val="00A93A44"/>
    <w:rsid w:val="00AA6F6C"/>
    <w:rsid w:val="00AB4CFB"/>
    <w:rsid w:val="00AC3D66"/>
    <w:rsid w:val="00AD5395"/>
    <w:rsid w:val="00AE0164"/>
    <w:rsid w:val="00AE692A"/>
    <w:rsid w:val="00AF2B38"/>
    <w:rsid w:val="00AF2E4F"/>
    <w:rsid w:val="00AF515B"/>
    <w:rsid w:val="00B02F3C"/>
    <w:rsid w:val="00B20CC4"/>
    <w:rsid w:val="00B545A8"/>
    <w:rsid w:val="00B67359"/>
    <w:rsid w:val="00B67A2B"/>
    <w:rsid w:val="00B72D8D"/>
    <w:rsid w:val="00B73718"/>
    <w:rsid w:val="00B8181A"/>
    <w:rsid w:val="00B8620E"/>
    <w:rsid w:val="00BA1891"/>
    <w:rsid w:val="00BA6008"/>
    <w:rsid w:val="00BE4102"/>
    <w:rsid w:val="00BE43C0"/>
    <w:rsid w:val="00BE595D"/>
    <w:rsid w:val="00BF6CFB"/>
    <w:rsid w:val="00C2425F"/>
    <w:rsid w:val="00C342A5"/>
    <w:rsid w:val="00C35130"/>
    <w:rsid w:val="00C664AC"/>
    <w:rsid w:val="00C67A20"/>
    <w:rsid w:val="00C75186"/>
    <w:rsid w:val="00C8516F"/>
    <w:rsid w:val="00CA4F31"/>
    <w:rsid w:val="00CB276D"/>
    <w:rsid w:val="00CB530C"/>
    <w:rsid w:val="00CE7DD8"/>
    <w:rsid w:val="00CF21A1"/>
    <w:rsid w:val="00CF466F"/>
    <w:rsid w:val="00D16785"/>
    <w:rsid w:val="00D2216A"/>
    <w:rsid w:val="00D32287"/>
    <w:rsid w:val="00D33C58"/>
    <w:rsid w:val="00D474AB"/>
    <w:rsid w:val="00D74EE5"/>
    <w:rsid w:val="00D904F7"/>
    <w:rsid w:val="00DA0647"/>
    <w:rsid w:val="00DA194E"/>
    <w:rsid w:val="00DE3B7E"/>
    <w:rsid w:val="00DE3EDC"/>
    <w:rsid w:val="00E06567"/>
    <w:rsid w:val="00E107FA"/>
    <w:rsid w:val="00E10DAA"/>
    <w:rsid w:val="00E160CD"/>
    <w:rsid w:val="00E22990"/>
    <w:rsid w:val="00E3303B"/>
    <w:rsid w:val="00E34EDF"/>
    <w:rsid w:val="00E52524"/>
    <w:rsid w:val="00E976A5"/>
    <w:rsid w:val="00EA1992"/>
    <w:rsid w:val="00EA26F8"/>
    <w:rsid w:val="00EA7AF1"/>
    <w:rsid w:val="00EB4988"/>
    <w:rsid w:val="00EC392E"/>
    <w:rsid w:val="00ED4C34"/>
    <w:rsid w:val="00EE291E"/>
    <w:rsid w:val="00EE7354"/>
    <w:rsid w:val="00EF2F91"/>
    <w:rsid w:val="00F0380C"/>
    <w:rsid w:val="00F11706"/>
    <w:rsid w:val="00F1351C"/>
    <w:rsid w:val="00F159FA"/>
    <w:rsid w:val="00F42091"/>
    <w:rsid w:val="00F45F8C"/>
    <w:rsid w:val="00F67556"/>
    <w:rsid w:val="00F72F81"/>
    <w:rsid w:val="00F75345"/>
    <w:rsid w:val="00F809EC"/>
    <w:rsid w:val="00F81214"/>
    <w:rsid w:val="00F850D0"/>
    <w:rsid w:val="00F93E14"/>
    <w:rsid w:val="00FC0127"/>
    <w:rsid w:val="00FC41F3"/>
    <w:rsid w:val="00FD371A"/>
    <w:rsid w:val="00FE47FE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6A5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4D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539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bankmandiri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kmandiri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PEMBAYARAN</vt:lpstr>
    </vt:vector>
  </TitlesOfParts>
  <Company>Mandiri</Company>
  <LinksUpToDate>false</LinksUpToDate>
  <CharactersWithSpaces>2016</CharactersWithSpaces>
  <SharedDoc>false</SharedDoc>
  <HLinks>
    <vt:vector size="12" baseType="variant"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http://www.bankmandiri.co.id/</vt:lpwstr>
      </vt:variant>
      <vt:variant>
        <vt:lpwstr/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http://www.bankmandiri.co.id/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PEMBAYARAN</dc:title>
  <dc:creator>bdsuser</dc:creator>
  <cp:lastModifiedBy>bdsuser</cp:lastModifiedBy>
  <cp:revision>5</cp:revision>
  <cp:lastPrinted>2014-08-28T03:51:00Z</cp:lastPrinted>
  <dcterms:created xsi:type="dcterms:W3CDTF">2019-06-11T08:18:00Z</dcterms:created>
  <dcterms:modified xsi:type="dcterms:W3CDTF">2019-06-11T09:29:00Z</dcterms:modified>
</cp:coreProperties>
</file>