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3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224"/>
        <w:gridCol w:w="992"/>
        <w:gridCol w:w="2458"/>
        <w:gridCol w:w="4062"/>
        <w:gridCol w:w="2688"/>
        <w:gridCol w:w="1137"/>
        <w:gridCol w:w="1780"/>
      </w:tblGrid>
      <w:tr w:rsidR="0030208D" w:rsidTr="00DE4C82">
        <w:trPr>
          <w:trHeight w:val="319"/>
        </w:trPr>
        <w:tc>
          <w:tcPr>
            <w:tcW w:w="1762" w:type="dxa"/>
            <w:vMerge w:val="restart"/>
          </w:tcPr>
          <w:p w:rsidR="0030208D" w:rsidRDefault="0030208D" w:rsidP="00DB2457">
            <w:pPr>
              <w:pStyle w:val="TableParagraph"/>
              <w:spacing w:before="8"/>
              <w:rPr>
                <w:b/>
                <w:sz w:val="13"/>
              </w:rPr>
            </w:pPr>
            <w:bookmarkStart w:id="0" w:name="_GoBack"/>
          </w:p>
          <w:p w:rsidR="0030208D" w:rsidRDefault="0030208D" w:rsidP="00DB2457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6A96C671" wp14:editId="3547D05E">
                  <wp:extent cx="698319" cy="771525"/>
                  <wp:effectExtent l="0" t="0" r="0" b="0"/>
                  <wp:docPr id="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19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dxa"/>
            <w:tcBorders>
              <w:bottom w:val="nil"/>
              <w:right w:val="nil"/>
            </w:tcBorders>
          </w:tcPr>
          <w:p w:rsidR="0030208D" w:rsidRDefault="0030208D" w:rsidP="00DB245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30208D" w:rsidRDefault="0030208D" w:rsidP="00DB2457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  <w:gridSpan w:val="2"/>
            <w:tcBorders>
              <w:left w:val="nil"/>
              <w:bottom w:val="nil"/>
              <w:right w:val="nil"/>
            </w:tcBorders>
          </w:tcPr>
          <w:p w:rsidR="0030208D" w:rsidRDefault="0030208D" w:rsidP="00DB2457">
            <w:pPr>
              <w:pStyle w:val="TableParagraph"/>
              <w:rPr>
                <w:sz w:val="24"/>
              </w:rPr>
            </w:pPr>
          </w:p>
        </w:tc>
        <w:tc>
          <w:tcPr>
            <w:tcW w:w="2688" w:type="dxa"/>
            <w:tcBorders>
              <w:left w:val="nil"/>
              <w:bottom w:val="nil"/>
              <w:right w:val="nil"/>
            </w:tcBorders>
          </w:tcPr>
          <w:p w:rsidR="0030208D" w:rsidRDefault="0030208D" w:rsidP="00DB2457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left w:val="nil"/>
              <w:bottom w:val="nil"/>
            </w:tcBorders>
          </w:tcPr>
          <w:p w:rsidR="0030208D" w:rsidRDefault="0030208D" w:rsidP="00DB2457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tcBorders>
              <w:bottom w:val="nil"/>
            </w:tcBorders>
          </w:tcPr>
          <w:p w:rsidR="0030208D" w:rsidRPr="0021347D" w:rsidRDefault="0030208D" w:rsidP="00DB2457">
            <w:pPr>
              <w:pStyle w:val="TableParagraph"/>
              <w:spacing w:before="1"/>
              <w:ind w:left="215" w:right="220"/>
              <w:jc w:val="center"/>
              <w:rPr>
                <w:b/>
                <w:sz w:val="24"/>
              </w:rPr>
            </w:pPr>
            <w:r w:rsidRPr="0021347D">
              <w:rPr>
                <w:b/>
                <w:sz w:val="24"/>
              </w:rPr>
              <w:t>Kode</w:t>
            </w:r>
          </w:p>
        </w:tc>
      </w:tr>
      <w:tr w:rsidR="0030208D" w:rsidTr="00DE4C82">
        <w:trPr>
          <w:trHeight w:val="303"/>
        </w:trPr>
        <w:tc>
          <w:tcPr>
            <w:tcW w:w="1762" w:type="dxa"/>
            <w:vMerge/>
            <w:tcBorders>
              <w:top w:val="nil"/>
            </w:tcBorders>
          </w:tcPr>
          <w:p w:rsidR="0030208D" w:rsidRDefault="0030208D" w:rsidP="00DB2457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nil"/>
              <w:bottom w:val="nil"/>
              <w:right w:val="nil"/>
            </w:tcBorders>
          </w:tcPr>
          <w:p w:rsidR="0030208D" w:rsidRDefault="0030208D" w:rsidP="00DB24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208D" w:rsidRDefault="0030208D" w:rsidP="00DB2457">
            <w:pPr>
              <w:pStyle w:val="TableParagraph"/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08D" w:rsidRDefault="0030208D" w:rsidP="0030208D">
            <w:pPr>
              <w:pStyle w:val="TableParagraph"/>
              <w:spacing w:line="283" w:lineRule="exact"/>
              <w:ind w:left="1842"/>
              <w:rPr>
                <w:b/>
                <w:sz w:val="28"/>
              </w:rPr>
            </w:pPr>
            <w:r>
              <w:rPr>
                <w:b/>
                <w:sz w:val="28"/>
              </w:rPr>
              <w:t>UNIVERSITAS ANDALAS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0208D" w:rsidRDefault="0030208D" w:rsidP="00DB2457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30208D" w:rsidRDefault="0030208D" w:rsidP="00DB2457">
            <w:pPr>
              <w:pStyle w:val="TableParagraph"/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30208D" w:rsidRPr="0021347D" w:rsidRDefault="0030208D" w:rsidP="00DB2457">
            <w:pPr>
              <w:pStyle w:val="TableParagraph"/>
              <w:spacing w:before="31" w:line="252" w:lineRule="exact"/>
              <w:ind w:left="215" w:right="233"/>
              <w:jc w:val="center"/>
              <w:rPr>
                <w:b/>
                <w:sz w:val="24"/>
              </w:rPr>
            </w:pPr>
            <w:r w:rsidRPr="0021347D">
              <w:rPr>
                <w:b/>
                <w:sz w:val="24"/>
              </w:rPr>
              <w:t>Dokumen:</w:t>
            </w:r>
          </w:p>
        </w:tc>
      </w:tr>
      <w:tr w:rsidR="0030208D" w:rsidTr="00DE4C82">
        <w:trPr>
          <w:trHeight w:val="301"/>
        </w:trPr>
        <w:tc>
          <w:tcPr>
            <w:tcW w:w="1762" w:type="dxa"/>
            <w:vMerge/>
            <w:tcBorders>
              <w:top w:val="nil"/>
            </w:tcBorders>
          </w:tcPr>
          <w:p w:rsidR="0030208D" w:rsidRDefault="0030208D" w:rsidP="00DB2457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nil"/>
              <w:bottom w:val="nil"/>
              <w:right w:val="nil"/>
            </w:tcBorders>
          </w:tcPr>
          <w:p w:rsidR="0030208D" w:rsidRDefault="0030208D" w:rsidP="00DB24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208D" w:rsidRDefault="0030208D" w:rsidP="00DB2457">
            <w:pPr>
              <w:pStyle w:val="TableParagraph"/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08D" w:rsidRPr="0030208D" w:rsidRDefault="0030208D" w:rsidP="0030208D">
            <w:pPr>
              <w:pStyle w:val="TableParagraph"/>
              <w:spacing w:line="282" w:lineRule="exact"/>
              <w:ind w:left="1842"/>
              <w:rPr>
                <w:b/>
                <w:sz w:val="28"/>
                <w:lang w:val="id-ID"/>
              </w:rPr>
            </w:pPr>
            <w:r>
              <w:rPr>
                <w:b/>
                <w:sz w:val="28"/>
              </w:rPr>
              <w:t xml:space="preserve">FAKULTAS </w:t>
            </w:r>
            <w:r>
              <w:rPr>
                <w:b/>
                <w:sz w:val="28"/>
                <w:lang w:val="id-ID"/>
              </w:rPr>
              <w:t>PERTANIAN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0208D" w:rsidRDefault="0030208D" w:rsidP="00DB2457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30208D" w:rsidRDefault="0030208D" w:rsidP="00DB2457">
            <w:pPr>
              <w:pStyle w:val="TableParagraph"/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30208D" w:rsidRPr="00D975FC" w:rsidRDefault="0030208D" w:rsidP="00DB2457">
            <w:pPr>
              <w:pStyle w:val="TableParagraph"/>
              <w:rPr>
                <w:highlight w:val="yellow"/>
              </w:rPr>
            </w:pPr>
          </w:p>
        </w:tc>
      </w:tr>
      <w:tr w:rsidR="0030208D" w:rsidTr="00DE4C82">
        <w:trPr>
          <w:trHeight w:val="303"/>
        </w:trPr>
        <w:tc>
          <w:tcPr>
            <w:tcW w:w="1762" w:type="dxa"/>
            <w:vMerge/>
            <w:tcBorders>
              <w:top w:val="nil"/>
            </w:tcBorders>
          </w:tcPr>
          <w:p w:rsidR="0030208D" w:rsidRDefault="0030208D" w:rsidP="00DB2457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nil"/>
              <w:bottom w:val="nil"/>
              <w:right w:val="nil"/>
            </w:tcBorders>
          </w:tcPr>
          <w:p w:rsidR="0030208D" w:rsidRDefault="0030208D" w:rsidP="00DB2457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208D" w:rsidRDefault="0030208D" w:rsidP="00DB2457">
            <w:pPr>
              <w:pStyle w:val="TableParagraph"/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08D" w:rsidRPr="0030208D" w:rsidRDefault="0030208D" w:rsidP="003418E6">
            <w:pPr>
              <w:pStyle w:val="TableParagraph"/>
              <w:spacing w:line="284" w:lineRule="exact"/>
              <w:ind w:left="426"/>
              <w:rPr>
                <w:b/>
                <w:sz w:val="28"/>
                <w:lang w:val="id-ID"/>
              </w:rPr>
            </w:pPr>
            <w:r>
              <w:rPr>
                <w:b/>
                <w:sz w:val="28"/>
              </w:rPr>
              <w:t xml:space="preserve">JURUSAN </w:t>
            </w:r>
            <w:r>
              <w:rPr>
                <w:b/>
                <w:sz w:val="28"/>
                <w:lang w:val="id-ID"/>
              </w:rPr>
              <w:t>SOSIAL EKONOMI PERTANIAN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0208D" w:rsidRDefault="0030208D" w:rsidP="00DB2457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30208D" w:rsidRDefault="0030208D" w:rsidP="00DB2457">
            <w:pPr>
              <w:pStyle w:val="TableParagraph"/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30208D" w:rsidRDefault="0030208D" w:rsidP="00DB2457">
            <w:pPr>
              <w:pStyle w:val="TableParagraph"/>
            </w:pPr>
          </w:p>
        </w:tc>
      </w:tr>
      <w:tr w:rsidR="0030208D" w:rsidTr="00DE4C82">
        <w:trPr>
          <w:trHeight w:val="631"/>
        </w:trPr>
        <w:tc>
          <w:tcPr>
            <w:tcW w:w="1762" w:type="dxa"/>
            <w:vMerge/>
            <w:tcBorders>
              <w:top w:val="nil"/>
            </w:tcBorders>
          </w:tcPr>
          <w:p w:rsidR="0030208D" w:rsidRDefault="0030208D" w:rsidP="00DB2457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nil"/>
              <w:right w:val="nil"/>
            </w:tcBorders>
          </w:tcPr>
          <w:p w:rsidR="0030208D" w:rsidRDefault="0030208D" w:rsidP="00DB245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0208D" w:rsidRDefault="0030208D" w:rsidP="00DB2457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right w:val="nil"/>
            </w:tcBorders>
          </w:tcPr>
          <w:p w:rsidR="0030208D" w:rsidRPr="0030208D" w:rsidRDefault="0030208D" w:rsidP="0030208D">
            <w:pPr>
              <w:pStyle w:val="TableParagraph"/>
              <w:spacing w:line="308" w:lineRule="exact"/>
              <w:ind w:left="-223" w:right="-546"/>
              <w:jc w:val="center"/>
              <w:rPr>
                <w:b/>
                <w:sz w:val="28"/>
                <w:lang w:val="id-ID"/>
              </w:rPr>
            </w:pPr>
            <w:r>
              <w:rPr>
                <w:b/>
                <w:sz w:val="28"/>
              </w:rPr>
              <w:t xml:space="preserve">PROGRAM STUDI </w:t>
            </w:r>
            <w:r>
              <w:rPr>
                <w:b/>
                <w:sz w:val="28"/>
                <w:lang w:val="id-ID"/>
              </w:rPr>
              <w:t>PENYULUHAN PERTANIAN</w:t>
            </w:r>
          </w:p>
        </w:tc>
        <w:tc>
          <w:tcPr>
            <w:tcW w:w="2688" w:type="dxa"/>
            <w:tcBorders>
              <w:top w:val="nil"/>
              <w:left w:val="nil"/>
              <w:right w:val="nil"/>
            </w:tcBorders>
          </w:tcPr>
          <w:p w:rsidR="0030208D" w:rsidRPr="0030208D" w:rsidRDefault="0030208D" w:rsidP="0030208D">
            <w:pPr>
              <w:pStyle w:val="TableParagraph"/>
              <w:jc w:val="center"/>
              <w:rPr>
                <w:sz w:val="24"/>
                <w:lang w:val="id-ID"/>
              </w:rPr>
            </w:pPr>
          </w:p>
        </w:tc>
        <w:tc>
          <w:tcPr>
            <w:tcW w:w="1137" w:type="dxa"/>
            <w:tcBorders>
              <w:top w:val="nil"/>
              <w:left w:val="nil"/>
            </w:tcBorders>
          </w:tcPr>
          <w:p w:rsidR="0030208D" w:rsidRDefault="0030208D" w:rsidP="00DB2457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:rsidR="0030208D" w:rsidRDefault="0030208D" w:rsidP="00DB2457">
            <w:pPr>
              <w:pStyle w:val="TableParagraph"/>
              <w:rPr>
                <w:sz w:val="24"/>
              </w:rPr>
            </w:pPr>
          </w:p>
        </w:tc>
      </w:tr>
      <w:tr w:rsidR="0030208D" w:rsidTr="00DE4C82">
        <w:trPr>
          <w:trHeight w:val="715"/>
        </w:trPr>
        <w:tc>
          <w:tcPr>
            <w:tcW w:w="15103" w:type="dxa"/>
            <w:gridSpan w:val="8"/>
          </w:tcPr>
          <w:p w:rsidR="0030208D" w:rsidRDefault="0030208D" w:rsidP="00DB2457">
            <w:pPr>
              <w:pStyle w:val="TableParagraph"/>
              <w:spacing w:before="7"/>
              <w:rPr>
                <w:b/>
              </w:rPr>
            </w:pPr>
          </w:p>
          <w:p w:rsidR="0030208D" w:rsidRDefault="0030208D" w:rsidP="00DB2457">
            <w:pPr>
              <w:pStyle w:val="TableParagraph"/>
              <w:ind w:left="4923" w:right="5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RENCANA PEMBELAJARAN SEMESTER</w:t>
            </w:r>
          </w:p>
        </w:tc>
      </w:tr>
      <w:tr w:rsidR="0030208D" w:rsidTr="00DE4C82">
        <w:trPr>
          <w:trHeight w:val="256"/>
        </w:trPr>
        <w:tc>
          <w:tcPr>
            <w:tcW w:w="2978" w:type="dxa"/>
            <w:gridSpan w:val="3"/>
            <w:vMerge w:val="restart"/>
          </w:tcPr>
          <w:p w:rsidR="0030208D" w:rsidRDefault="0030208D" w:rsidP="00DB2457">
            <w:pPr>
              <w:pStyle w:val="TableParagraph"/>
              <w:spacing w:line="26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Mata Kuliah (MK)</w:t>
            </w:r>
          </w:p>
        </w:tc>
        <w:tc>
          <w:tcPr>
            <w:tcW w:w="2458" w:type="dxa"/>
            <w:vMerge w:val="restart"/>
          </w:tcPr>
          <w:p w:rsidR="0030208D" w:rsidRDefault="0030208D" w:rsidP="00DB2457">
            <w:pPr>
              <w:pStyle w:val="TableParagraph"/>
              <w:spacing w:line="263" w:lineRule="exact"/>
              <w:ind w:left="922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</w:p>
        </w:tc>
        <w:tc>
          <w:tcPr>
            <w:tcW w:w="4062" w:type="dxa"/>
            <w:vMerge w:val="restart"/>
          </w:tcPr>
          <w:p w:rsidR="0030208D" w:rsidRDefault="0030208D" w:rsidP="00DB2457">
            <w:pPr>
              <w:pStyle w:val="TableParagraph"/>
              <w:spacing w:line="263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URL Ilearn Mata Kuliah:</w:t>
            </w:r>
          </w:p>
        </w:tc>
        <w:tc>
          <w:tcPr>
            <w:tcW w:w="2688" w:type="dxa"/>
            <w:vMerge w:val="restart"/>
          </w:tcPr>
          <w:p w:rsidR="0030208D" w:rsidRDefault="0030208D" w:rsidP="00DB2457">
            <w:pPr>
              <w:pStyle w:val="TableParagraph"/>
              <w:spacing w:line="263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Bobot Sks</w:t>
            </w:r>
          </w:p>
        </w:tc>
        <w:tc>
          <w:tcPr>
            <w:tcW w:w="1137" w:type="dxa"/>
            <w:vMerge w:val="restart"/>
          </w:tcPr>
          <w:p w:rsidR="0030208D" w:rsidRDefault="0030208D" w:rsidP="00DB2457">
            <w:pPr>
              <w:pStyle w:val="TableParagraph"/>
              <w:spacing w:line="263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780" w:type="dxa"/>
            <w:tcBorders>
              <w:bottom w:val="nil"/>
            </w:tcBorders>
          </w:tcPr>
          <w:p w:rsidR="0030208D" w:rsidRDefault="0030208D" w:rsidP="00DB2457">
            <w:pPr>
              <w:pStyle w:val="TableParagraph"/>
              <w:spacing w:line="237" w:lineRule="exact"/>
              <w:ind w:left="215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</w:p>
        </w:tc>
      </w:tr>
      <w:tr w:rsidR="0030208D" w:rsidTr="00DE4C82">
        <w:trPr>
          <w:trHeight w:val="260"/>
        </w:trPr>
        <w:tc>
          <w:tcPr>
            <w:tcW w:w="2978" w:type="dxa"/>
            <w:gridSpan w:val="3"/>
            <w:vMerge/>
            <w:tcBorders>
              <w:top w:val="nil"/>
            </w:tcBorders>
          </w:tcPr>
          <w:p w:rsidR="0030208D" w:rsidRDefault="0030208D" w:rsidP="00DB2457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30208D" w:rsidRDefault="0030208D" w:rsidP="00DB2457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30208D" w:rsidRDefault="0030208D" w:rsidP="00DB245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30208D" w:rsidRDefault="0030208D" w:rsidP="00DB245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30208D" w:rsidRDefault="0030208D" w:rsidP="00DB2457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:rsidR="0030208D" w:rsidRDefault="0030208D" w:rsidP="00DB2457">
            <w:pPr>
              <w:pStyle w:val="TableParagraph"/>
              <w:spacing w:line="240" w:lineRule="exact"/>
              <w:ind w:left="21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Penyusunan</w:t>
            </w:r>
          </w:p>
        </w:tc>
      </w:tr>
      <w:tr w:rsidR="0030208D" w:rsidTr="00DE4C82">
        <w:trPr>
          <w:trHeight w:val="734"/>
        </w:trPr>
        <w:tc>
          <w:tcPr>
            <w:tcW w:w="2978" w:type="dxa"/>
            <w:gridSpan w:val="3"/>
          </w:tcPr>
          <w:p w:rsidR="00035B02" w:rsidRPr="00035B02" w:rsidRDefault="00035B02" w:rsidP="00035B02">
            <w:pPr>
              <w:pStyle w:val="TableParagraph"/>
              <w:spacing w:line="244" w:lineRule="exact"/>
              <w:ind w:left="148"/>
              <w:rPr>
                <w:b/>
                <w:sz w:val="24"/>
                <w:lang w:val="en-US"/>
              </w:rPr>
            </w:pPr>
            <w:r w:rsidRPr="00035B02">
              <w:rPr>
                <w:b/>
                <w:sz w:val="24"/>
                <w:lang w:val="id-ID"/>
              </w:rPr>
              <w:t>Manajemen Pelatihan</w:t>
            </w:r>
            <w:r w:rsidRPr="00035B02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35B02">
              <w:rPr>
                <w:b/>
                <w:sz w:val="24"/>
                <w:lang w:val="en-US"/>
              </w:rPr>
              <w:t>Kolaboratif</w:t>
            </w:r>
            <w:proofErr w:type="spellEnd"/>
          </w:p>
          <w:p w:rsidR="00035B02" w:rsidRPr="00035B02" w:rsidRDefault="00035B02" w:rsidP="00035B02">
            <w:pPr>
              <w:pStyle w:val="TableParagraph"/>
              <w:spacing w:line="244" w:lineRule="exact"/>
              <w:ind w:left="148"/>
              <w:rPr>
                <w:b/>
                <w:sz w:val="24"/>
                <w:lang w:val="en-US"/>
              </w:rPr>
            </w:pPr>
          </w:p>
          <w:p w:rsidR="0030208D" w:rsidRDefault="0030208D" w:rsidP="00DB2457">
            <w:pPr>
              <w:pStyle w:val="TableParagraph"/>
              <w:spacing w:line="244" w:lineRule="exact"/>
              <w:ind w:left="148"/>
              <w:rPr>
                <w:b/>
                <w:sz w:val="24"/>
              </w:rPr>
            </w:pPr>
          </w:p>
        </w:tc>
        <w:tc>
          <w:tcPr>
            <w:tcW w:w="2458" w:type="dxa"/>
          </w:tcPr>
          <w:p w:rsidR="0030208D" w:rsidRPr="00E02534" w:rsidRDefault="00035B02" w:rsidP="00DB2457">
            <w:pPr>
              <w:pStyle w:val="TableParagraph"/>
              <w:spacing w:line="244" w:lineRule="exact"/>
              <w:ind w:left="798"/>
              <w:rPr>
                <w:b/>
                <w:sz w:val="24"/>
                <w:lang w:val="id-ID"/>
              </w:rPr>
            </w:pPr>
            <w:r w:rsidRPr="00035B02">
              <w:rPr>
                <w:b/>
                <w:color w:val="000000"/>
                <w:lang w:val="id-ID"/>
              </w:rPr>
              <w:t>PNP</w:t>
            </w:r>
            <w:r w:rsidRPr="00035B02">
              <w:rPr>
                <w:b/>
                <w:color w:val="000000"/>
                <w:lang w:val="en-US"/>
              </w:rPr>
              <w:t>313</w:t>
            </w:r>
          </w:p>
        </w:tc>
        <w:tc>
          <w:tcPr>
            <w:tcW w:w="4062" w:type="dxa"/>
          </w:tcPr>
          <w:p w:rsidR="0030208D" w:rsidRDefault="0030208D" w:rsidP="00DB2457">
            <w:pPr>
              <w:pStyle w:val="TableParagraph"/>
              <w:spacing w:line="244" w:lineRule="exact"/>
              <w:ind w:left="107"/>
              <w:rPr>
                <w:sz w:val="24"/>
              </w:rPr>
            </w:pPr>
          </w:p>
        </w:tc>
        <w:tc>
          <w:tcPr>
            <w:tcW w:w="2688" w:type="dxa"/>
          </w:tcPr>
          <w:p w:rsidR="0030208D" w:rsidRDefault="00D5608D" w:rsidP="00DB2457">
            <w:pPr>
              <w:pStyle w:val="TableParagraph"/>
              <w:spacing w:line="244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137" w:type="dxa"/>
          </w:tcPr>
          <w:p w:rsidR="0030208D" w:rsidRPr="00035B02" w:rsidRDefault="00035B02" w:rsidP="00DB2457">
            <w:pPr>
              <w:pStyle w:val="TableParagraph"/>
              <w:spacing w:line="244" w:lineRule="exact"/>
              <w:ind w:left="211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5</w:t>
            </w:r>
          </w:p>
        </w:tc>
        <w:tc>
          <w:tcPr>
            <w:tcW w:w="1780" w:type="dxa"/>
          </w:tcPr>
          <w:p w:rsidR="0030208D" w:rsidRPr="00D5608D" w:rsidRDefault="00035B02" w:rsidP="00DB2457">
            <w:pPr>
              <w:pStyle w:val="TableParagraph"/>
              <w:spacing w:line="244" w:lineRule="exact"/>
              <w:ind w:left="215" w:right="233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20</w:t>
            </w:r>
            <w:r w:rsidR="00D5608D">
              <w:rPr>
                <w:b/>
                <w:sz w:val="24"/>
                <w:lang w:val="id-ID"/>
              </w:rPr>
              <w:t xml:space="preserve"> Januari 2017</w:t>
            </w:r>
          </w:p>
        </w:tc>
      </w:tr>
      <w:tr w:rsidR="0030208D" w:rsidTr="00DE4C82">
        <w:trPr>
          <w:trHeight w:val="253"/>
        </w:trPr>
        <w:tc>
          <w:tcPr>
            <w:tcW w:w="2978" w:type="dxa"/>
            <w:gridSpan w:val="3"/>
            <w:vMerge w:val="restart"/>
          </w:tcPr>
          <w:p w:rsidR="0030208D" w:rsidRDefault="0030208D" w:rsidP="00DB2457">
            <w:pPr>
              <w:pStyle w:val="TableParagraph"/>
              <w:spacing w:before="2"/>
              <w:rPr>
                <w:b/>
              </w:rPr>
            </w:pPr>
          </w:p>
          <w:p w:rsidR="0030208D" w:rsidRDefault="0030208D" w:rsidP="00DB2457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Otorisai / Pengesahan</w:t>
            </w:r>
          </w:p>
        </w:tc>
        <w:tc>
          <w:tcPr>
            <w:tcW w:w="6520" w:type="dxa"/>
            <w:gridSpan w:val="2"/>
          </w:tcPr>
          <w:p w:rsidR="0030208D" w:rsidRDefault="0030208D" w:rsidP="00DB2457">
            <w:pPr>
              <w:pStyle w:val="TableParagraph"/>
              <w:spacing w:line="234" w:lineRule="exact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Dosen Pengembangan RPS / RPB</w:t>
            </w:r>
          </w:p>
        </w:tc>
        <w:tc>
          <w:tcPr>
            <w:tcW w:w="2688" w:type="dxa"/>
          </w:tcPr>
          <w:p w:rsidR="0030208D" w:rsidRDefault="0030208D" w:rsidP="00DB2457">
            <w:pPr>
              <w:pStyle w:val="TableParagraph"/>
              <w:spacing w:line="234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Koordinator MK</w:t>
            </w:r>
          </w:p>
        </w:tc>
        <w:tc>
          <w:tcPr>
            <w:tcW w:w="2917" w:type="dxa"/>
            <w:gridSpan w:val="2"/>
          </w:tcPr>
          <w:p w:rsidR="0030208D" w:rsidRDefault="0030208D" w:rsidP="00DB2457">
            <w:pPr>
              <w:pStyle w:val="TableParagraph"/>
              <w:spacing w:line="234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Ketua Prodi</w:t>
            </w:r>
          </w:p>
        </w:tc>
      </w:tr>
      <w:tr w:rsidR="0030208D" w:rsidTr="00DE4C82">
        <w:trPr>
          <w:trHeight w:val="1100"/>
        </w:trPr>
        <w:tc>
          <w:tcPr>
            <w:tcW w:w="2978" w:type="dxa"/>
            <w:gridSpan w:val="3"/>
            <w:vMerge/>
            <w:tcBorders>
              <w:top w:val="nil"/>
            </w:tcBorders>
          </w:tcPr>
          <w:p w:rsidR="0030208D" w:rsidRDefault="0030208D" w:rsidP="00DB2457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2"/>
            <w:vMerge w:val="restart"/>
          </w:tcPr>
          <w:p w:rsidR="0030208D" w:rsidRDefault="0030208D" w:rsidP="00DB2457">
            <w:pPr>
              <w:pStyle w:val="TableParagraph"/>
              <w:rPr>
                <w:b/>
                <w:sz w:val="26"/>
              </w:rPr>
            </w:pPr>
          </w:p>
          <w:p w:rsidR="0030208D" w:rsidRDefault="0030208D" w:rsidP="00DB2457">
            <w:pPr>
              <w:pStyle w:val="TableParagraph"/>
              <w:rPr>
                <w:b/>
                <w:sz w:val="26"/>
              </w:rPr>
            </w:pPr>
          </w:p>
          <w:p w:rsidR="0030208D" w:rsidRDefault="0030208D" w:rsidP="00DB2457">
            <w:pPr>
              <w:pStyle w:val="TableParagraph"/>
              <w:rPr>
                <w:b/>
                <w:sz w:val="26"/>
              </w:rPr>
            </w:pPr>
          </w:p>
          <w:p w:rsidR="0030208D" w:rsidRDefault="0030208D" w:rsidP="00DB2457">
            <w:pPr>
              <w:pStyle w:val="TableParagraph"/>
              <w:spacing w:before="194"/>
              <w:ind w:left="1715"/>
              <w:rPr>
                <w:b/>
                <w:sz w:val="24"/>
                <w:lang w:val="id-ID"/>
              </w:rPr>
            </w:pPr>
          </w:p>
          <w:p w:rsidR="00D5608D" w:rsidRPr="00D5608D" w:rsidRDefault="00D5608D" w:rsidP="00DB2457">
            <w:pPr>
              <w:pStyle w:val="TableParagraph"/>
              <w:spacing w:before="194"/>
              <w:ind w:left="171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Tim Mata Kuliah</w:t>
            </w:r>
          </w:p>
        </w:tc>
        <w:tc>
          <w:tcPr>
            <w:tcW w:w="2688" w:type="dxa"/>
            <w:tcBorders>
              <w:bottom w:val="nil"/>
            </w:tcBorders>
          </w:tcPr>
          <w:p w:rsidR="0030208D" w:rsidRPr="0021347D" w:rsidRDefault="0030208D" w:rsidP="00DB2457">
            <w:pPr>
              <w:pStyle w:val="TableParagraph"/>
              <w:rPr>
                <w:b/>
                <w:sz w:val="26"/>
                <w:highlight w:val="yellow"/>
              </w:rPr>
            </w:pPr>
          </w:p>
          <w:p w:rsidR="0030208D" w:rsidRPr="0021347D" w:rsidRDefault="0030208D" w:rsidP="00DB2457">
            <w:pPr>
              <w:pStyle w:val="TableParagraph"/>
              <w:rPr>
                <w:b/>
                <w:sz w:val="26"/>
                <w:highlight w:val="yellow"/>
              </w:rPr>
            </w:pPr>
          </w:p>
          <w:p w:rsidR="00D5608D" w:rsidRPr="0021347D" w:rsidRDefault="00D5608D" w:rsidP="00DB2457">
            <w:pPr>
              <w:pStyle w:val="TableParagraph"/>
              <w:spacing w:before="219" w:line="250" w:lineRule="exact"/>
              <w:ind w:left="98"/>
              <w:rPr>
                <w:b/>
                <w:sz w:val="24"/>
                <w:highlight w:val="yellow"/>
                <w:lang w:val="id-ID"/>
              </w:rPr>
            </w:pPr>
          </w:p>
          <w:p w:rsidR="0030208D" w:rsidRPr="0021347D" w:rsidRDefault="0030208D" w:rsidP="00D5608D">
            <w:pPr>
              <w:pStyle w:val="TableParagraph"/>
              <w:spacing w:before="219" w:line="250" w:lineRule="exact"/>
              <w:rPr>
                <w:b/>
                <w:sz w:val="24"/>
                <w:highlight w:val="yellow"/>
                <w:lang w:val="id-ID"/>
              </w:rPr>
            </w:pPr>
          </w:p>
        </w:tc>
        <w:tc>
          <w:tcPr>
            <w:tcW w:w="2917" w:type="dxa"/>
            <w:gridSpan w:val="2"/>
            <w:vMerge w:val="restart"/>
          </w:tcPr>
          <w:p w:rsidR="0030208D" w:rsidRDefault="0030208D" w:rsidP="00DB2457">
            <w:pPr>
              <w:pStyle w:val="TableParagraph"/>
              <w:rPr>
                <w:b/>
                <w:sz w:val="26"/>
              </w:rPr>
            </w:pPr>
          </w:p>
          <w:p w:rsidR="0030208D" w:rsidRDefault="0030208D" w:rsidP="00DB2457">
            <w:pPr>
              <w:pStyle w:val="TableParagraph"/>
              <w:rPr>
                <w:b/>
                <w:sz w:val="26"/>
              </w:rPr>
            </w:pPr>
          </w:p>
          <w:p w:rsidR="0030208D" w:rsidRDefault="0030208D" w:rsidP="00DB2457">
            <w:pPr>
              <w:pStyle w:val="TableParagraph"/>
              <w:rPr>
                <w:b/>
                <w:sz w:val="26"/>
              </w:rPr>
            </w:pPr>
          </w:p>
          <w:p w:rsidR="0030208D" w:rsidRDefault="0030208D" w:rsidP="00DB2457">
            <w:pPr>
              <w:pStyle w:val="TableParagraph"/>
              <w:spacing w:before="194"/>
              <w:ind w:left="85"/>
              <w:rPr>
                <w:b/>
                <w:sz w:val="24"/>
              </w:rPr>
            </w:pPr>
          </w:p>
          <w:p w:rsidR="00D5608D" w:rsidRDefault="00D5608D" w:rsidP="00DB2457">
            <w:pPr>
              <w:pStyle w:val="TableParagraph"/>
              <w:spacing w:before="194"/>
              <w:ind w:left="85"/>
              <w:rPr>
                <w:b/>
                <w:sz w:val="24"/>
              </w:rPr>
            </w:pPr>
            <w:r>
              <w:rPr>
                <w:b/>
                <w:bCs/>
                <w:color w:val="000000"/>
              </w:rPr>
              <w:t>Dr. Sri Wahyuni, MSi</w:t>
            </w:r>
          </w:p>
        </w:tc>
      </w:tr>
      <w:tr w:rsidR="0030208D" w:rsidTr="00DE4C82">
        <w:trPr>
          <w:trHeight w:val="60"/>
        </w:trPr>
        <w:tc>
          <w:tcPr>
            <w:tcW w:w="2978" w:type="dxa"/>
            <w:gridSpan w:val="3"/>
            <w:vMerge/>
            <w:tcBorders>
              <w:top w:val="nil"/>
            </w:tcBorders>
          </w:tcPr>
          <w:p w:rsidR="0030208D" w:rsidRDefault="0030208D" w:rsidP="00DB2457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</w:tcBorders>
          </w:tcPr>
          <w:p w:rsidR="0030208D" w:rsidRDefault="0030208D" w:rsidP="00DB245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035B02" w:rsidRPr="00035B02" w:rsidRDefault="00035B02" w:rsidP="00035B02">
            <w:pPr>
              <w:pStyle w:val="TableParagraph"/>
              <w:spacing w:line="260" w:lineRule="exact"/>
              <w:rPr>
                <w:b/>
                <w:bCs/>
                <w:sz w:val="24"/>
                <w:lang w:val="id-ID"/>
              </w:rPr>
            </w:pPr>
            <w:r w:rsidRPr="00035B02">
              <w:rPr>
                <w:b/>
                <w:bCs/>
                <w:sz w:val="24"/>
                <w:lang w:val="id-ID"/>
              </w:rPr>
              <w:t>Ferdinal Asful, SP, MSi</w:t>
            </w:r>
          </w:p>
          <w:p w:rsidR="0030208D" w:rsidRPr="0021347D" w:rsidRDefault="0030208D" w:rsidP="00D5608D">
            <w:pPr>
              <w:pStyle w:val="TableParagraph"/>
              <w:spacing w:line="260" w:lineRule="exact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2917" w:type="dxa"/>
            <w:gridSpan w:val="2"/>
            <w:vMerge/>
            <w:tcBorders>
              <w:top w:val="nil"/>
            </w:tcBorders>
          </w:tcPr>
          <w:p w:rsidR="0030208D" w:rsidRDefault="0030208D" w:rsidP="00DB2457">
            <w:pPr>
              <w:rPr>
                <w:sz w:val="2"/>
                <w:szCs w:val="2"/>
              </w:rPr>
            </w:pPr>
          </w:p>
        </w:tc>
      </w:tr>
      <w:tr w:rsidR="0030208D" w:rsidTr="00DE4C82">
        <w:trPr>
          <w:trHeight w:val="536"/>
        </w:trPr>
        <w:tc>
          <w:tcPr>
            <w:tcW w:w="1986" w:type="dxa"/>
            <w:gridSpan w:val="2"/>
            <w:vMerge w:val="restart"/>
          </w:tcPr>
          <w:p w:rsidR="005830B2" w:rsidRPr="0003146B" w:rsidRDefault="005830B2" w:rsidP="005830B2">
            <w:pPr>
              <w:rPr>
                <w:b/>
                <w:bCs/>
                <w:color w:val="000000"/>
              </w:rPr>
            </w:pPr>
            <w:r w:rsidRPr="0003146B">
              <w:rPr>
                <w:b/>
                <w:bCs/>
                <w:color w:val="000000"/>
              </w:rPr>
              <w:t>Capaian Pembelajaran (CP)</w:t>
            </w:r>
          </w:p>
          <w:p w:rsidR="005830B2" w:rsidRPr="0003146B" w:rsidRDefault="005830B2" w:rsidP="005830B2">
            <w:pPr>
              <w:rPr>
                <w:color w:val="000000"/>
              </w:rPr>
            </w:pPr>
            <w:r w:rsidRPr="0003146B">
              <w:rPr>
                <w:color w:val="000000"/>
              </w:rPr>
              <w:t>Catatan :</w:t>
            </w:r>
          </w:p>
          <w:p w:rsidR="005830B2" w:rsidRPr="0003146B" w:rsidRDefault="005830B2" w:rsidP="005830B2">
            <w:pPr>
              <w:rPr>
                <w:color w:val="000000"/>
              </w:rPr>
            </w:pPr>
            <w:r w:rsidRPr="0003146B">
              <w:rPr>
                <w:color w:val="000000"/>
              </w:rPr>
              <w:t>S : Sikap</w:t>
            </w:r>
          </w:p>
          <w:p w:rsidR="005830B2" w:rsidRPr="0003146B" w:rsidRDefault="005830B2" w:rsidP="005830B2">
            <w:pPr>
              <w:rPr>
                <w:color w:val="000000"/>
              </w:rPr>
            </w:pPr>
            <w:r w:rsidRPr="0003146B">
              <w:rPr>
                <w:color w:val="000000"/>
              </w:rPr>
              <w:t>P : Pengetahuan</w:t>
            </w:r>
          </w:p>
          <w:p w:rsidR="005830B2" w:rsidRPr="0003146B" w:rsidRDefault="005830B2" w:rsidP="005830B2">
            <w:pPr>
              <w:rPr>
                <w:color w:val="000000"/>
              </w:rPr>
            </w:pPr>
            <w:r w:rsidRPr="0003146B">
              <w:rPr>
                <w:color w:val="000000"/>
              </w:rPr>
              <w:t>KU : Keterampilan Umum</w:t>
            </w:r>
          </w:p>
          <w:p w:rsidR="005830B2" w:rsidRPr="0003146B" w:rsidRDefault="005830B2" w:rsidP="005830B2">
            <w:pPr>
              <w:rPr>
                <w:b/>
                <w:bCs/>
                <w:color w:val="000000"/>
              </w:rPr>
            </w:pPr>
            <w:r w:rsidRPr="0003146B">
              <w:rPr>
                <w:color w:val="000000"/>
              </w:rPr>
              <w:t>KK : Keterampilan Khusus</w:t>
            </w:r>
          </w:p>
          <w:p w:rsidR="0030208D" w:rsidRDefault="0030208D" w:rsidP="00DB2457">
            <w:pPr>
              <w:pStyle w:val="TableParagraph"/>
              <w:rPr>
                <w:sz w:val="24"/>
              </w:rPr>
            </w:pPr>
          </w:p>
        </w:tc>
        <w:tc>
          <w:tcPr>
            <w:tcW w:w="13117" w:type="dxa"/>
            <w:gridSpan w:val="6"/>
          </w:tcPr>
          <w:p w:rsidR="0030208D" w:rsidRDefault="0030208D" w:rsidP="00DB2457">
            <w:pPr>
              <w:pStyle w:val="TableParagraph"/>
              <w:spacing w:before="7"/>
              <w:rPr>
                <w:b/>
              </w:rPr>
            </w:pPr>
          </w:p>
          <w:p w:rsidR="0030208D" w:rsidRDefault="0030208D" w:rsidP="00DB2457">
            <w:pPr>
              <w:pStyle w:val="TableParagraph"/>
              <w:spacing w:line="256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CPL Prodi Yang Dibebankan Pada Mata Kuliah</w:t>
            </w:r>
          </w:p>
        </w:tc>
      </w:tr>
      <w:tr w:rsidR="005830B2" w:rsidTr="00DE4C82">
        <w:trPr>
          <w:trHeight w:val="259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:rsidR="005830B2" w:rsidRDefault="005830B2" w:rsidP="005830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830B2" w:rsidRDefault="005830B2" w:rsidP="005830B2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 w:rsidRPr="0003146B">
              <w:rPr>
                <w:color w:val="000000"/>
              </w:rPr>
              <w:t>S3</w:t>
            </w:r>
          </w:p>
        </w:tc>
        <w:tc>
          <w:tcPr>
            <w:tcW w:w="12125" w:type="dxa"/>
            <w:gridSpan w:val="5"/>
            <w:tcBorders>
              <w:bottom w:val="nil"/>
            </w:tcBorders>
          </w:tcPr>
          <w:p w:rsidR="005830B2" w:rsidRDefault="005830B2" w:rsidP="005830B2">
            <w:r w:rsidRPr="00C60D65">
              <w:t>Berkontribusi dalam peningkatan mutu kehidupan bermasyarakat, berbangsa, bernegara, dan kemajuan peradaban berdasarkan Pancasila</w:t>
            </w:r>
          </w:p>
        </w:tc>
      </w:tr>
      <w:tr w:rsidR="00035B02" w:rsidTr="00DE4C82">
        <w:trPr>
          <w:trHeight w:val="267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:rsidR="00035B02" w:rsidRDefault="00035B02" w:rsidP="00035B0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35B02" w:rsidRPr="00BF793B" w:rsidRDefault="00035B02" w:rsidP="00035B02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 xml:space="preserve">  </w:t>
            </w:r>
            <w:r>
              <w:rPr>
                <w:color w:val="000000"/>
              </w:rPr>
              <w:t>S</w:t>
            </w:r>
            <w:r>
              <w:rPr>
                <w:color w:val="000000"/>
                <w:lang w:val="id-ID"/>
              </w:rPr>
              <w:t>12</w:t>
            </w:r>
          </w:p>
        </w:tc>
        <w:tc>
          <w:tcPr>
            <w:tcW w:w="12125" w:type="dxa"/>
            <w:gridSpan w:val="5"/>
            <w:tcBorders>
              <w:bottom w:val="single" w:sz="8" w:space="0" w:color="000000"/>
            </w:tcBorders>
          </w:tcPr>
          <w:p w:rsidR="00035B02" w:rsidRPr="0003146B" w:rsidRDefault="00035B02" w:rsidP="00035B02">
            <w:pPr>
              <w:rPr>
                <w:color w:val="000000"/>
              </w:rPr>
            </w:pPr>
            <w:r w:rsidRPr="0003146B">
              <w:rPr>
                <w:color w:val="000000"/>
              </w:rPr>
              <w:t>.</w:t>
            </w:r>
            <w:r>
              <w:rPr>
                <w:rFonts w:cs="Calibri"/>
                <w:spacing w:val="-1"/>
                <w:lang w:val="id-ID"/>
              </w:rPr>
              <w:t xml:space="preserve"> Optimis, memiliki rasa ingin tahu yang tinggi dan kemauan belajar yang besar</w:t>
            </w:r>
          </w:p>
        </w:tc>
      </w:tr>
      <w:tr w:rsidR="0030208D" w:rsidTr="00DE4C82">
        <w:trPr>
          <w:trHeight w:val="254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:rsidR="0030208D" w:rsidRDefault="0030208D" w:rsidP="00DB245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0208D" w:rsidRDefault="005830B2" w:rsidP="00DB2457">
            <w:pPr>
              <w:pStyle w:val="TableParagraph"/>
              <w:spacing w:line="263" w:lineRule="exact"/>
              <w:ind w:left="92"/>
              <w:rPr>
                <w:sz w:val="24"/>
              </w:rPr>
            </w:pPr>
            <w:r>
              <w:rPr>
                <w:color w:val="000000"/>
                <w:lang w:val="id-ID"/>
              </w:rPr>
              <w:t>S13</w:t>
            </w:r>
          </w:p>
        </w:tc>
        <w:tc>
          <w:tcPr>
            <w:tcW w:w="12125" w:type="dxa"/>
            <w:gridSpan w:val="5"/>
            <w:tcBorders>
              <w:bottom w:val="single" w:sz="4" w:space="0" w:color="auto"/>
            </w:tcBorders>
          </w:tcPr>
          <w:p w:rsidR="0030208D" w:rsidRDefault="005830B2" w:rsidP="00DB2457">
            <w:pPr>
              <w:pStyle w:val="TableParagraph"/>
              <w:spacing w:line="234" w:lineRule="exact"/>
              <w:ind w:left="97"/>
              <w:rPr>
                <w:sz w:val="24"/>
              </w:rPr>
            </w:pPr>
            <w:r w:rsidRPr="00016344">
              <w:rPr>
                <w:lang w:val="id-ID"/>
              </w:rPr>
              <w:t>Memiliki pandangan yang luas, terbuka, dan berfikir positif</w:t>
            </w:r>
          </w:p>
        </w:tc>
      </w:tr>
    </w:tbl>
    <w:p w:rsidR="0030208D" w:rsidRDefault="0030208D" w:rsidP="0030208D">
      <w:pPr>
        <w:pStyle w:val="BodyText"/>
        <w:rPr>
          <w:b/>
          <w:sz w:val="20"/>
        </w:rPr>
      </w:pPr>
    </w:p>
    <w:p w:rsidR="0030208D" w:rsidRDefault="0030208D" w:rsidP="0030208D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"/>
        <w:gridCol w:w="1825"/>
        <w:gridCol w:w="142"/>
        <w:gridCol w:w="1188"/>
        <w:gridCol w:w="11165"/>
      </w:tblGrid>
      <w:tr w:rsidR="00035B02" w:rsidTr="00044509">
        <w:trPr>
          <w:gridBefore w:val="1"/>
          <w:wBefore w:w="19" w:type="dxa"/>
          <w:trHeight w:val="566"/>
        </w:trPr>
        <w:tc>
          <w:tcPr>
            <w:tcW w:w="1825" w:type="dxa"/>
            <w:tcBorders>
              <w:bottom w:val="nil"/>
            </w:tcBorders>
          </w:tcPr>
          <w:p w:rsidR="00035B02" w:rsidRDefault="00035B02" w:rsidP="00035B02">
            <w:pPr>
              <w:pStyle w:val="TableParagraph"/>
            </w:pPr>
          </w:p>
        </w:tc>
        <w:tc>
          <w:tcPr>
            <w:tcW w:w="1330" w:type="dxa"/>
            <w:gridSpan w:val="2"/>
          </w:tcPr>
          <w:p w:rsidR="00035B02" w:rsidRDefault="00035B02" w:rsidP="00035B02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KU1</w:t>
            </w:r>
          </w:p>
        </w:tc>
        <w:tc>
          <w:tcPr>
            <w:tcW w:w="11165" w:type="dxa"/>
          </w:tcPr>
          <w:p w:rsidR="00035B02" w:rsidRDefault="00035B02" w:rsidP="00035B02">
            <w:pPr>
              <w:adjustRightInd w:val="0"/>
              <w:ind w:right="-23"/>
              <w:jc w:val="both"/>
              <w:rPr>
                <w:rFonts w:cs="Calibri"/>
                <w:spacing w:val="-1"/>
                <w:lang w:val="id-ID"/>
              </w:rPr>
            </w:pPr>
            <w:r>
              <w:rPr>
                <w:rFonts w:cs="Calibri"/>
                <w:spacing w:val="-1"/>
                <w:lang w:val="id-ID"/>
              </w:rPr>
              <w:t>Mampu menerapkan pemikiran logis, kritis, sistematis dan inovatif dalam konteks pengembangan atau implemntasi ilmu pengetahuan dan teknologi yang memperhatikan dan menerapkan nilai humaniora yang sesuai dengan keahliannya</w:t>
            </w:r>
          </w:p>
          <w:p w:rsidR="00035B02" w:rsidRPr="0003146B" w:rsidRDefault="00035B02" w:rsidP="00035B02">
            <w:pPr>
              <w:rPr>
                <w:color w:val="000000"/>
              </w:rPr>
            </w:pPr>
          </w:p>
        </w:tc>
      </w:tr>
      <w:tr w:rsidR="00035B02" w:rsidTr="00044509">
        <w:trPr>
          <w:gridBefore w:val="1"/>
          <w:wBefore w:w="19" w:type="dxa"/>
          <w:trHeight w:val="253"/>
        </w:trPr>
        <w:tc>
          <w:tcPr>
            <w:tcW w:w="1825" w:type="dxa"/>
            <w:tcBorders>
              <w:top w:val="nil"/>
              <w:bottom w:val="nil"/>
            </w:tcBorders>
          </w:tcPr>
          <w:p w:rsidR="00035B02" w:rsidRDefault="00035B02" w:rsidP="00035B02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</w:tcPr>
          <w:p w:rsidR="00035B02" w:rsidRDefault="00035B02" w:rsidP="00035B02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KU5</w:t>
            </w:r>
          </w:p>
        </w:tc>
        <w:tc>
          <w:tcPr>
            <w:tcW w:w="11165" w:type="dxa"/>
          </w:tcPr>
          <w:p w:rsidR="00035B02" w:rsidRPr="0003146B" w:rsidRDefault="00035B02" w:rsidP="00035B02">
            <w:pPr>
              <w:adjustRightInd w:val="0"/>
              <w:ind w:right="-23"/>
              <w:jc w:val="both"/>
              <w:rPr>
                <w:color w:val="000000"/>
              </w:rPr>
            </w:pPr>
            <w:r>
              <w:rPr>
                <w:rFonts w:cs="Calibri"/>
                <w:spacing w:val="-1"/>
                <w:lang w:val="id-ID"/>
              </w:rPr>
              <w:t>Mampu mengambil keputusan secara tepat dalam konteks penyelesaian masalah dibidang keahliannya , berdasarkan hasil analisis inoformasi dan data.</w:t>
            </w:r>
          </w:p>
        </w:tc>
      </w:tr>
      <w:tr w:rsidR="00035B02" w:rsidTr="00044509">
        <w:trPr>
          <w:gridBefore w:val="1"/>
          <w:wBefore w:w="19" w:type="dxa"/>
          <w:trHeight w:val="253"/>
        </w:trPr>
        <w:tc>
          <w:tcPr>
            <w:tcW w:w="1825" w:type="dxa"/>
            <w:tcBorders>
              <w:top w:val="nil"/>
              <w:bottom w:val="nil"/>
            </w:tcBorders>
          </w:tcPr>
          <w:p w:rsidR="00035B02" w:rsidRDefault="00035B02" w:rsidP="00035B02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</w:tcPr>
          <w:p w:rsidR="00035B02" w:rsidRDefault="00035B02" w:rsidP="00035B02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KU8</w:t>
            </w:r>
          </w:p>
        </w:tc>
        <w:tc>
          <w:tcPr>
            <w:tcW w:w="11165" w:type="dxa"/>
          </w:tcPr>
          <w:p w:rsidR="00035B02" w:rsidRPr="0003146B" w:rsidRDefault="00035B02" w:rsidP="00035B02">
            <w:pPr>
              <w:rPr>
                <w:color w:val="000000"/>
              </w:rPr>
            </w:pPr>
            <w:r>
              <w:rPr>
                <w:rFonts w:cs="Calibri"/>
                <w:spacing w:val="-1"/>
                <w:lang w:val="id-ID"/>
              </w:rPr>
              <w:t>Mampu melakukan proses evaluasi diri terhadap kelompok kerja yang berada dibawah tanggungjawabnya, dan mampu mengelola pembelajaran secara mandiri</w:t>
            </w:r>
          </w:p>
        </w:tc>
      </w:tr>
      <w:tr w:rsidR="00035B02" w:rsidTr="00044509">
        <w:trPr>
          <w:gridBefore w:val="1"/>
          <w:wBefore w:w="19" w:type="dxa"/>
          <w:trHeight w:val="253"/>
        </w:trPr>
        <w:tc>
          <w:tcPr>
            <w:tcW w:w="1825" w:type="dxa"/>
            <w:tcBorders>
              <w:top w:val="nil"/>
              <w:bottom w:val="nil"/>
            </w:tcBorders>
          </w:tcPr>
          <w:p w:rsidR="00035B02" w:rsidRDefault="00035B02" w:rsidP="00035B02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</w:tcPr>
          <w:p w:rsidR="00035B02" w:rsidRDefault="00035B02" w:rsidP="00035B02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KU11</w:t>
            </w:r>
          </w:p>
        </w:tc>
        <w:tc>
          <w:tcPr>
            <w:tcW w:w="11165" w:type="dxa"/>
          </w:tcPr>
          <w:p w:rsidR="00035B02" w:rsidRPr="00840E54" w:rsidRDefault="00035B02" w:rsidP="00035B02">
            <w:pPr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Mampu bekerja mandiri dan bekerjasama dalam tim yang multidisiplin serta memiliki komitmen dalam melaksanakan tugas yang menjadi tanggung jawabnya.</w:t>
            </w:r>
          </w:p>
        </w:tc>
      </w:tr>
      <w:tr w:rsidR="005830B2" w:rsidTr="00044509">
        <w:trPr>
          <w:gridBefore w:val="1"/>
          <w:wBefore w:w="19" w:type="dxa"/>
          <w:trHeight w:val="541"/>
        </w:trPr>
        <w:tc>
          <w:tcPr>
            <w:tcW w:w="1825" w:type="dxa"/>
            <w:tcBorders>
              <w:top w:val="nil"/>
              <w:bottom w:val="nil"/>
            </w:tcBorders>
          </w:tcPr>
          <w:p w:rsidR="005830B2" w:rsidRDefault="005830B2" w:rsidP="005830B2">
            <w:pPr>
              <w:pStyle w:val="TableParagraph"/>
              <w:spacing w:before="7"/>
              <w:rPr>
                <w:b/>
              </w:rPr>
            </w:pPr>
          </w:p>
          <w:p w:rsidR="005830B2" w:rsidRDefault="005830B2" w:rsidP="005830B2">
            <w:pPr>
              <w:pStyle w:val="TableParagraph"/>
              <w:spacing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</w:p>
        </w:tc>
        <w:tc>
          <w:tcPr>
            <w:tcW w:w="12495" w:type="dxa"/>
            <w:gridSpan w:val="3"/>
          </w:tcPr>
          <w:p w:rsidR="005830B2" w:rsidRDefault="005830B2" w:rsidP="005830B2">
            <w:pPr>
              <w:pStyle w:val="TableParagraph"/>
              <w:spacing w:before="7"/>
              <w:rPr>
                <w:b/>
              </w:rPr>
            </w:pPr>
          </w:p>
          <w:p w:rsidR="005830B2" w:rsidRDefault="005830B2" w:rsidP="005830B2">
            <w:pPr>
              <w:pStyle w:val="TableParagraph"/>
              <w:spacing w:line="261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Capaian Pembelajaran Mata Kuliah (CPMK)</w:t>
            </w:r>
          </w:p>
        </w:tc>
      </w:tr>
      <w:tr w:rsidR="00435301" w:rsidTr="00044509">
        <w:trPr>
          <w:gridBefore w:val="1"/>
          <w:wBefore w:w="19" w:type="dxa"/>
          <w:trHeight w:val="278"/>
        </w:trPr>
        <w:tc>
          <w:tcPr>
            <w:tcW w:w="1825" w:type="dxa"/>
            <w:tcBorders>
              <w:top w:val="nil"/>
              <w:bottom w:val="nil"/>
            </w:tcBorders>
          </w:tcPr>
          <w:p w:rsidR="00435301" w:rsidRDefault="00435301" w:rsidP="00435301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Pembelajaran</w:t>
            </w:r>
          </w:p>
        </w:tc>
        <w:tc>
          <w:tcPr>
            <w:tcW w:w="1330" w:type="dxa"/>
            <w:gridSpan w:val="2"/>
            <w:vAlign w:val="center"/>
          </w:tcPr>
          <w:p w:rsidR="00435301" w:rsidRPr="0003146B" w:rsidRDefault="00435301" w:rsidP="00435301">
            <w:pPr>
              <w:jc w:val="center"/>
              <w:rPr>
                <w:color w:val="000000"/>
              </w:rPr>
            </w:pPr>
            <w:r w:rsidRPr="0003146B">
              <w:rPr>
                <w:color w:val="000000"/>
              </w:rPr>
              <w:t>1</w:t>
            </w:r>
          </w:p>
        </w:tc>
        <w:tc>
          <w:tcPr>
            <w:tcW w:w="11165" w:type="dxa"/>
            <w:vAlign w:val="center"/>
          </w:tcPr>
          <w:p w:rsidR="00435301" w:rsidRPr="00B157A1" w:rsidRDefault="00435301" w:rsidP="00435301">
            <w:pPr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Mahasiswa mampu menjelaskan dan memahami pendekatan pendidikan orang dewasa dalam Pelatihan</w:t>
            </w:r>
          </w:p>
        </w:tc>
      </w:tr>
      <w:tr w:rsidR="00435301" w:rsidTr="006A3189">
        <w:trPr>
          <w:gridBefore w:val="1"/>
          <w:wBefore w:w="19" w:type="dxa"/>
          <w:trHeight w:val="267"/>
        </w:trPr>
        <w:tc>
          <w:tcPr>
            <w:tcW w:w="1825" w:type="dxa"/>
            <w:tcBorders>
              <w:top w:val="nil"/>
              <w:bottom w:val="nil"/>
            </w:tcBorders>
          </w:tcPr>
          <w:p w:rsidR="00435301" w:rsidRDefault="00435301" w:rsidP="00435301">
            <w:pPr>
              <w:pStyle w:val="TableParagraph"/>
              <w:spacing w:line="23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(Learning</w:t>
            </w:r>
          </w:p>
        </w:tc>
        <w:tc>
          <w:tcPr>
            <w:tcW w:w="1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Pr="0003146B" w:rsidRDefault="00435301" w:rsidP="00435301">
            <w:pPr>
              <w:jc w:val="center"/>
              <w:rPr>
                <w:color w:val="000000"/>
              </w:rPr>
            </w:pPr>
            <w:r w:rsidRPr="0003146B">
              <w:rPr>
                <w:color w:val="000000"/>
              </w:rPr>
              <w:t>2</w:t>
            </w:r>
          </w:p>
        </w:tc>
        <w:tc>
          <w:tcPr>
            <w:tcW w:w="1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Pr="00CB1798" w:rsidRDefault="00435301" w:rsidP="00435301">
            <w:pPr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Mahasiswa memahami dan mampu melakukan analisis kebutuhan pelatihan</w:t>
            </w:r>
          </w:p>
        </w:tc>
      </w:tr>
      <w:tr w:rsidR="00435301" w:rsidTr="006A3189">
        <w:trPr>
          <w:gridBefore w:val="1"/>
          <w:wBefore w:w="19" w:type="dxa"/>
          <w:trHeight w:val="251"/>
        </w:trPr>
        <w:tc>
          <w:tcPr>
            <w:tcW w:w="1825" w:type="dxa"/>
            <w:tcBorders>
              <w:top w:val="nil"/>
              <w:bottom w:val="nil"/>
            </w:tcBorders>
          </w:tcPr>
          <w:p w:rsidR="00435301" w:rsidRDefault="00435301" w:rsidP="00435301">
            <w:pPr>
              <w:pStyle w:val="TableParagraph"/>
              <w:spacing w:line="23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Outcomes)</w:t>
            </w:r>
          </w:p>
        </w:tc>
        <w:tc>
          <w:tcPr>
            <w:tcW w:w="1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Pr="0003146B" w:rsidRDefault="00435301" w:rsidP="00435301">
            <w:pPr>
              <w:jc w:val="center"/>
              <w:rPr>
                <w:color w:val="000000"/>
              </w:rPr>
            </w:pPr>
            <w:r w:rsidRPr="0003146B">
              <w:rPr>
                <w:color w:val="000000"/>
              </w:rPr>
              <w:t>3</w:t>
            </w:r>
          </w:p>
          <w:p w:rsidR="00435301" w:rsidRPr="0003146B" w:rsidRDefault="00435301" w:rsidP="00435301">
            <w:pPr>
              <w:jc w:val="center"/>
              <w:rPr>
                <w:color w:val="000000"/>
              </w:rPr>
            </w:pPr>
            <w:r w:rsidRPr="0003146B">
              <w:rPr>
                <w:color w:val="000000"/>
              </w:rPr>
              <w:t>4</w:t>
            </w:r>
          </w:p>
        </w:tc>
        <w:tc>
          <w:tcPr>
            <w:tcW w:w="1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Pr="00CB1798" w:rsidRDefault="00435301" w:rsidP="00435301">
            <w:pPr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Mahasiswa memahami dan mampu malakukan perencanaan pelatihan</w:t>
            </w:r>
          </w:p>
        </w:tc>
      </w:tr>
      <w:tr w:rsidR="00435301" w:rsidTr="006A3189">
        <w:trPr>
          <w:gridBefore w:val="1"/>
          <w:wBefore w:w="19" w:type="dxa"/>
          <w:trHeight w:val="264"/>
        </w:trPr>
        <w:tc>
          <w:tcPr>
            <w:tcW w:w="1825" w:type="dxa"/>
            <w:tcBorders>
              <w:top w:val="nil"/>
              <w:bottom w:val="nil"/>
            </w:tcBorders>
          </w:tcPr>
          <w:p w:rsidR="00435301" w:rsidRDefault="00435301" w:rsidP="00435301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Default="00435301" w:rsidP="004353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Default="00435301" w:rsidP="0043530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000000"/>
                <w:lang w:val="id-ID"/>
              </w:rPr>
              <w:t>Mahasiswa memahami dan mampu melakukan pengorganisasian pelatihan</w:t>
            </w:r>
          </w:p>
        </w:tc>
      </w:tr>
      <w:tr w:rsidR="00435301" w:rsidTr="006A3189">
        <w:trPr>
          <w:gridBefore w:val="1"/>
          <w:wBefore w:w="19" w:type="dxa"/>
          <w:trHeight w:val="268"/>
        </w:trPr>
        <w:tc>
          <w:tcPr>
            <w:tcW w:w="1825" w:type="dxa"/>
            <w:tcBorders>
              <w:top w:val="nil"/>
              <w:bottom w:val="nil"/>
            </w:tcBorders>
          </w:tcPr>
          <w:p w:rsidR="00435301" w:rsidRDefault="00435301" w:rsidP="00435301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Pr="0003146B" w:rsidRDefault="00435301" w:rsidP="00435301">
            <w:pPr>
              <w:jc w:val="center"/>
              <w:rPr>
                <w:color w:val="000000"/>
              </w:rPr>
            </w:pPr>
            <w:r w:rsidRPr="0003146B">
              <w:rPr>
                <w:color w:val="000000"/>
              </w:rPr>
              <w:t>5</w:t>
            </w:r>
          </w:p>
        </w:tc>
        <w:tc>
          <w:tcPr>
            <w:tcW w:w="1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Pr="00CB1798" w:rsidRDefault="00435301" w:rsidP="00435301">
            <w:pPr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Mahasiswa memahami dan mampu melaksanakan pelatihan</w:t>
            </w:r>
          </w:p>
        </w:tc>
      </w:tr>
      <w:tr w:rsidR="00435301" w:rsidTr="006A3189">
        <w:trPr>
          <w:gridBefore w:val="1"/>
          <w:wBefore w:w="19" w:type="dxa"/>
          <w:trHeight w:val="263"/>
        </w:trPr>
        <w:tc>
          <w:tcPr>
            <w:tcW w:w="1825" w:type="dxa"/>
            <w:tcBorders>
              <w:top w:val="nil"/>
              <w:bottom w:val="nil"/>
            </w:tcBorders>
          </w:tcPr>
          <w:p w:rsidR="00435301" w:rsidRDefault="00435301" w:rsidP="00435301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Pr="0003146B" w:rsidRDefault="00435301" w:rsidP="0043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Pr="00CB1798" w:rsidRDefault="00435301" w:rsidP="00435301">
            <w:pPr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Mahasiswa memahami dan mampu melakukan evaluasi terhadap kegiatan pelatihan</w:t>
            </w:r>
          </w:p>
        </w:tc>
      </w:tr>
      <w:tr w:rsidR="000E0080" w:rsidTr="00044509">
        <w:trPr>
          <w:gridBefore w:val="1"/>
          <w:wBefore w:w="19" w:type="dxa"/>
          <w:trHeight w:val="546"/>
        </w:trPr>
        <w:tc>
          <w:tcPr>
            <w:tcW w:w="1825" w:type="dxa"/>
            <w:tcBorders>
              <w:top w:val="nil"/>
              <w:bottom w:val="nil"/>
            </w:tcBorders>
          </w:tcPr>
          <w:p w:rsidR="000E0080" w:rsidRDefault="000E0080" w:rsidP="000E0080">
            <w:pPr>
              <w:pStyle w:val="TableParagraph"/>
            </w:pPr>
          </w:p>
        </w:tc>
        <w:tc>
          <w:tcPr>
            <w:tcW w:w="12495" w:type="dxa"/>
            <w:gridSpan w:val="3"/>
          </w:tcPr>
          <w:p w:rsidR="000E0080" w:rsidRPr="00D975FC" w:rsidRDefault="000E0080" w:rsidP="000E0080">
            <w:pPr>
              <w:pStyle w:val="TableParagraph"/>
              <w:rPr>
                <w:b/>
                <w:sz w:val="23"/>
                <w:highlight w:val="yellow"/>
              </w:rPr>
            </w:pPr>
          </w:p>
          <w:p w:rsidR="000E0080" w:rsidRPr="00D975FC" w:rsidRDefault="000E0080" w:rsidP="000E0080">
            <w:pPr>
              <w:pStyle w:val="TableParagraph"/>
              <w:spacing w:line="261" w:lineRule="exact"/>
              <w:ind w:left="90"/>
              <w:rPr>
                <w:b/>
                <w:sz w:val="24"/>
                <w:highlight w:val="yellow"/>
              </w:rPr>
            </w:pPr>
            <w:r w:rsidRPr="0021347D">
              <w:rPr>
                <w:b/>
                <w:sz w:val="24"/>
              </w:rPr>
              <w:t>Kemampuan akhir tiap tahapan belajar (Sub-CPMK)</w:t>
            </w:r>
          </w:p>
        </w:tc>
      </w:tr>
      <w:tr w:rsidR="00435301" w:rsidTr="00044509">
        <w:trPr>
          <w:gridBefore w:val="1"/>
          <w:wBefore w:w="19" w:type="dxa"/>
          <w:trHeight w:val="263"/>
        </w:trPr>
        <w:tc>
          <w:tcPr>
            <w:tcW w:w="1825" w:type="dxa"/>
            <w:tcBorders>
              <w:top w:val="nil"/>
              <w:bottom w:val="nil"/>
            </w:tcBorders>
          </w:tcPr>
          <w:p w:rsidR="00435301" w:rsidRDefault="00435301" w:rsidP="00435301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35301" w:rsidRPr="0003146B" w:rsidRDefault="00435301" w:rsidP="00435301">
            <w:pPr>
              <w:jc w:val="center"/>
              <w:rPr>
                <w:color w:val="000000"/>
              </w:rPr>
            </w:pPr>
            <w:r w:rsidRPr="0003146B">
              <w:rPr>
                <w:color w:val="000000"/>
              </w:rPr>
              <w:t>1</w:t>
            </w:r>
          </w:p>
        </w:tc>
        <w:tc>
          <w:tcPr>
            <w:tcW w:w="11165" w:type="dxa"/>
            <w:vAlign w:val="center"/>
          </w:tcPr>
          <w:p w:rsidR="00435301" w:rsidRPr="00B157A1" w:rsidRDefault="00435301" w:rsidP="00435301">
            <w:pPr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Mampu menjelaskan dan memahami pendekatan pendidikan orang dewasa dalam Pelatihan</w:t>
            </w:r>
          </w:p>
        </w:tc>
      </w:tr>
      <w:tr w:rsidR="00435301" w:rsidTr="00B72E06">
        <w:trPr>
          <w:gridBefore w:val="1"/>
          <w:wBefore w:w="19" w:type="dxa"/>
          <w:trHeight w:val="267"/>
        </w:trPr>
        <w:tc>
          <w:tcPr>
            <w:tcW w:w="1825" w:type="dxa"/>
            <w:tcBorders>
              <w:top w:val="nil"/>
              <w:bottom w:val="nil"/>
            </w:tcBorders>
          </w:tcPr>
          <w:p w:rsidR="00435301" w:rsidRDefault="00435301" w:rsidP="00435301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35301" w:rsidRPr="00B2548F" w:rsidRDefault="00435301" w:rsidP="00435301">
            <w:pPr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</w:t>
            </w:r>
          </w:p>
        </w:tc>
        <w:tc>
          <w:tcPr>
            <w:tcW w:w="1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Pr="00CB1798" w:rsidRDefault="00435301" w:rsidP="00435301">
            <w:pPr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Memahami dan mampu melakukan analisis kebutuhan pelatihan</w:t>
            </w:r>
          </w:p>
        </w:tc>
      </w:tr>
      <w:tr w:rsidR="00435301" w:rsidTr="00B72E06">
        <w:trPr>
          <w:gridBefore w:val="1"/>
          <w:wBefore w:w="19" w:type="dxa"/>
          <w:trHeight w:val="254"/>
        </w:trPr>
        <w:tc>
          <w:tcPr>
            <w:tcW w:w="1825" w:type="dxa"/>
            <w:tcBorders>
              <w:top w:val="nil"/>
              <w:bottom w:val="nil"/>
            </w:tcBorders>
          </w:tcPr>
          <w:p w:rsidR="00435301" w:rsidRDefault="00435301" w:rsidP="00435301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:rsidR="00435301" w:rsidRPr="00016344" w:rsidRDefault="00435301" w:rsidP="0043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35301" w:rsidRPr="00016344" w:rsidRDefault="00435301" w:rsidP="0043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Pr="00CB1798" w:rsidRDefault="00435301" w:rsidP="00435301">
            <w:pPr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Memahami dan mampu malakukan perencanaan pelatihan</w:t>
            </w:r>
          </w:p>
        </w:tc>
      </w:tr>
      <w:tr w:rsidR="00435301" w:rsidTr="00B72E06">
        <w:trPr>
          <w:gridBefore w:val="1"/>
          <w:wBefore w:w="19" w:type="dxa"/>
          <w:trHeight w:val="267"/>
        </w:trPr>
        <w:tc>
          <w:tcPr>
            <w:tcW w:w="1825" w:type="dxa"/>
            <w:tcBorders>
              <w:top w:val="nil"/>
              <w:bottom w:val="nil"/>
            </w:tcBorders>
          </w:tcPr>
          <w:p w:rsidR="00435301" w:rsidRDefault="00435301" w:rsidP="00435301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</w:tcBorders>
            <w:vAlign w:val="center"/>
          </w:tcPr>
          <w:p w:rsidR="00435301" w:rsidRDefault="00435301" w:rsidP="00435301">
            <w:pPr>
              <w:rPr>
                <w:sz w:val="2"/>
                <w:szCs w:val="2"/>
              </w:rPr>
            </w:pPr>
          </w:p>
        </w:tc>
        <w:tc>
          <w:tcPr>
            <w:tcW w:w="1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Default="00435301" w:rsidP="0043530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000000"/>
                <w:lang w:val="id-ID"/>
              </w:rPr>
              <w:t>Memahami dan mampu melakukan pengorganisasian pelatihan</w:t>
            </w:r>
          </w:p>
        </w:tc>
      </w:tr>
      <w:tr w:rsidR="00435301" w:rsidTr="00B72E06">
        <w:trPr>
          <w:gridBefore w:val="1"/>
          <w:wBefore w:w="19" w:type="dxa"/>
          <w:trHeight w:val="263"/>
        </w:trPr>
        <w:tc>
          <w:tcPr>
            <w:tcW w:w="1825" w:type="dxa"/>
            <w:tcBorders>
              <w:top w:val="nil"/>
              <w:bottom w:val="nil"/>
            </w:tcBorders>
          </w:tcPr>
          <w:p w:rsidR="00435301" w:rsidRDefault="00435301" w:rsidP="00435301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35301" w:rsidRPr="0003146B" w:rsidRDefault="00435301" w:rsidP="0043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Pr="00CB1798" w:rsidRDefault="00435301" w:rsidP="00435301">
            <w:pPr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Memahami dan mampu melaksanakan pelatihan</w:t>
            </w:r>
          </w:p>
        </w:tc>
      </w:tr>
      <w:tr w:rsidR="00435301" w:rsidTr="00B72E06">
        <w:trPr>
          <w:gridBefore w:val="1"/>
          <w:wBefore w:w="19" w:type="dxa"/>
          <w:trHeight w:val="268"/>
        </w:trPr>
        <w:tc>
          <w:tcPr>
            <w:tcW w:w="1825" w:type="dxa"/>
            <w:tcBorders>
              <w:top w:val="nil"/>
              <w:bottom w:val="nil"/>
            </w:tcBorders>
          </w:tcPr>
          <w:p w:rsidR="00435301" w:rsidRDefault="00435301" w:rsidP="00435301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35301" w:rsidRPr="0003146B" w:rsidRDefault="00435301" w:rsidP="004353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01" w:rsidRPr="00CB1798" w:rsidRDefault="00435301" w:rsidP="00435301">
            <w:pPr>
              <w:jc w:val="both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Memahami dan mampu melakukan evaluasi terhadap kegiatan pelatihan</w:t>
            </w:r>
          </w:p>
        </w:tc>
      </w:tr>
      <w:tr w:rsidR="0021347D" w:rsidTr="00044509">
        <w:trPr>
          <w:gridBefore w:val="1"/>
          <w:wBefore w:w="19" w:type="dxa"/>
          <w:trHeight w:val="259"/>
        </w:trPr>
        <w:tc>
          <w:tcPr>
            <w:tcW w:w="1825" w:type="dxa"/>
            <w:tcBorders>
              <w:bottom w:val="nil"/>
            </w:tcBorders>
          </w:tcPr>
          <w:p w:rsidR="0021347D" w:rsidRDefault="0021347D" w:rsidP="0021347D">
            <w:pPr>
              <w:pStyle w:val="TableParagraph"/>
              <w:rPr>
                <w:sz w:val="18"/>
              </w:rPr>
            </w:pPr>
          </w:p>
        </w:tc>
        <w:tc>
          <w:tcPr>
            <w:tcW w:w="12495" w:type="dxa"/>
            <w:gridSpan w:val="3"/>
            <w:tcBorders>
              <w:bottom w:val="nil"/>
            </w:tcBorders>
          </w:tcPr>
          <w:p w:rsidR="0021347D" w:rsidRDefault="0021347D" w:rsidP="0021347D">
            <w:pPr>
              <w:pStyle w:val="TableParagraph"/>
              <w:spacing w:line="239" w:lineRule="exact"/>
              <w:ind w:left="90"/>
              <w:rPr>
                <w:sz w:val="24"/>
              </w:rPr>
            </w:pPr>
          </w:p>
        </w:tc>
      </w:tr>
      <w:tr w:rsidR="0021347D" w:rsidTr="00044509">
        <w:trPr>
          <w:gridBefore w:val="1"/>
          <w:wBefore w:w="19" w:type="dxa"/>
          <w:trHeight w:val="278"/>
        </w:trPr>
        <w:tc>
          <w:tcPr>
            <w:tcW w:w="1825" w:type="dxa"/>
            <w:tcBorders>
              <w:top w:val="nil"/>
              <w:bottom w:val="nil"/>
            </w:tcBorders>
          </w:tcPr>
          <w:p w:rsidR="0021347D" w:rsidRPr="00044509" w:rsidRDefault="00044509" w:rsidP="0021347D">
            <w:pPr>
              <w:pStyle w:val="TableParagraph"/>
              <w:spacing w:line="259" w:lineRule="exact"/>
              <w:ind w:left="90"/>
              <w:rPr>
                <w:b/>
                <w:sz w:val="24"/>
                <w:lang w:val="id-ID"/>
              </w:rPr>
            </w:pPr>
            <w:r w:rsidRPr="00044509">
              <w:rPr>
                <w:b/>
                <w:sz w:val="24"/>
                <w:lang w:val="id-ID"/>
              </w:rPr>
              <w:t>Deskripsi</w:t>
            </w:r>
          </w:p>
        </w:tc>
        <w:tc>
          <w:tcPr>
            <w:tcW w:w="12495" w:type="dxa"/>
            <w:gridSpan w:val="3"/>
            <w:vMerge w:val="restart"/>
            <w:tcBorders>
              <w:top w:val="nil"/>
            </w:tcBorders>
          </w:tcPr>
          <w:p w:rsidR="0021347D" w:rsidRDefault="00044509" w:rsidP="0021347D">
            <w:pPr>
              <w:pStyle w:val="TableParagraph"/>
              <w:spacing w:line="259" w:lineRule="exact"/>
              <w:ind w:left="90"/>
              <w:rPr>
                <w:sz w:val="24"/>
              </w:rPr>
            </w:pPr>
            <w:r w:rsidRPr="00044509">
              <w:rPr>
                <w:rFonts w:cs="Calibri"/>
                <w:lang w:val="id-ID"/>
              </w:rPr>
              <w:t>Mata Kuliah Manajemen Pelatihan membahas topik yang terdiri dari dari peran penting pelatihan dalam pengembangan sumberdaya manusia, pengertian dan tujuan pelatihan serta jenis-jenis pelatihan, paradigma pendidikan dan pendekatan pendidikan orang dewasa dalam pelatihan, analisis jabatan dan kinerja, perencanaan pelatihan, mengorganisasikan pelatihan, pelaksanaan pelatihan dan evaluasi kegiatan pelatihan.</w:t>
            </w:r>
          </w:p>
        </w:tc>
      </w:tr>
      <w:tr w:rsidR="0021347D" w:rsidTr="00044509">
        <w:trPr>
          <w:gridBefore w:val="1"/>
          <w:wBefore w:w="19" w:type="dxa"/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21347D" w:rsidRDefault="0021347D" w:rsidP="0021347D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Singkat Mata</w:t>
            </w:r>
          </w:p>
        </w:tc>
        <w:tc>
          <w:tcPr>
            <w:tcW w:w="12495" w:type="dxa"/>
            <w:gridSpan w:val="3"/>
            <w:vMerge/>
          </w:tcPr>
          <w:p w:rsidR="0021347D" w:rsidRDefault="0021347D" w:rsidP="0021347D">
            <w:pPr>
              <w:pStyle w:val="TableParagraph"/>
              <w:spacing w:line="256" w:lineRule="exact"/>
              <w:ind w:left="90"/>
              <w:rPr>
                <w:sz w:val="24"/>
              </w:rPr>
            </w:pPr>
          </w:p>
        </w:tc>
      </w:tr>
      <w:tr w:rsidR="0021347D" w:rsidTr="00044509">
        <w:trPr>
          <w:gridBefore w:val="1"/>
          <w:wBefore w:w="19" w:type="dxa"/>
          <w:trHeight w:val="558"/>
        </w:trPr>
        <w:tc>
          <w:tcPr>
            <w:tcW w:w="1825" w:type="dxa"/>
            <w:tcBorders>
              <w:top w:val="nil"/>
            </w:tcBorders>
          </w:tcPr>
          <w:p w:rsidR="0021347D" w:rsidRDefault="0021347D" w:rsidP="0021347D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Kuliah</w:t>
            </w:r>
          </w:p>
        </w:tc>
        <w:tc>
          <w:tcPr>
            <w:tcW w:w="12495" w:type="dxa"/>
            <w:gridSpan w:val="3"/>
            <w:vMerge/>
            <w:tcBorders>
              <w:bottom w:val="single" w:sz="8" w:space="0" w:color="000000"/>
            </w:tcBorders>
          </w:tcPr>
          <w:p w:rsidR="0021347D" w:rsidRPr="00F35C6F" w:rsidRDefault="0021347D" w:rsidP="0021347D">
            <w:pPr>
              <w:pStyle w:val="TableParagraph"/>
              <w:spacing w:line="270" w:lineRule="exact"/>
              <w:rPr>
                <w:sz w:val="24"/>
                <w:lang w:val="id-ID"/>
              </w:rPr>
            </w:pPr>
          </w:p>
        </w:tc>
      </w:tr>
      <w:tr w:rsidR="00435301" w:rsidTr="00695503">
        <w:trPr>
          <w:trHeight w:val="872"/>
        </w:trPr>
        <w:tc>
          <w:tcPr>
            <w:tcW w:w="1844" w:type="dxa"/>
            <w:gridSpan w:val="2"/>
          </w:tcPr>
          <w:p w:rsidR="00435301" w:rsidRDefault="00435301" w:rsidP="00F35C6F">
            <w:pPr>
              <w:pStyle w:val="TableParagraph"/>
              <w:spacing w:before="1" w:line="26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Bahan Kajian:</w:t>
            </w:r>
          </w:p>
          <w:p w:rsidR="00435301" w:rsidRDefault="00435301" w:rsidP="00F35C6F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  <w:p w:rsidR="00435301" w:rsidRDefault="00435301" w:rsidP="00F35C6F">
            <w:pPr>
              <w:pStyle w:val="TableParagraph"/>
              <w:spacing w:line="25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Pembelajaran</w:t>
            </w:r>
          </w:p>
        </w:tc>
        <w:tc>
          <w:tcPr>
            <w:tcW w:w="12495" w:type="dxa"/>
            <w:gridSpan w:val="3"/>
            <w:vMerge w:val="restart"/>
            <w:tcBorders>
              <w:bottom w:val="single" w:sz="4" w:space="0" w:color="auto"/>
            </w:tcBorders>
          </w:tcPr>
          <w:p w:rsidR="00435301" w:rsidRPr="006901B3" w:rsidRDefault="00435301" w:rsidP="0004450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500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6901B3">
              <w:rPr>
                <w:color w:val="000000"/>
                <w:lang w:val="id-ID"/>
              </w:rPr>
              <w:t>Paradigma Pendidikan dan Pendekatan Pendidikan Orang Dewasa</w:t>
            </w:r>
          </w:p>
          <w:p w:rsidR="00435301" w:rsidRPr="006901B3" w:rsidRDefault="00435301" w:rsidP="0004450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500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color w:val="000000"/>
                <w:lang w:val="id-ID"/>
              </w:rPr>
              <w:t>Analisis kebutuhan Pelatihan</w:t>
            </w:r>
          </w:p>
          <w:p w:rsidR="00435301" w:rsidRPr="006901B3" w:rsidRDefault="00435301" w:rsidP="0004450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500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color w:val="000000"/>
                <w:lang w:val="id-ID"/>
              </w:rPr>
              <w:t>Perencanaan Pelatihan</w:t>
            </w:r>
          </w:p>
          <w:p w:rsidR="00435301" w:rsidRPr="006901B3" w:rsidRDefault="00435301" w:rsidP="0004450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500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color w:val="000000"/>
                <w:lang w:val="id-ID"/>
              </w:rPr>
              <w:lastRenderedPageBreak/>
              <w:t>Pengorganisasian Pelatihan</w:t>
            </w:r>
          </w:p>
          <w:p w:rsidR="00435301" w:rsidRPr="006901B3" w:rsidRDefault="00435301" w:rsidP="0004450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500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color w:val="000000"/>
                <w:lang w:val="id-ID"/>
              </w:rPr>
              <w:t>Pelaksanaan Pelatihan</w:t>
            </w:r>
          </w:p>
          <w:p w:rsidR="00435301" w:rsidRDefault="00435301" w:rsidP="0004450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left="500"/>
              <w:contextualSpacing/>
            </w:pPr>
            <w:r>
              <w:rPr>
                <w:color w:val="000000"/>
                <w:lang w:val="id-ID"/>
              </w:rPr>
              <w:t>Evaluasi Pelatihan</w:t>
            </w:r>
          </w:p>
          <w:p w:rsidR="00435301" w:rsidRPr="003B2A80" w:rsidRDefault="00435301" w:rsidP="00F35C6F">
            <w:pPr>
              <w:rPr>
                <w:color w:val="000000"/>
                <w:lang w:val="id-ID"/>
              </w:rPr>
            </w:pPr>
          </w:p>
        </w:tc>
      </w:tr>
      <w:tr w:rsidR="00F35C6F" w:rsidTr="00435301">
        <w:trPr>
          <w:trHeight w:val="830"/>
        </w:trPr>
        <w:tc>
          <w:tcPr>
            <w:tcW w:w="1844" w:type="dxa"/>
            <w:gridSpan w:val="2"/>
            <w:tcBorders>
              <w:top w:val="single" w:sz="4" w:space="0" w:color="auto"/>
              <w:bottom w:val="nil"/>
            </w:tcBorders>
          </w:tcPr>
          <w:p w:rsidR="00F35C6F" w:rsidRDefault="00F35C6F" w:rsidP="00F35C6F">
            <w:pPr>
              <w:pStyle w:val="TableParagraph"/>
              <w:rPr>
                <w:sz w:val="20"/>
              </w:rPr>
            </w:pPr>
          </w:p>
        </w:tc>
        <w:tc>
          <w:tcPr>
            <w:tcW w:w="12495" w:type="dxa"/>
            <w:gridSpan w:val="3"/>
            <w:vMerge/>
            <w:tcBorders>
              <w:bottom w:val="single" w:sz="4" w:space="0" w:color="auto"/>
            </w:tcBorders>
          </w:tcPr>
          <w:p w:rsidR="00F35C6F" w:rsidRDefault="00F35C6F" w:rsidP="00F35C6F">
            <w:pPr>
              <w:pStyle w:val="TableParagraph"/>
              <w:spacing w:line="274" w:lineRule="exact"/>
              <w:ind w:left="98"/>
              <w:rPr>
                <w:sz w:val="24"/>
              </w:rPr>
            </w:pPr>
          </w:p>
        </w:tc>
      </w:tr>
      <w:tr w:rsidR="00F35C6F" w:rsidTr="00044509">
        <w:trPr>
          <w:trHeight w:val="60"/>
        </w:trPr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F35C6F" w:rsidRDefault="00F35C6F" w:rsidP="00F35C6F">
            <w:pPr>
              <w:pStyle w:val="TableParagraph"/>
            </w:pPr>
          </w:p>
        </w:tc>
        <w:tc>
          <w:tcPr>
            <w:tcW w:w="12495" w:type="dxa"/>
            <w:gridSpan w:val="3"/>
            <w:vMerge/>
            <w:tcBorders>
              <w:bottom w:val="single" w:sz="4" w:space="0" w:color="auto"/>
            </w:tcBorders>
          </w:tcPr>
          <w:p w:rsidR="00F35C6F" w:rsidRDefault="00F35C6F" w:rsidP="00F35C6F">
            <w:pPr>
              <w:pStyle w:val="TableParagraph"/>
              <w:spacing w:line="274" w:lineRule="exact"/>
              <w:ind w:left="98"/>
              <w:rPr>
                <w:sz w:val="24"/>
              </w:rPr>
            </w:pPr>
          </w:p>
        </w:tc>
      </w:tr>
      <w:tr w:rsidR="00F35C6F" w:rsidTr="00044509">
        <w:trPr>
          <w:trHeight w:val="1823"/>
        </w:trPr>
        <w:tc>
          <w:tcPr>
            <w:tcW w:w="1844" w:type="dxa"/>
            <w:gridSpan w:val="2"/>
            <w:vMerge w:val="restart"/>
            <w:tcBorders>
              <w:top w:val="nil"/>
            </w:tcBorders>
          </w:tcPr>
          <w:p w:rsidR="00F35C6F" w:rsidRDefault="00F35C6F" w:rsidP="00F35C6F">
            <w:pPr>
              <w:rPr>
                <w:sz w:val="2"/>
                <w:szCs w:val="2"/>
              </w:rPr>
            </w:pPr>
          </w:p>
          <w:p w:rsidR="00044509" w:rsidRDefault="00044509" w:rsidP="00F35C6F">
            <w:pPr>
              <w:rPr>
                <w:sz w:val="2"/>
                <w:szCs w:val="2"/>
              </w:rPr>
            </w:pPr>
          </w:p>
          <w:p w:rsidR="00044509" w:rsidRDefault="00044509" w:rsidP="00F35C6F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236855</wp:posOffset>
                      </wp:positionV>
                      <wp:extent cx="962025" cy="438150"/>
                      <wp:effectExtent l="0" t="0" r="9525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4509" w:rsidRPr="00044509" w:rsidRDefault="00044509">
                                  <w:pPr>
                                    <w:rPr>
                                      <w:b/>
                                      <w:lang w:val="id-ID"/>
                                    </w:rPr>
                                  </w:pPr>
                                  <w:r w:rsidRPr="00044509">
                                    <w:rPr>
                                      <w:b/>
                                      <w:lang w:val="id-ID"/>
                                    </w:rPr>
                                    <w:t>Pustaka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6.2pt;margin-top:18.65pt;width:75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" fillcolor="white [3201]" stroked="f" strokeweight=".5pt">
                      <v:textbox>
                        <w:txbxContent>
                          <w:p w:rsidR="00044509" w:rsidRPr="00044509" w:rsidRDefault="00044509">
                            <w:pPr>
                              <w:rPr>
                                <w:b/>
                                <w:lang w:val="id-ID"/>
                              </w:rPr>
                            </w:pPr>
                            <w:r w:rsidRPr="00044509">
                              <w:rPr>
                                <w:b/>
                                <w:lang w:val="id-ID"/>
                              </w:rPr>
                              <w:t>Pustaka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95" w:type="dxa"/>
            <w:gridSpan w:val="3"/>
            <w:tcBorders>
              <w:top w:val="single" w:sz="4" w:space="0" w:color="auto"/>
            </w:tcBorders>
          </w:tcPr>
          <w:p w:rsidR="00FC2C1D" w:rsidRPr="00FC2C1D" w:rsidRDefault="00FC2C1D" w:rsidP="00FC2C1D">
            <w:pPr>
              <w:widowControl/>
              <w:autoSpaceDE/>
              <w:autoSpaceDN/>
              <w:ind w:left="501"/>
              <w:rPr>
                <w:rFonts w:ascii="Trebuchet MS" w:hAnsi="Trebuchet MS" w:cs="Arial"/>
                <w:color w:val="000000"/>
                <w:lang w:val="id-ID"/>
              </w:rPr>
            </w:pPr>
            <w:r>
              <w:rPr>
                <w:b/>
                <w:sz w:val="24"/>
              </w:rPr>
              <w:t>Utama</w:t>
            </w:r>
          </w:p>
          <w:p w:rsidR="00FC2C1D" w:rsidRPr="00FC2C1D" w:rsidRDefault="00FC2C1D" w:rsidP="00FC2C1D">
            <w:pPr>
              <w:widowControl/>
              <w:autoSpaceDE/>
              <w:autoSpaceDN/>
              <w:ind w:left="501"/>
              <w:rPr>
                <w:rFonts w:ascii="Trebuchet MS" w:hAnsi="Trebuchet MS" w:cs="Arial"/>
                <w:color w:val="000000"/>
                <w:lang w:val="id-ID"/>
              </w:rPr>
            </w:pPr>
          </w:p>
          <w:p w:rsidR="00044509" w:rsidRPr="00044509" w:rsidRDefault="00044509" w:rsidP="00044509">
            <w:pPr>
              <w:widowControl/>
              <w:numPr>
                <w:ilvl w:val="0"/>
                <w:numId w:val="2"/>
              </w:numPr>
              <w:autoSpaceDE/>
              <w:autoSpaceDN/>
              <w:ind w:left="501"/>
              <w:rPr>
                <w:rFonts w:ascii="Trebuchet MS" w:hAnsi="Trebuchet MS" w:cs="Arial"/>
                <w:bCs/>
                <w:color w:val="000000"/>
                <w:lang w:val="en-US"/>
              </w:rPr>
            </w:pPr>
            <w:proofErr w:type="spellStart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>Hickerson</w:t>
            </w:r>
            <w:proofErr w:type="spellEnd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 xml:space="preserve">, Francine J. &amp; </w:t>
            </w:r>
            <w:proofErr w:type="spellStart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>Jhon</w:t>
            </w:r>
            <w:proofErr w:type="spellEnd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 xml:space="preserve"> Middleton. Helping People Learn: A Module for Trainers. A Professional </w:t>
            </w:r>
            <w:r w:rsidRPr="00044509">
              <w:rPr>
                <w:rFonts w:ascii="Trebuchet MS" w:hAnsi="Trebuchet MS" w:cs="Arial"/>
                <w:bCs/>
                <w:color w:val="000000"/>
                <w:lang w:val="id-ID"/>
              </w:rPr>
              <w:t xml:space="preserve">  </w:t>
            </w:r>
            <w:proofErr w:type="gramStart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>Development  Module</w:t>
            </w:r>
            <w:proofErr w:type="gramEnd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>. East-West Communication Institute. Honolulu-</w:t>
            </w:r>
            <w:proofErr w:type="spellStart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>Hawai</w:t>
            </w:r>
            <w:proofErr w:type="spellEnd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>: East-West Center</w:t>
            </w:r>
          </w:p>
          <w:p w:rsidR="00044509" w:rsidRPr="00044509" w:rsidRDefault="00044509" w:rsidP="00044509">
            <w:pPr>
              <w:widowControl/>
              <w:numPr>
                <w:ilvl w:val="0"/>
                <w:numId w:val="2"/>
              </w:numPr>
              <w:autoSpaceDE/>
              <w:autoSpaceDN/>
              <w:ind w:left="501"/>
              <w:rPr>
                <w:rFonts w:ascii="Trebuchet MS" w:hAnsi="Trebuchet MS" w:cs="Arial"/>
                <w:bCs/>
                <w:color w:val="000000"/>
                <w:lang w:val="id-ID"/>
              </w:rPr>
            </w:pPr>
            <w:r w:rsidRPr="00044509">
              <w:rPr>
                <w:rFonts w:ascii="Trebuchet MS" w:hAnsi="Trebuchet MS" w:cs="Arial"/>
                <w:bCs/>
                <w:color w:val="000000"/>
                <w:lang w:val="id-ID"/>
              </w:rPr>
              <w:t>Mujiman, H. 2007. Manajemen Pelatihan Berbasis Belajar Mandiri. Pustaka Pelajar. Yogyakarta</w:t>
            </w:r>
          </w:p>
          <w:p w:rsidR="00044509" w:rsidRPr="00044509" w:rsidRDefault="00044509" w:rsidP="00044509">
            <w:pPr>
              <w:widowControl/>
              <w:numPr>
                <w:ilvl w:val="0"/>
                <w:numId w:val="2"/>
              </w:numPr>
              <w:autoSpaceDE/>
              <w:autoSpaceDN/>
              <w:ind w:left="501"/>
              <w:rPr>
                <w:rFonts w:ascii="Trebuchet MS" w:hAnsi="Trebuchet MS" w:cs="Arial"/>
                <w:bCs/>
                <w:color w:val="000000"/>
                <w:lang w:val="id-ID"/>
              </w:rPr>
            </w:pPr>
            <w:proofErr w:type="spellStart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>Rahardjo</w:t>
            </w:r>
            <w:proofErr w:type="spellEnd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 xml:space="preserve">, Toto, et al. 2010. </w:t>
            </w:r>
            <w:proofErr w:type="spellStart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>Pendidikan</w:t>
            </w:r>
            <w:proofErr w:type="spellEnd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 xml:space="preserve"> Popular: </w:t>
            </w:r>
            <w:proofErr w:type="spellStart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>Membangun</w:t>
            </w:r>
            <w:proofErr w:type="spellEnd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>Kesadaran</w:t>
            </w:r>
            <w:proofErr w:type="spellEnd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>kritis</w:t>
            </w:r>
            <w:proofErr w:type="spellEnd"/>
            <w:r w:rsidRPr="00044509">
              <w:rPr>
                <w:rFonts w:ascii="Trebuchet MS" w:hAnsi="Trebuchet MS" w:cs="Arial"/>
                <w:bCs/>
                <w:color w:val="000000"/>
                <w:lang w:val="en-US"/>
              </w:rPr>
              <w:t>. INSIST Press. Yogyakarta</w:t>
            </w:r>
          </w:p>
          <w:p w:rsidR="00044509" w:rsidRPr="00044509" w:rsidRDefault="00044509" w:rsidP="00044509">
            <w:pPr>
              <w:widowControl/>
              <w:numPr>
                <w:ilvl w:val="0"/>
                <w:numId w:val="2"/>
              </w:numPr>
              <w:autoSpaceDE/>
              <w:autoSpaceDN/>
              <w:ind w:left="501"/>
              <w:rPr>
                <w:rFonts w:ascii="Trebuchet MS" w:hAnsi="Trebuchet MS" w:cs="Arial"/>
                <w:bCs/>
                <w:color w:val="000000"/>
                <w:lang w:val="id-ID"/>
              </w:rPr>
            </w:pPr>
            <w:r w:rsidRPr="00044509">
              <w:rPr>
                <w:rFonts w:ascii="Trebuchet MS" w:hAnsi="Trebuchet MS" w:cs="Arial"/>
                <w:bCs/>
                <w:color w:val="000000"/>
                <w:lang w:val="id-ID"/>
              </w:rPr>
              <w:t>Silberman,M Auerbach, C. 2013. Active Training; pedoman Praktis tentang Teknik, Desain, contoh Kasus dan Kiat. Nusa Media. Bandung</w:t>
            </w:r>
          </w:p>
          <w:p w:rsidR="00F35C6F" w:rsidRDefault="00F35C6F" w:rsidP="00F35C6F">
            <w:pPr>
              <w:pStyle w:val="TableParagraph"/>
              <w:spacing w:line="258" w:lineRule="exact"/>
              <w:ind w:left="98"/>
              <w:rPr>
                <w:rFonts w:ascii="Trebuchet MS"/>
              </w:rPr>
            </w:pPr>
          </w:p>
        </w:tc>
      </w:tr>
      <w:tr w:rsidR="00F35C6F" w:rsidTr="00044509">
        <w:trPr>
          <w:trHeight w:val="541"/>
        </w:trPr>
        <w:tc>
          <w:tcPr>
            <w:tcW w:w="1844" w:type="dxa"/>
            <w:gridSpan w:val="2"/>
            <w:vMerge/>
            <w:tcBorders>
              <w:top w:val="nil"/>
            </w:tcBorders>
          </w:tcPr>
          <w:p w:rsidR="00F35C6F" w:rsidRDefault="00F35C6F" w:rsidP="00F35C6F">
            <w:pPr>
              <w:rPr>
                <w:sz w:val="2"/>
                <w:szCs w:val="2"/>
              </w:rPr>
            </w:pPr>
          </w:p>
        </w:tc>
        <w:tc>
          <w:tcPr>
            <w:tcW w:w="12495" w:type="dxa"/>
            <w:gridSpan w:val="3"/>
          </w:tcPr>
          <w:p w:rsidR="00F35C6F" w:rsidRDefault="00F35C6F" w:rsidP="00F35C6F">
            <w:pPr>
              <w:pStyle w:val="TableParagraph"/>
              <w:spacing w:before="7"/>
              <w:rPr>
                <w:b/>
              </w:rPr>
            </w:pPr>
          </w:p>
          <w:p w:rsidR="00F35C6F" w:rsidRDefault="00F35C6F" w:rsidP="00F35C6F">
            <w:pPr>
              <w:pStyle w:val="TableParagraph"/>
              <w:spacing w:line="261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Pendukung</w:t>
            </w:r>
          </w:p>
        </w:tc>
      </w:tr>
      <w:tr w:rsidR="00F35C6F" w:rsidTr="00044509">
        <w:trPr>
          <w:trHeight w:val="1058"/>
        </w:trPr>
        <w:tc>
          <w:tcPr>
            <w:tcW w:w="1844" w:type="dxa"/>
            <w:gridSpan w:val="2"/>
            <w:vMerge/>
            <w:tcBorders>
              <w:top w:val="nil"/>
            </w:tcBorders>
          </w:tcPr>
          <w:p w:rsidR="00F35C6F" w:rsidRDefault="00F35C6F" w:rsidP="00F35C6F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F35C6F" w:rsidRDefault="00F35C6F" w:rsidP="00F35C6F">
            <w:pPr>
              <w:pStyle w:val="TableParagraph"/>
              <w:spacing w:line="214" w:lineRule="exact"/>
              <w:ind w:left="40" w:right="61"/>
              <w:jc w:val="center"/>
              <w:rPr>
                <w:rFonts w:ascii="Trebuchet MS"/>
              </w:rPr>
            </w:pPr>
          </w:p>
        </w:tc>
        <w:tc>
          <w:tcPr>
            <w:tcW w:w="12353" w:type="dxa"/>
            <w:gridSpan w:val="2"/>
            <w:tcBorders>
              <w:left w:val="nil"/>
            </w:tcBorders>
          </w:tcPr>
          <w:p w:rsidR="00044509" w:rsidRPr="00044509" w:rsidRDefault="00044509" w:rsidP="00044509">
            <w:pPr>
              <w:pStyle w:val="TableParagraph"/>
              <w:numPr>
                <w:ilvl w:val="0"/>
                <w:numId w:val="2"/>
              </w:numPr>
              <w:spacing w:line="214" w:lineRule="exact"/>
              <w:ind w:left="401"/>
              <w:rPr>
                <w:rFonts w:ascii="Trebuchet MS" w:hAnsi="Trebuchet MS"/>
              </w:rPr>
            </w:pPr>
            <w:r w:rsidRPr="00044509">
              <w:rPr>
                <w:rFonts w:ascii="Trebuchet MS" w:hAnsi="Trebuchet MS"/>
                <w:color w:val="000000"/>
                <w:lang w:val="id-ID"/>
              </w:rPr>
              <w:t>Soenarno A. 2005. Ice Breaker; Permainan Atraktif-edukatif untuk Pelatihan Manajemen.</w:t>
            </w:r>
          </w:p>
          <w:p w:rsidR="00F35C6F" w:rsidRPr="00F35C6F" w:rsidRDefault="00044509" w:rsidP="00044509">
            <w:pPr>
              <w:pStyle w:val="TableParagraph"/>
              <w:numPr>
                <w:ilvl w:val="0"/>
                <w:numId w:val="2"/>
              </w:numPr>
              <w:spacing w:line="214" w:lineRule="exact"/>
              <w:ind w:left="401"/>
              <w:rPr>
                <w:rFonts w:ascii="Trebuchet MS" w:hAnsi="Trebuchet MS"/>
              </w:rPr>
            </w:pPr>
            <w:r w:rsidRPr="00044509">
              <w:rPr>
                <w:rFonts w:ascii="Trebuchet MS" w:hAnsi="Trebuchet MS"/>
                <w:color w:val="000000"/>
                <w:lang w:val="id-ID"/>
              </w:rPr>
              <w:t>Artikel dalam jurnal ilmiah yang relevan dengan pokok bahasan perkuliahan</w:t>
            </w:r>
          </w:p>
        </w:tc>
      </w:tr>
      <w:tr w:rsidR="00044509" w:rsidTr="00044509">
        <w:trPr>
          <w:trHeight w:val="294"/>
        </w:trPr>
        <w:tc>
          <w:tcPr>
            <w:tcW w:w="1844" w:type="dxa"/>
            <w:gridSpan w:val="2"/>
            <w:tcBorders>
              <w:bottom w:val="nil"/>
            </w:tcBorders>
          </w:tcPr>
          <w:p w:rsidR="00044509" w:rsidRDefault="00044509" w:rsidP="00044509">
            <w:pPr>
              <w:pStyle w:val="TableParagraph"/>
              <w:spacing w:before="1" w:line="27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</w:p>
        </w:tc>
        <w:tc>
          <w:tcPr>
            <w:tcW w:w="12495" w:type="dxa"/>
            <w:gridSpan w:val="3"/>
            <w:tcBorders>
              <w:bottom w:val="nil"/>
            </w:tcBorders>
          </w:tcPr>
          <w:p w:rsidR="00044509" w:rsidRPr="00D54116" w:rsidRDefault="00044509" w:rsidP="00044509">
            <w:pPr>
              <w:widowControl/>
              <w:numPr>
                <w:ilvl w:val="0"/>
                <w:numId w:val="3"/>
              </w:numPr>
              <w:autoSpaceDE/>
              <w:autoSpaceDN/>
              <w:ind w:left="424"/>
              <w:rPr>
                <w:color w:val="000000"/>
              </w:rPr>
            </w:pPr>
            <w:r w:rsidRPr="00D54116">
              <w:rPr>
                <w:color w:val="000000"/>
                <w:lang w:val="id-ID"/>
              </w:rPr>
              <w:t>Zulvera, Dr</w:t>
            </w:r>
          </w:p>
        </w:tc>
      </w:tr>
      <w:tr w:rsidR="00044509" w:rsidTr="00044509">
        <w:trPr>
          <w:trHeight w:val="285"/>
        </w:trPr>
        <w:tc>
          <w:tcPr>
            <w:tcW w:w="1844" w:type="dxa"/>
            <w:gridSpan w:val="2"/>
            <w:tcBorders>
              <w:top w:val="nil"/>
            </w:tcBorders>
          </w:tcPr>
          <w:p w:rsidR="00044509" w:rsidRDefault="00044509" w:rsidP="00044509">
            <w:pPr>
              <w:pStyle w:val="TableParagraph"/>
              <w:spacing w:before="9"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Pengampu</w:t>
            </w:r>
          </w:p>
        </w:tc>
        <w:tc>
          <w:tcPr>
            <w:tcW w:w="12495" w:type="dxa"/>
            <w:gridSpan w:val="3"/>
            <w:tcBorders>
              <w:top w:val="nil"/>
            </w:tcBorders>
          </w:tcPr>
          <w:p w:rsidR="00044509" w:rsidRPr="00D54116" w:rsidRDefault="00044509" w:rsidP="00044509">
            <w:pPr>
              <w:widowControl/>
              <w:numPr>
                <w:ilvl w:val="0"/>
                <w:numId w:val="3"/>
              </w:numPr>
              <w:autoSpaceDE/>
              <w:autoSpaceDN/>
              <w:ind w:left="424"/>
              <w:rPr>
                <w:color w:val="000000"/>
              </w:rPr>
            </w:pPr>
            <w:r w:rsidRPr="00D54116">
              <w:rPr>
                <w:color w:val="000000"/>
                <w:lang w:val="id-ID"/>
              </w:rPr>
              <w:t>Ferdinal Asful, SP, Msi</w:t>
            </w:r>
          </w:p>
        </w:tc>
      </w:tr>
    </w:tbl>
    <w:p w:rsidR="0030208D" w:rsidRDefault="0030208D" w:rsidP="0030208D">
      <w:pPr>
        <w:spacing w:line="265" w:lineRule="exact"/>
        <w:rPr>
          <w:rFonts w:ascii="Trebuchet MS"/>
          <w:sz w:val="24"/>
        </w:rPr>
        <w:sectPr w:rsidR="0030208D">
          <w:footerReference w:type="default" r:id="rId10"/>
          <w:pgSz w:w="16870" w:h="11910" w:orient="landscape"/>
          <w:pgMar w:top="1100" w:right="660" w:bottom="1120" w:left="1300" w:header="0" w:footer="923" w:gutter="0"/>
          <w:cols w:space="720"/>
        </w:sectPr>
      </w:pPr>
    </w:p>
    <w:p w:rsidR="0030208D" w:rsidRDefault="0030208D" w:rsidP="0030208D">
      <w:pPr>
        <w:pStyle w:val="BodyText"/>
        <w:spacing w:after="1"/>
        <w:rPr>
          <w:b/>
          <w:sz w:val="25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405"/>
        <w:gridCol w:w="11765"/>
      </w:tblGrid>
      <w:tr w:rsidR="00FC2C1D" w:rsidTr="00FC2C1D">
        <w:tc>
          <w:tcPr>
            <w:tcW w:w="2405" w:type="dxa"/>
          </w:tcPr>
          <w:p w:rsidR="00FC2C1D" w:rsidRPr="00063036" w:rsidRDefault="00FC2C1D" w:rsidP="00876347">
            <w:pPr>
              <w:rPr>
                <w:lang w:val="id-ID"/>
              </w:rPr>
            </w:pPr>
            <w:r>
              <w:rPr>
                <w:lang w:val="id-ID"/>
              </w:rPr>
              <w:t>Mata Kuliah Prasayarat</w:t>
            </w:r>
          </w:p>
        </w:tc>
        <w:tc>
          <w:tcPr>
            <w:tcW w:w="11765" w:type="dxa"/>
          </w:tcPr>
          <w:p w:rsidR="00FC2C1D" w:rsidRDefault="00044509" w:rsidP="00876347">
            <w:r>
              <w:rPr>
                <w:color w:val="000000"/>
                <w:lang w:val="id-ID"/>
              </w:rPr>
              <w:t xml:space="preserve">Dasar-dasar Penyuluhan </w:t>
            </w:r>
            <w:r>
              <w:rPr>
                <w:color w:val="000000"/>
              </w:rPr>
              <w:t xml:space="preserve">, dasar-dasar </w:t>
            </w:r>
            <w:r>
              <w:rPr>
                <w:color w:val="000000"/>
                <w:lang w:val="id-ID"/>
              </w:rPr>
              <w:t xml:space="preserve"> Komunikasi, Dasar-dasar Manajemen</w:t>
            </w:r>
          </w:p>
        </w:tc>
      </w:tr>
      <w:tr w:rsidR="00FC2C1D" w:rsidTr="00FC2C1D">
        <w:tc>
          <w:tcPr>
            <w:tcW w:w="2405" w:type="dxa"/>
          </w:tcPr>
          <w:p w:rsidR="00FC2C1D" w:rsidRPr="00063036" w:rsidRDefault="00FC2C1D" w:rsidP="00876347">
            <w:pPr>
              <w:rPr>
                <w:lang w:val="id-ID"/>
              </w:rPr>
            </w:pPr>
            <w:r>
              <w:rPr>
                <w:lang w:val="id-ID"/>
              </w:rPr>
              <w:t>Mata Kuliah Lanjutan</w:t>
            </w:r>
          </w:p>
        </w:tc>
        <w:tc>
          <w:tcPr>
            <w:tcW w:w="11765" w:type="dxa"/>
          </w:tcPr>
          <w:p w:rsidR="00FC2C1D" w:rsidRDefault="00FC2C1D" w:rsidP="00876347"/>
        </w:tc>
      </w:tr>
    </w:tbl>
    <w:p w:rsidR="00510FB5" w:rsidRDefault="00510FB5" w:rsidP="0030208D">
      <w:pPr>
        <w:pStyle w:val="BodyText"/>
        <w:spacing w:line="252" w:lineRule="auto"/>
        <w:ind w:left="140" w:right="3262"/>
        <w:rPr>
          <w:b/>
          <w:w w:val="95"/>
        </w:rPr>
      </w:pPr>
    </w:p>
    <w:tbl>
      <w:tblPr>
        <w:tblStyle w:val="TableGrid"/>
        <w:tblW w:w="14776" w:type="dxa"/>
        <w:tblLayout w:type="fixed"/>
        <w:tblLook w:val="04A0" w:firstRow="1" w:lastRow="0" w:firstColumn="1" w:lastColumn="0" w:noHBand="0" w:noVBand="1"/>
      </w:tblPr>
      <w:tblGrid>
        <w:gridCol w:w="608"/>
        <w:gridCol w:w="1797"/>
        <w:gridCol w:w="1992"/>
        <w:gridCol w:w="901"/>
        <w:gridCol w:w="1536"/>
        <w:gridCol w:w="1536"/>
        <w:gridCol w:w="2824"/>
        <w:gridCol w:w="2693"/>
        <w:gridCol w:w="889"/>
      </w:tblGrid>
      <w:tr w:rsidR="003418E6" w:rsidRPr="00A07705" w:rsidTr="003418E6">
        <w:trPr>
          <w:trHeight w:val="262"/>
        </w:trPr>
        <w:tc>
          <w:tcPr>
            <w:tcW w:w="608" w:type="dxa"/>
            <w:vMerge w:val="restart"/>
          </w:tcPr>
          <w:p w:rsidR="00FC2C1D" w:rsidRDefault="00FC2C1D" w:rsidP="00876347">
            <w:pPr>
              <w:jc w:val="center"/>
              <w:rPr>
                <w:b/>
              </w:rPr>
            </w:pPr>
            <w:r>
              <w:rPr>
                <w:b/>
              </w:rPr>
              <w:t>Mg</w:t>
            </w:r>
          </w:p>
          <w:p w:rsidR="00FC2C1D" w:rsidRPr="00A07705" w:rsidRDefault="00FC2C1D" w:rsidP="00876347">
            <w:pPr>
              <w:jc w:val="center"/>
              <w:rPr>
                <w:b/>
              </w:rPr>
            </w:pPr>
            <w:r w:rsidRPr="00A07705">
              <w:rPr>
                <w:b/>
              </w:rPr>
              <w:t xml:space="preserve"> Ke</w:t>
            </w:r>
          </w:p>
        </w:tc>
        <w:tc>
          <w:tcPr>
            <w:tcW w:w="1797" w:type="dxa"/>
            <w:vMerge w:val="restart"/>
          </w:tcPr>
          <w:p w:rsidR="00FC2C1D" w:rsidRPr="00A07705" w:rsidRDefault="00FC2C1D" w:rsidP="00876347">
            <w:pPr>
              <w:jc w:val="center"/>
              <w:rPr>
                <w:b/>
              </w:rPr>
            </w:pPr>
            <w:r w:rsidRPr="00A07705">
              <w:rPr>
                <w:b/>
              </w:rPr>
              <w:t>Sub CPMK</w:t>
            </w:r>
          </w:p>
        </w:tc>
        <w:tc>
          <w:tcPr>
            <w:tcW w:w="2893" w:type="dxa"/>
            <w:gridSpan w:val="2"/>
          </w:tcPr>
          <w:p w:rsidR="00FC2C1D" w:rsidRPr="00A07705" w:rsidRDefault="00FC2C1D" w:rsidP="00876347">
            <w:pPr>
              <w:jc w:val="center"/>
              <w:rPr>
                <w:b/>
              </w:rPr>
            </w:pPr>
            <w:r w:rsidRPr="00A07705">
              <w:rPr>
                <w:b/>
              </w:rPr>
              <w:t>Penilaian</w:t>
            </w:r>
          </w:p>
        </w:tc>
        <w:tc>
          <w:tcPr>
            <w:tcW w:w="1536" w:type="dxa"/>
            <w:vMerge w:val="restart"/>
          </w:tcPr>
          <w:p w:rsidR="00FC2C1D" w:rsidRPr="00A07705" w:rsidRDefault="00FC2C1D" w:rsidP="00876347">
            <w:pPr>
              <w:jc w:val="center"/>
              <w:rPr>
                <w:b/>
              </w:rPr>
            </w:pPr>
            <w:r w:rsidRPr="00A07705">
              <w:rPr>
                <w:b/>
              </w:rPr>
              <w:t>Metode Pembelajaran 1)</w:t>
            </w:r>
          </w:p>
        </w:tc>
        <w:tc>
          <w:tcPr>
            <w:tcW w:w="1536" w:type="dxa"/>
            <w:vMerge w:val="restart"/>
          </w:tcPr>
          <w:p w:rsidR="00FC2C1D" w:rsidRPr="00A07705" w:rsidRDefault="00FC2C1D" w:rsidP="00876347">
            <w:pPr>
              <w:jc w:val="center"/>
              <w:rPr>
                <w:b/>
              </w:rPr>
            </w:pPr>
            <w:r w:rsidRPr="00A07705">
              <w:rPr>
                <w:b/>
              </w:rPr>
              <w:t>Aktivitas Pembelajaran 2)</w:t>
            </w:r>
          </w:p>
        </w:tc>
        <w:tc>
          <w:tcPr>
            <w:tcW w:w="2824" w:type="dxa"/>
            <w:vMerge w:val="restart"/>
          </w:tcPr>
          <w:p w:rsidR="00FC2C1D" w:rsidRPr="00A07705" w:rsidRDefault="00FC2C1D" w:rsidP="00876347">
            <w:pPr>
              <w:jc w:val="center"/>
              <w:rPr>
                <w:b/>
              </w:rPr>
            </w:pPr>
            <w:r w:rsidRPr="00A07705">
              <w:rPr>
                <w:b/>
              </w:rPr>
              <w:t>Media Teknologi</w:t>
            </w:r>
          </w:p>
        </w:tc>
        <w:tc>
          <w:tcPr>
            <w:tcW w:w="2693" w:type="dxa"/>
            <w:vMerge w:val="restart"/>
          </w:tcPr>
          <w:p w:rsidR="00FC2C1D" w:rsidRPr="00A07705" w:rsidRDefault="00FC2C1D" w:rsidP="00876347">
            <w:pPr>
              <w:jc w:val="center"/>
              <w:rPr>
                <w:b/>
              </w:rPr>
            </w:pPr>
            <w:r w:rsidRPr="00A07705">
              <w:rPr>
                <w:b/>
              </w:rPr>
              <w:t>Bahan Kajian; Materi Pembelajaran; Referensi</w:t>
            </w:r>
          </w:p>
        </w:tc>
        <w:tc>
          <w:tcPr>
            <w:tcW w:w="889" w:type="dxa"/>
            <w:vMerge w:val="restart"/>
          </w:tcPr>
          <w:p w:rsidR="00FC2C1D" w:rsidRPr="00A07705" w:rsidRDefault="00FC2C1D" w:rsidP="00876347">
            <w:pPr>
              <w:jc w:val="center"/>
              <w:rPr>
                <w:b/>
              </w:rPr>
            </w:pPr>
            <w:r w:rsidRPr="00A07705">
              <w:rPr>
                <w:b/>
              </w:rPr>
              <w:t>Bobot Nilai Sub CPMK</w:t>
            </w:r>
          </w:p>
        </w:tc>
      </w:tr>
      <w:tr w:rsidR="003418E6" w:rsidRPr="00A07705" w:rsidTr="003418E6">
        <w:trPr>
          <w:trHeight w:val="262"/>
        </w:trPr>
        <w:tc>
          <w:tcPr>
            <w:tcW w:w="608" w:type="dxa"/>
            <w:vMerge/>
          </w:tcPr>
          <w:p w:rsidR="00FC2C1D" w:rsidRPr="00A07705" w:rsidRDefault="00FC2C1D" w:rsidP="00876347"/>
        </w:tc>
        <w:tc>
          <w:tcPr>
            <w:tcW w:w="1797" w:type="dxa"/>
            <w:vMerge/>
          </w:tcPr>
          <w:p w:rsidR="00FC2C1D" w:rsidRPr="00A07705" w:rsidRDefault="00FC2C1D" w:rsidP="00876347"/>
        </w:tc>
        <w:tc>
          <w:tcPr>
            <w:tcW w:w="1992" w:type="dxa"/>
          </w:tcPr>
          <w:p w:rsidR="00FC2C1D" w:rsidRPr="00A07705" w:rsidRDefault="00FC2C1D" w:rsidP="00876347">
            <w:r w:rsidRPr="00A07705">
              <w:t>Indikator</w:t>
            </w:r>
          </w:p>
        </w:tc>
        <w:tc>
          <w:tcPr>
            <w:tcW w:w="901" w:type="dxa"/>
          </w:tcPr>
          <w:p w:rsidR="00FC2C1D" w:rsidRPr="00A07705" w:rsidRDefault="00FC2C1D" w:rsidP="00876347">
            <w:r w:rsidRPr="00A07705">
              <w:t>Kriteria dan bentuk</w:t>
            </w:r>
          </w:p>
        </w:tc>
        <w:tc>
          <w:tcPr>
            <w:tcW w:w="1536" w:type="dxa"/>
            <w:vMerge/>
          </w:tcPr>
          <w:p w:rsidR="00FC2C1D" w:rsidRPr="00A07705" w:rsidRDefault="00FC2C1D" w:rsidP="00876347"/>
        </w:tc>
        <w:tc>
          <w:tcPr>
            <w:tcW w:w="1536" w:type="dxa"/>
            <w:vMerge/>
          </w:tcPr>
          <w:p w:rsidR="00FC2C1D" w:rsidRPr="00A07705" w:rsidRDefault="00FC2C1D" w:rsidP="00876347"/>
        </w:tc>
        <w:tc>
          <w:tcPr>
            <w:tcW w:w="2824" w:type="dxa"/>
            <w:vMerge/>
          </w:tcPr>
          <w:p w:rsidR="00FC2C1D" w:rsidRPr="00A07705" w:rsidRDefault="00FC2C1D" w:rsidP="00876347"/>
        </w:tc>
        <w:tc>
          <w:tcPr>
            <w:tcW w:w="2693" w:type="dxa"/>
            <w:vMerge/>
          </w:tcPr>
          <w:p w:rsidR="00FC2C1D" w:rsidRPr="00A07705" w:rsidRDefault="00FC2C1D" w:rsidP="00876347"/>
        </w:tc>
        <w:tc>
          <w:tcPr>
            <w:tcW w:w="889" w:type="dxa"/>
            <w:vMerge/>
          </w:tcPr>
          <w:p w:rsidR="00FC2C1D" w:rsidRPr="00A07705" w:rsidRDefault="00FC2C1D" w:rsidP="00876347"/>
        </w:tc>
      </w:tr>
      <w:tr w:rsidR="003418E6" w:rsidRPr="00A07705" w:rsidTr="003418E6">
        <w:trPr>
          <w:trHeight w:val="3378"/>
        </w:trPr>
        <w:tc>
          <w:tcPr>
            <w:tcW w:w="608" w:type="dxa"/>
          </w:tcPr>
          <w:p w:rsidR="00FC2C1D" w:rsidRPr="00A07705" w:rsidRDefault="00FC2C1D" w:rsidP="00876347">
            <w:r w:rsidRPr="00A07705">
              <w:t>1</w:t>
            </w:r>
            <w:r w:rsidR="003418E6">
              <w:t>&amp;2</w:t>
            </w:r>
          </w:p>
        </w:tc>
        <w:tc>
          <w:tcPr>
            <w:tcW w:w="1797" w:type="dxa"/>
          </w:tcPr>
          <w:p w:rsidR="00FC2C1D" w:rsidRPr="00A07705" w:rsidRDefault="00044509" w:rsidP="00876347">
            <w:r w:rsidRPr="00F01CB1">
              <w:rPr>
                <w:color w:val="000000"/>
                <w:lang w:val="id-ID"/>
              </w:rPr>
              <w:t>Mahasiswa memahami peran penting pelatihan , serta tujuan dan jenis-jenis pelatihan</w:t>
            </w:r>
          </w:p>
        </w:tc>
        <w:tc>
          <w:tcPr>
            <w:tcW w:w="1992" w:type="dxa"/>
          </w:tcPr>
          <w:p w:rsidR="00044509" w:rsidRPr="00044509" w:rsidRDefault="00044509" w:rsidP="00044509">
            <w:pPr>
              <w:widowControl/>
              <w:numPr>
                <w:ilvl w:val="0"/>
                <w:numId w:val="4"/>
              </w:numPr>
              <w:autoSpaceDE/>
              <w:autoSpaceDN/>
              <w:spacing w:after="120"/>
              <w:rPr>
                <w:bCs/>
                <w:color w:val="000000"/>
                <w:sz w:val="20"/>
                <w:szCs w:val="20"/>
                <w:lang w:val="id-ID"/>
              </w:rPr>
            </w:pPr>
            <w:r w:rsidRPr="00044509">
              <w:rPr>
                <w:bCs/>
                <w:color w:val="000000"/>
                <w:sz w:val="20"/>
                <w:szCs w:val="20"/>
                <w:lang w:val="id-ID"/>
              </w:rPr>
              <w:t>Ketepatan materi yang dirujuk</w:t>
            </w:r>
          </w:p>
          <w:p w:rsidR="00FC2C1D" w:rsidRPr="00A07705" w:rsidRDefault="00044509" w:rsidP="0004450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</w:pPr>
            <w:r w:rsidRPr="00044509">
              <w:rPr>
                <w:bCs/>
                <w:color w:val="000000"/>
                <w:sz w:val="20"/>
                <w:szCs w:val="20"/>
                <w:lang w:val="id-ID"/>
              </w:rPr>
              <w:t>Kelengkapan materi yang ditulis</w:t>
            </w:r>
          </w:p>
        </w:tc>
        <w:tc>
          <w:tcPr>
            <w:tcW w:w="901" w:type="dxa"/>
          </w:tcPr>
          <w:p w:rsidR="00FC2C1D" w:rsidRPr="00A07705" w:rsidRDefault="00FC2C1D" w:rsidP="00876347"/>
        </w:tc>
        <w:tc>
          <w:tcPr>
            <w:tcW w:w="1536" w:type="dxa"/>
          </w:tcPr>
          <w:p w:rsidR="00044509" w:rsidRPr="00044509" w:rsidRDefault="00044509" w:rsidP="00044509">
            <w:pPr>
              <w:rPr>
                <w:color w:val="000000"/>
                <w:sz w:val="20"/>
                <w:szCs w:val="20"/>
                <w:lang w:val="id-ID"/>
              </w:rPr>
            </w:pPr>
            <w:r w:rsidRPr="00044509">
              <w:rPr>
                <w:color w:val="000000"/>
                <w:sz w:val="20"/>
                <w:szCs w:val="20"/>
                <w:lang w:val="id-ID"/>
              </w:rPr>
              <w:t>Ceramah dan diskusi</w:t>
            </w:r>
          </w:p>
          <w:p w:rsidR="00FC2C1D" w:rsidRPr="00A07705" w:rsidRDefault="00FC2C1D" w:rsidP="00876347"/>
        </w:tc>
        <w:tc>
          <w:tcPr>
            <w:tcW w:w="1536" w:type="dxa"/>
          </w:tcPr>
          <w:p w:rsidR="00FC2C1D" w:rsidRPr="00A07705" w:rsidRDefault="00FC2C1D" w:rsidP="00876347"/>
        </w:tc>
        <w:tc>
          <w:tcPr>
            <w:tcW w:w="2824" w:type="dxa"/>
          </w:tcPr>
          <w:p w:rsidR="00044509" w:rsidRPr="00044509" w:rsidRDefault="00044509" w:rsidP="00044509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proofErr w:type="spellStart"/>
            <w:r w:rsidRPr="00044509">
              <w:rPr>
                <w:color w:val="000000"/>
                <w:lang w:val="en-US"/>
              </w:rPr>
              <w:t>Ilearning</w:t>
            </w:r>
            <w:proofErr w:type="spellEnd"/>
          </w:p>
          <w:p w:rsidR="00044509" w:rsidRPr="00044509" w:rsidRDefault="00C22E1F" w:rsidP="00044509">
            <w:pPr>
              <w:rPr>
                <w:color w:val="000000"/>
                <w:lang w:val="en-US"/>
              </w:rPr>
            </w:pPr>
            <w:hyperlink r:id="rId11" w:history="1">
              <w:r w:rsidR="00044509" w:rsidRPr="00044509">
                <w:rPr>
                  <w:rStyle w:val="Hyperlink"/>
                  <w:lang w:val="en-US"/>
                </w:rPr>
                <w:t>https://faperta.ilearn.unand.ac.id/</w:t>
              </w:r>
            </w:hyperlink>
          </w:p>
          <w:p w:rsidR="00044509" w:rsidRPr="00044509" w:rsidRDefault="00044509" w:rsidP="00044509">
            <w:pPr>
              <w:rPr>
                <w:color w:val="000000"/>
                <w:lang w:val="en-US"/>
              </w:rPr>
            </w:pPr>
            <w:proofErr w:type="spellStart"/>
            <w:r w:rsidRPr="00044509">
              <w:rPr>
                <w:color w:val="000000"/>
                <w:lang w:val="en-US"/>
              </w:rPr>
              <w:t>Whatsapp</w:t>
            </w:r>
            <w:proofErr w:type="spellEnd"/>
          </w:p>
          <w:p w:rsidR="00FC2C1D" w:rsidRPr="00A07705" w:rsidRDefault="00044509" w:rsidP="00044509">
            <w:r w:rsidRPr="00044509">
              <w:rPr>
                <w:color w:val="000000"/>
                <w:lang w:val="en-US"/>
              </w:rPr>
              <w:t>MS Team/zoom</w:t>
            </w:r>
          </w:p>
        </w:tc>
        <w:tc>
          <w:tcPr>
            <w:tcW w:w="2693" w:type="dxa"/>
          </w:tcPr>
          <w:p w:rsidR="00044509" w:rsidRPr="00044509" w:rsidRDefault="00044509" w:rsidP="00044509">
            <w:pPr>
              <w:rPr>
                <w:lang w:val="id-ID"/>
              </w:rPr>
            </w:pPr>
            <w:r w:rsidRPr="00044509">
              <w:rPr>
                <w:lang w:val="id-ID"/>
              </w:rPr>
              <w:t>Pengantar</w:t>
            </w:r>
          </w:p>
          <w:p w:rsidR="00044509" w:rsidRPr="00044509" w:rsidRDefault="00044509" w:rsidP="00044509">
            <w:pPr>
              <w:rPr>
                <w:lang w:val="id-ID"/>
              </w:rPr>
            </w:pPr>
          </w:p>
          <w:p w:rsidR="00044509" w:rsidRPr="00044509" w:rsidRDefault="00044509" w:rsidP="00044509">
            <w:pPr>
              <w:rPr>
                <w:lang w:val="id-ID"/>
              </w:rPr>
            </w:pPr>
            <w:r w:rsidRPr="00044509">
              <w:rPr>
                <w:lang w:val="id-ID"/>
              </w:rPr>
              <w:t>Kontrak Kuliah</w:t>
            </w:r>
          </w:p>
          <w:p w:rsidR="00044509" w:rsidRPr="00044509" w:rsidRDefault="00044509" w:rsidP="00044509">
            <w:pPr>
              <w:rPr>
                <w:lang w:val="id-ID"/>
              </w:rPr>
            </w:pPr>
          </w:p>
          <w:p w:rsidR="00044509" w:rsidRPr="00044509" w:rsidRDefault="00044509" w:rsidP="00044509">
            <w:pPr>
              <w:rPr>
                <w:lang w:val="id-ID"/>
              </w:rPr>
            </w:pPr>
            <w:r w:rsidRPr="00044509">
              <w:rPr>
                <w:lang w:val="id-ID"/>
              </w:rPr>
              <w:t>Ruang Lingkup pelatihan</w:t>
            </w:r>
          </w:p>
          <w:p w:rsidR="00044509" w:rsidRPr="00044509" w:rsidRDefault="00044509" w:rsidP="00044509">
            <w:pPr>
              <w:rPr>
                <w:lang w:val="id-ID"/>
              </w:rPr>
            </w:pPr>
            <w:r w:rsidRPr="00044509">
              <w:rPr>
                <w:lang w:val="id-ID"/>
              </w:rPr>
              <w:t>Tujuan Pelatihan</w:t>
            </w:r>
          </w:p>
          <w:p w:rsidR="00044509" w:rsidRPr="00044509" w:rsidRDefault="00044509" w:rsidP="00044509">
            <w:pPr>
              <w:rPr>
                <w:lang w:val="id-ID"/>
              </w:rPr>
            </w:pPr>
            <w:r w:rsidRPr="00044509">
              <w:rPr>
                <w:lang w:val="id-ID"/>
              </w:rPr>
              <w:t>Macam-macam jenis pelatihan</w:t>
            </w:r>
          </w:p>
          <w:p w:rsidR="00FC2C1D" w:rsidRDefault="00FC2C1D" w:rsidP="00876347"/>
          <w:p w:rsidR="00FC2C1D" w:rsidRDefault="00FC2C1D" w:rsidP="00876347"/>
          <w:p w:rsidR="00FC2C1D" w:rsidRDefault="00FC2C1D" w:rsidP="00876347"/>
          <w:p w:rsidR="00FC2C1D" w:rsidRDefault="00FC2C1D" w:rsidP="00876347">
            <w:r>
              <w:t>Referensi :</w:t>
            </w:r>
          </w:p>
          <w:p w:rsidR="00FC2C1D" w:rsidRDefault="00FC2C1D" w:rsidP="00876347"/>
          <w:p w:rsidR="00FC2C1D" w:rsidRDefault="00FC2C1D" w:rsidP="00876347"/>
          <w:p w:rsidR="00FC2C1D" w:rsidRPr="00A07705" w:rsidRDefault="00FC2C1D" w:rsidP="00876347"/>
        </w:tc>
        <w:tc>
          <w:tcPr>
            <w:tcW w:w="889" w:type="dxa"/>
          </w:tcPr>
          <w:p w:rsidR="00FC2C1D" w:rsidRPr="00A07705" w:rsidRDefault="00FC2C1D" w:rsidP="00876347"/>
        </w:tc>
      </w:tr>
      <w:tr w:rsidR="003418E6" w:rsidRPr="00A07705" w:rsidTr="003418E6">
        <w:trPr>
          <w:trHeight w:val="3116"/>
        </w:trPr>
        <w:tc>
          <w:tcPr>
            <w:tcW w:w="608" w:type="dxa"/>
          </w:tcPr>
          <w:p w:rsidR="00FC2C1D" w:rsidRPr="00A07705" w:rsidRDefault="003418E6" w:rsidP="00876347">
            <w:r>
              <w:lastRenderedPageBreak/>
              <w:t>3</w:t>
            </w:r>
            <w:r w:rsidR="00FC2C1D">
              <w:t>.</w:t>
            </w:r>
          </w:p>
        </w:tc>
        <w:tc>
          <w:tcPr>
            <w:tcW w:w="1797" w:type="dxa"/>
          </w:tcPr>
          <w:p w:rsidR="00FC2C1D" w:rsidRPr="00A07705" w:rsidRDefault="00044509" w:rsidP="00876347">
            <w:r w:rsidRPr="00044509">
              <w:rPr>
                <w:lang w:val="id-ID"/>
              </w:rPr>
              <w:t>Mahasiswa memahami tentang berbagai paradigma pendidikan dan implikasinya terhadap metode pembelajaran</w:t>
            </w:r>
          </w:p>
        </w:tc>
        <w:tc>
          <w:tcPr>
            <w:tcW w:w="1992" w:type="dxa"/>
          </w:tcPr>
          <w:p w:rsidR="00FC2C1D" w:rsidRPr="00A07705" w:rsidRDefault="00044509" w:rsidP="00876347">
            <w:r w:rsidRPr="00044509">
              <w:rPr>
                <w:bCs/>
                <w:lang w:val="id-ID"/>
              </w:rPr>
              <w:t>Ketepatan dan ketajaman analisis</w:t>
            </w:r>
          </w:p>
        </w:tc>
        <w:tc>
          <w:tcPr>
            <w:tcW w:w="901" w:type="dxa"/>
          </w:tcPr>
          <w:p w:rsidR="00FC2C1D" w:rsidRPr="00A07705" w:rsidRDefault="00FC2C1D" w:rsidP="00876347"/>
        </w:tc>
        <w:tc>
          <w:tcPr>
            <w:tcW w:w="1536" w:type="dxa"/>
          </w:tcPr>
          <w:p w:rsidR="003418E6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F01CB1">
              <w:rPr>
                <w:color w:val="000000"/>
                <w:lang w:val="id-ID"/>
              </w:rPr>
              <w:t>Ceramah dan diskusi</w:t>
            </w:r>
          </w:p>
          <w:p w:rsidR="00FC2C1D" w:rsidRPr="00A07705" w:rsidRDefault="00FC2C1D" w:rsidP="00876347"/>
        </w:tc>
        <w:tc>
          <w:tcPr>
            <w:tcW w:w="1536" w:type="dxa"/>
          </w:tcPr>
          <w:p w:rsidR="00FC2C1D" w:rsidRPr="00A07705" w:rsidRDefault="00FC2C1D" w:rsidP="00876347"/>
        </w:tc>
        <w:tc>
          <w:tcPr>
            <w:tcW w:w="2824" w:type="dxa"/>
          </w:tcPr>
          <w:p w:rsidR="003418E6" w:rsidRPr="003418E6" w:rsidRDefault="00FC2C1D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r w:rsidRPr="00A07705">
              <w:rPr>
                <w:color w:val="000000"/>
              </w:rPr>
              <w:t>Aplikasi MS Team, Zoom, WAG, Email</w:t>
            </w:r>
            <w:r w:rsidR="003418E6" w:rsidRPr="003418E6">
              <w:rPr>
                <w:color w:val="000000"/>
                <w:lang w:val="en-US"/>
              </w:rPr>
              <w:t xml:space="preserve"> </w:t>
            </w:r>
            <w:proofErr w:type="spellStart"/>
            <w:r w:rsidR="003418E6" w:rsidRPr="003418E6">
              <w:rPr>
                <w:color w:val="000000"/>
                <w:lang w:val="en-US"/>
              </w:rPr>
              <w:t>ilearning</w:t>
            </w:r>
            <w:proofErr w:type="spellEnd"/>
          </w:p>
          <w:p w:rsidR="003418E6" w:rsidRDefault="00C22E1F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hyperlink r:id="rId12" w:history="1">
              <w:r w:rsidR="003418E6" w:rsidRPr="003418E6">
                <w:rPr>
                  <w:rStyle w:val="Hyperlink"/>
                  <w:lang w:val="en-US"/>
                </w:rPr>
                <w:t>https://faperta.ilearn.unand.ac.id/</w:t>
              </w:r>
            </w:hyperlink>
          </w:p>
          <w:p w:rsidR="003418E6" w:rsidRPr="003418E6" w:rsidRDefault="003418E6" w:rsidP="003418E6">
            <w:pPr>
              <w:numPr>
                <w:ilvl w:val="0"/>
                <w:numId w:val="4"/>
              </w:numPr>
            </w:pPr>
            <w:proofErr w:type="spellStart"/>
            <w:r w:rsidRPr="003418E6">
              <w:rPr>
                <w:color w:val="000000"/>
                <w:lang w:val="en-US"/>
              </w:rPr>
              <w:t>Whatsapp</w:t>
            </w:r>
            <w:proofErr w:type="spellEnd"/>
          </w:p>
          <w:p w:rsidR="00FC2C1D" w:rsidRPr="00A07705" w:rsidRDefault="003418E6" w:rsidP="003418E6">
            <w:pPr>
              <w:numPr>
                <w:ilvl w:val="0"/>
                <w:numId w:val="4"/>
              </w:numPr>
            </w:pPr>
            <w:r w:rsidRPr="003418E6">
              <w:rPr>
                <w:color w:val="000000"/>
                <w:lang w:val="en-US"/>
              </w:rPr>
              <w:t>MS Team/zoom</w:t>
            </w:r>
          </w:p>
        </w:tc>
        <w:tc>
          <w:tcPr>
            <w:tcW w:w="2693" w:type="dxa"/>
          </w:tcPr>
          <w:p w:rsidR="00FC2C1D" w:rsidRDefault="003418E6" w:rsidP="00876347">
            <w:pPr>
              <w:rPr>
                <w:lang w:val="en-US"/>
              </w:rPr>
            </w:pPr>
            <w:r w:rsidRPr="003418E6">
              <w:rPr>
                <w:lang w:val="id-ID"/>
              </w:rPr>
              <w:t xml:space="preserve">Paradigma Pendidikan dan implikasinya terhadap Metode pembelajaran </w:t>
            </w:r>
          </w:p>
          <w:p w:rsidR="00FC2C1D" w:rsidRDefault="00FC2C1D" w:rsidP="00876347">
            <w:pPr>
              <w:rPr>
                <w:lang w:val="en-US"/>
              </w:rPr>
            </w:pPr>
          </w:p>
          <w:p w:rsidR="00FC2C1D" w:rsidRDefault="00FC2C1D" w:rsidP="00876347">
            <w:r>
              <w:t>Referensi :</w:t>
            </w:r>
          </w:p>
          <w:p w:rsidR="00FC2C1D" w:rsidRDefault="00FC2C1D" w:rsidP="00876347"/>
          <w:p w:rsidR="00FC2C1D" w:rsidRPr="00A07705" w:rsidRDefault="00FC2C1D" w:rsidP="00876347"/>
        </w:tc>
        <w:tc>
          <w:tcPr>
            <w:tcW w:w="889" w:type="dxa"/>
          </w:tcPr>
          <w:p w:rsidR="00FC2C1D" w:rsidRPr="00A07705" w:rsidRDefault="00FC2C1D" w:rsidP="00876347"/>
        </w:tc>
      </w:tr>
      <w:tr w:rsidR="003418E6" w:rsidRPr="00A07705" w:rsidTr="003418E6">
        <w:trPr>
          <w:trHeight w:val="1834"/>
        </w:trPr>
        <w:tc>
          <w:tcPr>
            <w:tcW w:w="608" w:type="dxa"/>
          </w:tcPr>
          <w:p w:rsidR="003418E6" w:rsidRPr="00A07705" w:rsidRDefault="003418E6" w:rsidP="003418E6">
            <w:r>
              <w:t>4.</w:t>
            </w:r>
          </w:p>
        </w:tc>
        <w:tc>
          <w:tcPr>
            <w:tcW w:w="1797" w:type="dxa"/>
          </w:tcPr>
          <w:p w:rsidR="003418E6" w:rsidRPr="00A07705" w:rsidRDefault="003418E6" w:rsidP="003418E6">
            <w:r w:rsidRPr="003418E6">
              <w:rPr>
                <w:lang w:val="id-ID"/>
              </w:rPr>
              <w:t>Mahasiswa memahami tentang ciri-ciri belajar  dan prinsip-prinsip Pendidikan orang dewasa</w:t>
            </w:r>
          </w:p>
        </w:tc>
        <w:tc>
          <w:tcPr>
            <w:tcW w:w="1992" w:type="dxa"/>
          </w:tcPr>
          <w:p w:rsidR="003418E6" w:rsidRPr="00A07705" w:rsidRDefault="003418E6" w:rsidP="003418E6">
            <w:r w:rsidRPr="003418E6">
              <w:rPr>
                <w:bCs/>
                <w:lang w:val="id-ID"/>
              </w:rPr>
              <w:t>Ketepatan dan ketajaman analisis</w:t>
            </w:r>
          </w:p>
        </w:tc>
        <w:tc>
          <w:tcPr>
            <w:tcW w:w="901" w:type="dxa"/>
          </w:tcPr>
          <w:p w:rsidR="003418E6" w:rsidRPr="00A07705" w:rsidRDefault="003418E6" w:rsidP="003418E6"/>
        </w:tc>
        <w:tc>
          <w:tcPr>
            <w:tcW w:w="1536" w:type="dxa"/>
          </w:tcPr>
          <w:p w:rsidR="003418E6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F01CB1">
              <w:rPr>
                <w:color w:val="000000"/>
                <w:lang w:val="id-ID"/>
              </w:rPr>
              <w:t>Ceramah dan diskusi</w:t>
            </w:r>
          </w:p>
          <w:p w:rsidR="003418E6" w:rsidRPr="00A07705" w:rsidRDefault="003418E6" w:rsidP="003418E6"/>
        </w:tc>
        <w:tc>
          <w:tcPr>
            <w:tcW w:w="1536" w:type="dxa"/>
          </w:tcPr>
          <w:p w:rsidR="003418E6" w:rsidRPr="00A07705" w:rsidRDefault="003418E6" w:rsidP="003418E6"/>
        </w:tc>
        <w:tc>
          <w:tcPr>
            <w:tcW w:w="2824" w:type="dxa"/>
          </w:tcPr>
          <w:p w:rsidR="003418E6" w:rsidRPr="003418E6" w:rsidRDefault="003418E6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r w:rsidRPr="00A07705">
              <w:rPr>
                <w:color w:val="000000"/>
              </w:rPr>
              <w:t>Aplikasi MS Team, Zoom, WAG, Email</w:t>
            </w:r>
            <w:r w:rsidRPr="003418E6">
              <w:rPr>
                <w:color w:val="000000"/>
                <w:lang w:val="en-US"/>
              </w:rPr>
              <w:t xml:space="preserve"> </w:t>
            </w:r>
            <w:proofErr w:type="spellStart"/>
            <w:r w:rsidRPr="003418E6">
              <w:rPr>
                <w:color w:val="000000"/>
                <w:lang w:val="en-US"/>
              </w:rPr>
              <w:t>ilearning</w:t>
            </w:r>
            <w:proofErr w:type="spellEnd"/>
          </w:p>
          <w:p w:rsidR="003418E6" w:rsidRDefault="00C22E1F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hyperlink r:id="rId13" w:history="1">
              <w:r w:rsidR="003418E6" w:rsidRPr="003418E6">
                <w:rPr>
                  <w:rStyle w:val="Hyperlink"/>
                  <w:lang w:val="en-US"/>
                </w:rPr>
                <w:t>https://faperta.ilearn.unand.ac.id/</w:t>
              </w:r>
            </w:hyperlink>
          </w:p>
          <w:p w:rsidR="003418E6" w:rsidRPr="003418E6" w:rsidRDefault="003418E6" w:rsidP="003418E6">
            <w:pPr>
              <w:numPr>
                <w:ilvl w:val="0"/>
                <w:numId w:val="4"/>
              </w:numPr>
            </w:pPr>
            <w:proofErr w:type="spellStart"/>
            <w:r w:rsidRPr="003418E6">
              <w:rPr>
                <w:color w:val="000000"/>
                <w:lang w:val="en-US"/>
              </w:rPr>
              <w:t>Whatsapp</w:t>
            </w:r>
            <w:proofErr w:type="spellEnd"/>
          </w:p>
          <w:p w:rsidR="003418E6" w:rsidRPr="00A07705" w:rsidRDefault="003418E6" w:rsidP="003418E6">
            <w:pPr>
              <w:numPr>
                <w:ilvl w:val="0"/>
                <w:numId w:val="4"/>
              </w:numPr>
            </w:pPr>
            <w:r w:rsidRPr="003418E6">
              <w:rPr>
                <w:color w:val="000000"/>
                <w:lang w:val="en-US"/>
              </w:rPr>
              <w:t>MS Team/zoom</w:t>
            </w:r>
          </w:p>
        </w:tc>
        <w:tc>
          <w:tcPr>
            <w:tcW w:w="2693" w:type="dxa"/>
          </w:tcPr>
          <w:p w:rsidR="003418E6" w:rsidRPr="003418E6" w:rsidRDefault="003418E6" w:rsidP="003418E6">
            <w:pPr>
              <w:rPr>
                <w:lang w:val="id-ID"/>
              </w:rPr>
            </w:pPr>
            <w:r w:rsidRPr="003418E6">
              <w:rPr>
                <w:lang w:val="id-ID"/>
              </w:rPr>
              <w:t>Pendekatan pendidikan Orang dewasa.</w:t>
            </w:r>
          </w:p>
          <w:p w:rsidR="003418E6" w:rsidRPr="003418E6" w:rsidRDefault="003418E6" w:rsidP="003418E6">
            <w:pPr>
              <w:rPr>
                <w:lang w:val="id-ID"/>
              </w:rPr>
            </w:pPr>
            <w:r w:rsidRPr="003418E6">
              <w:rPr>
                <w:lang w:val="id-ID"/>
              </w:rPr>
              <w:t>Ciri belajar Orang dewasa</w:t>
            </w:r>
          </w:p>
          <w:p w:rsidR="003418E6" w:rsidRPr="00A07705" w:rsidRDefault="003418E6" w:rsidP="003418E6">
            <w:pPr>
              <w:rPr>
                <w:lang w:val="en-US"/>
              </w:rPr>
            </w:pPr>
            <w:r w:rsidRPr="003418E6">
              <w:rPr>
                <w:lang w:val="id-ID"/>
              </w:rPr>
              <w:t>Prinsip-prinsi pendidikan Orang Dewasa</w:t>
            </w:r>
            <w:r w:rsidRPr="00A07705">
              <w:t>.</w:t>
            </w:r>
          </w:p>
          <w:p w:rsidR="003418E6" w:rsidRDefault="003418E6" w:rsidP="003418E6"/>
          <w:p w:rsidR="003418E6" w:rsidRDefault="003418E6" w:rsidP="003418E6"/>
          <w:p w:rsidR="003418E6" w:rsidRPr="00A07705" w:rsidRDefault="003418E6" w:rsidP="003418E6">
            <w:r>
              <w:t>Referensi :</w:t>
            </w:r>
          </w:p>
        </w:tc>
        <w:tc>
          <w:tcPr>
            <w:tcW w:w="889" w:type="dxa"/>
          </w:tcPr>
          <w:p w:rsidR="003418E6" w:rsidRPr="00A07705" w:rsidRDefault="003418E6" w:rsidP="003418E6"/>
        </w:tc>
      </w:tr>
      <w:tr w:rsidR="003418E6" w:rsidRPr="00A07705" w:rsidTr="003418E6">
        <w:trPr>
          <w:trHeight w:val="1692"/>
        </w:trPr>
        <w:tc>
          <w:tcPr>
            <w:tcW w:w="608" w:type="dxa"/>
          </w:tcPr>
          <w:p w:rsidR="003418E6" w:rsidRPr="00A07705" w:rsidRDefault="003418E6" w:rsidP="003418E6">
            <w:r>
              <w:t>5.</w:t>
            </w:r>
          </w:p>
        </w:tc>
        <w:tc>
          <w:tcPr>
            <w:tcW w:w="1797" w:type="dxa"/>
          </w:tcPr>
          <w:p w:rsidR="003418E6" w:rsidRPr="00A07705" w:rsidRDefault="003418E6" w:rsidP="003418E6">
            <w:r w:rsidRPr="003418E6">
              <w:rPr>
                <w:lang w:val="id-ID"/>
              </w:rPr>
              <w:t>Mahasiswa memahami pentingnya melakukan analisis kebutuhan dan metode analisis kebutuhan untuk pelatihan</w:t>
            </w:r>
          </w:p>
        </w:tc>
        <w:tc>
          <w:tcPr>
            <w:tcW w:w="1992" w:type="dxa"/>
          </w:tcPr>
          <w:p w:rsidR="003418E6" w:rsidRPr="00A07705" w:rsidRDefault="003418E6" w:rsidP="003418E6">
            <w:r w:rsidRPr="00A07705">
              <w:rPr>
                <w:bCs/>
              </w:rPr>
              <w:t>Tingkat pemahaman mahsiswa tentang</w:t>
            </w:r>
            <w:r w:rsidRPr="00A07705">
              <w:rPr>
                <w:bCs/>
                <w:lang w:val="en-US"/>
              </w:rPr>
              <w:t xml:space="preserve"> </w:t>
            </w:r>
            <w:r w:rsidRPr="00A07705">
              <w:rPr>
                <w:lang w:val="en-US"/>
              </w:rPr>
              <w:t xml:space="preserve">paradigm, </w:t>
            </w:r>
            <w:proofErr w:type="spellStart"/>
            <w:r w:rsidRPr="00A07705">
              <w:rPr>
                <w:lang w:val="en-US"/>
              </w:rPr>
              <w:t>peran</w:t>
            </w:r>
            <w:proofErr w:type="spellEnd"/>
            <w:r w:rsidRPr="00A07705">
              <w:rPr>
                <w:lang w:val="en-US"/>
              </w:rPr>
              <w:t xml:space="preserve"> </w:t>
            </w:r>
            <w:proofErr w:type="spellStart"/>
            <w:r w:rsidRPr="00A07705">
              <w:rPr>
                <w:lang w:val="en-US"/>
              </w:rPr>
              <w:t>dan</w:t>
            </w:r>
            <w:proofErr w:type="spellEnd"/>
            <w:r w:rsidRPr="00A07705">
              <w:rPr>
                <w:lang w:val="en-US"/>
              </w:rPr>
              <w:t xml:space="preserve"> </w:t>
            </w:r>
            <w:proofErr w:type="spellStart"/>
            <w:r w:rsidRPr="00A07705">
              <w:rPr>
                <w:lang w:val="en-US"/>
              </w:rPr>
              <w:t>etika</w:t>
            </w:r>
            <w:proofErr w:type="spellEnd"/>
            <w:r w:rsidRPr="00A07705">
              <w:rPr>
                <w:lang w:val="en-US"/>
              </w:rPr>
              <w:t xml:space="preserve"> </w:t>
            </w:r>
            <w:proofErr w:type="spellStart"/>
            <w:r w:rsidRPr="00A07705">
              <w:rPr>
                <w:lang w:val="en-US"/>
              </w:rPr>
              <w:t>penyuluhan</w:t>
            </w:r>
            <w:proofErr w:type="spellEnd"/>
          </w:p>
        </w:tc>
        <w:tc>
          <w:tcPr>
            <w:tcW w:w="901" w:type="dxa"/>
          </w:tcPr>
          <w:p w:rsidR="003418E6" w:rsidRPr="00A07705" w:rsidRDefault="003418E6" w:rsidP="003418E6"/>
        </w:tc>
        <w:tc>
          <w:tcPr>
            <w:tcW w:w="1536" w:type="dxa"/>
          </w:tcPr>
          <w:p w:rsidR="003418E6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F01CB1">
              <w:rPr>
                <w:color w:val="000000"/>
                <w:lang w:val="id-ID"/>
              </w:rPr>
              <w:t>Ceramah dan diskusi</w:t>
            </w:r>
          </w:p>
          <w:p w:rsidR="003418E6" w:rsidRPr="00A07705" w:rsidRDefault="003418E6" w:rsidP="003418E6"/>
        </w:tc>
        <w:tc>
          <w:tcPr>
            <w:tcW w:w="1536" w:type="dxa"/>
          </w:tcPr>
          <w:p w:rsidR="003418E6" w:rsidRPr="00A07705" w:rsidRDefault="003418E6" w:rsidP="003418E6"/>
        </w:tc>
        <w:tc>
          <w:tcPr>
            <w:tcW w:w="2824" w:type="dxa"/>
          </w:tcPr>
          <w:p w:rsidR="003418E6" w:rsidRPr="003418E6" w:rsidRDefault="003418E6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r w:rsidRPr="00A07705">
              <w:rPr>
                <w:color w:val="000000"/>
              </w:rPr>
              <w:t>Aplikasi MS Team, Zoom, WAG, Email</w:t>
            </w:r>
            <w:r w:rsidRPr="003418E6">
              <w:rPr>
                <w:color w:val="000000"/>
                <w:lang w:val="en-US"/>
              </w:rPr>
              <w:t xml:space="preserve"> </w:t>
            </w:r>
            <w:proofErr w:type="spellStart"/>
            <w:r w:rsidRPr="003418E6">
              <w:rPr>
                <w:color w:val="000000"/>
                <w:lang w:val="en-US"/>
              </w:rPr>
              <w:t>ilearning</w:t>
            </w:r>
            <w:proofErr w:type="spellEnd"/>
          </w:p>
          <w:p w:rsidR="003418E6" w:rsidRDefault="00C22E1F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hyperlink r:id="rId14" w:history="1">
              <w:r w:rsidR="003418E6" w:rsidRPr="003418E6">
                <w:rPr>
                  <w:rStyle w:val="Hyperlink"/>
                  <w:lang w:val="en-US"/>
                </w:rPr>
                <w:t>https://faperta.ilearn.unand.ac.id/</w:t>
              </w:r>
            </w:hyperlink>
          </w:p>
          <w:p w:rsidR="003418E6" w:rsidRPr="003418E6" w:rsidRDefault="003418E6" w:rsidP="003418E6">
            <w:pPr>
              <w:numPr>
                <w:ilvl w:val="0"/>
                <w:numId w:val="4"/>
              </w:numPr>
            </w:pPr>
            <w:proofErr w:type="spellStart"/>
            <w:r w:rsidRPr="003418E6">
              <w:rPr>
                <w:color w:val="000000"/>
                <w:lang w:val="en-US"/>
              </w:rPr>
              <w:t>Whatsapp</w:t>
            </w:r>
            <w:proofErr w:type="spellEnd"/>
          </w:p>
          <w:p w:rsidR="003418E6" w:rsidRPr="00A07705" w:rsidRDefault="003418E6" w:rsidP="003418E6">
            <w:pPr>
              <w:numPr>
                <w:ilvl w:val="0"/>
                <w:numId w:val="4"/>
              </w:numPr>
            </w:pPr>
            <w:r w:rsidRPr="003418E6">
              <w:rPr>
                <w:color w:val="000000"/>
                <w:lang w:val="en-US"/>
              </w:rPr>
              <w:t>MS Team/zoom</w:t>
            </w:r>
          </w:p>
        </w:tc>
        <w:tc>
          <w:tcPr>
            <w:tcW w:w="2693" w:type="dxa"/>
          </w:tcPr>
          <w:p w:rsidR="003418E6" w:rsidRDefault="003418E6" w:rsidP="003418E6">
            <w:pPr>
              <w:spacing w:after="120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Pengertian Analisis kebutuhan</w:t>
            </w:r>
          </w:p>
          <w:p w:rsidR="003418E6" w:rsidRDefault="003418E6" w:rsidP="003418E6">
            <w:pPr>
              <w:spacing w:after="120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Pentingnya analisis kebutuhan dalam pelatihan</w:t>
            </w:r>
          </w:p>
          <w:p w:rsidR="003418E6" w:rsidRDefault="003418E6" w:rsidP="003418E6">
            <w:pPr>
              <w:spacing w:after="120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Metode dalam melakukan analisis kebutuhan</w:t>
            </w:r>
          </w:p>
          <w:p w:rsidR="003418E6" w:rsidRDefault="003418E6" w:rsidP="003418E6"/>
          <w:p w:rsidR="003418E6" w:rsidRDefault="003418E6" w:rsidP="003418E6"/>
          <w:p w:rsidR="003418E6" w:rsidRPr="00A07705" w:rsidRDefault="003418E6" w:rsidP="003418E6">
            <w:r>
              <w:t>Referensi :</w:t>
            </w:r>
          </w:p>
        </w:tc>
        <w:tc>
          <w:tcPr>
            <w:tcW w:w="889" w:type="dxa"/>
          </w:tcPr>
          <w:p w:rsidR="003418E6" w:rsidRPr="00A07705" w:rsidRDefault="003418E6" w:rsidP="003418E6"/>
        </w:tc>
      </w:tr>
      <w:tr w:rsidR="003418E6" w:rsidRPr="00A07705" w:rsidTr="003418E6">
        <w:trPr>
          <w:trHeight w:val="2082"/>
        </w:trPr>
        <w:tc>
          <w:tcPr>
            <w:tcW w:w="608" w:type="dxa"/>
          </w:tcPr>
          <w:p w:rsidR="003418E6" w:rsidRPr="00A07705" w:rsidRDefault="003418E6" w:rsidP="003418E6">
            <w:r>
              <w:lastRenderedPageBreak/>
              <w:t>6</w:t>
            </w:r>
            <w:r>
              <w:rPr>
                <w:lang w:val="id-ID"/>
              </w:rPr>
              <w:t xml:space="preserve"> &amp; 7</w:t>
            </w:r>
            <w:r>
              <w:t>.</w:t>
            </w:r>
          </w:p>
        </w:tc>
        <w:tc>
          <w:tcPr>
            <w:tcW w:w="1797" w:type="dxa"/>
          </w:tcPr>
          <w:p w:rsidR="003418E6" w:rsidRPr="00A07705" w:rsidRDefault="003418E6" w:rsidP="003418E6">
            <w:r w:rsidRPr="003418E6">
              <w:rPr>
                <w:lang w:val="id-ID"/>
              </w:rPr>
              <w:t>Mahasiswa memahami dan mampu merencanakan kegiatan pelatihan berdasarkan  analisis kebutuhan.</w:t>
            </w:r>
          </w:p>
        </w:tc>
        <w:tc>
          <w:tcPr>
            <w:tcW w:w="1992" w:type="dxa"/>
          </w:tcPr>
          <w:p w:rsidR="003418E6" w:rsidRPr="003418E6" w:rsidRDefault="003418E6" w:rsidP="003418E6">
            <w:pPr>
              <w:rPr>
                <w:bCs/>
                <w:lang w:val="en-US"/>
              </w:rPr>
            </w:pPr>
            <w:r w:rsidRPr="003418E6">
              <w:rPr>
                <w:bCs/>
                <w:lang w:val="id-ID"/>
              </w:rPr>
              <w:t>Ketepatan dalam menyusun kurikulum pelatihan</w:t>
            </w:r>
            <w:r>
              <w:rPr>
                <w:bCs/>
                <w:lang w:val="id-ID"/>
              </w:rPr>
              <w:t xml:space="preserve">. </w:t>
            </w:r>
          </w:p>
          <w:p w:rsidR="003418E6" w:rsidRPr="00A07705" w:rsidRDefault="003418E6" w:rsidP="003418E6">
            <w:r w:rsidRPr="003418E6">
              <w:rPr>
                <w:bCs/>
                <w:lang w:val="id-ID"/>
              </w:rPr>
              <w:t>Kelengkapan komponen dalam kurikulum pelatihan.</w:t>
            </w:r>
          </w:p>
        </w:tc>
        <w:tc>
          <w:tcPr>
            <w:tcW w:w="901" w:type="dxa"/>
          </w:tcPr>
          <w:p w:rsidR="003418E6" w:rsidRPr="00A07705" w:rsidRDefault="003418E6" w:rsidP="003418E6"/>
        </w:tc>
        <w:tc>
          <w:tcPr>
            <w:tcW w:w="1536" w:type="dxa"/>
          </w:tcPr>
          <w:p w:rsidR="003418E6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F01CB1">
              <w:rPr>
                <w:color w:val="000000"/>
                <w:lang w:val="id-ID"/>
              </w:rPr>
              <w:t>Ceramah dan diskusi</w:t>
            </w:r>
          </w:p>
          <w:p w:rsidR="003418E6" w:rsidRPr="00A07705" w:rsidRDefault="003418E6" w:rsidP="003418E6"/>
        </w:tc>
        <w:tc>
          <w:tcPr>
            <w:tcW w:w="1536" w:type="dxa"/>
          </w:tcPr>
          <w:p w:rsidR="003418E6" w:rsidRPr="00A07705" w:rsidRDefault="003418E6" w:rsidP="003418E6"/>
        </w:tc>
        <w:tc>
          <w:tcPr>
            <w:tcW w:w="2824" w:type="dxa"/>
          </w:tcPr>
          <w:p w:rsidR="003418E6" w:rsidRPr="003418E6" w:rsidRDefault="003418E6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r w:rsidRPr="00A07705">
              <w:rPr>
                <w:color w:val="000000"/>
              </w:rPr>
              <w:t>Aplikasi MS Team, Zoom, WAG, Email</w:t>
            </w:r>
            <w:r w:rsidRPr="003418E6">
              <w:rPr>
                <w:color w:val="000000"/>
                <w:lang w:val="en-US"/>
              </w:rPr>
              <w:t xml:space="preserve"> </w:t>
            </w:r>
            <w:proofErr w:type="spellStart"/>
            <w:r w:rsidRPr="003418E6">
              <w:rPr>
                <w:color w:val="000000"/>
                <w:lang w:val="en-US"/>
              </w:rPr>
              <w:t>ilearning</w:t>
            </w:r>
            <w:proofErr w:type="spellEnd"/>
          </w:p>
          <w:p w:rsidR="003418E6" w:rsidRDefault="00C22E1F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hyperlink r:id="rId15" w:history="1">
              <w:r w:rsidR="003418E6" w:rsidRPr="003418E6">
                <w:rPr>
                  <w:rStyle w:val="Hyperlink"/>
                  <w:lang w:val="en-US"/>
                </w:rPr>
                <w:t>https://faperta.ilearn.unand.ac.id/</w:t>
              </w:r>
            </w:hyperlink>
          </w:p>
          <w:p w:rsidR="003418E6" w:rsidRPr="003418E6" w:rsidRDefault="003418E6" w:rsidP="003418E6">
            <w:pPr>
              <w:numPr>
                <w:ilvl w:val="0"/>
                <w:numId w:val="4"/>
              </w:numPr>
            </w:pPr>
            <w:proofErr w:type="spellStart"/>
            <w:r w:rsidRPr="003418E6">
              <w:rPr>
                <w:color w:val="000000"/>
                <w:lang w:val="en-US"/>
              </w:rPr>
              <w:t>Whatsapp</w:t>
            </w:r>
            <w:proofErr w:type="spellEnd"/>
          </w:p>
          <w:p w:rsidR="003418E6" w:rsidRPr="00A07705" w:rsidRDefault="003418E6" w:rsidP="003418E6">
            <w:pPr>
              <w:numPr>
                <w:ilvl w:val="0"/>
                <w:numId w:val="4"/>
              </w:numPr>
            </w:pPr>
            <w:r w:rsidRPr="003418E6">
              <w:rPr>
                <w:color w:val="000000"/>
                <w:lang w:val="en-US"/>
              </w:rPr>
              <w:t>MS Team/zoom</w:t>
            </w:r>
          </w:p>
        </w:tc>
        <w:tc>
          <w:tcPr>
            <w:tcW w:w="2693" w:type="dxa"/>
          </w:tcPr>
          <w:p w:rsidR="003418E6" w:rsidRPr="001C4E32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1C4E32">
              <w:rPr>
                <w:color w:val="000000"/>
                <w:lang w:val="id-ID"/>
              </w:rPr>
              <w:t>Perencanaan pelatihan</w:t>
            </w:r>
          </w:p>
          <w:p w:rsidR="003418E6" w:rsidRPr="001C4E32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1C4E32">
              <w:rPr>
                <w:color w:val="000000"/>
                <w:lang w:val="id-ID"/>
              </w:rPr>
              <w:t>Penetapan tujuan Pelatihan</w:t>
            </w:r>
          </w:p>
          <w:p w:rsidR="003418E6" w:rsidRPr="001C4E32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1C4E32">
              <w:rPr>
                <w:color w:val="000000"/>
                <w:lang w:val="id-ID"/>
              </w:rPr>
              <w:t>Kurikulum Pelatihan</w:t>
            </w:r>
          </w:p>
          <w:p w:rsidR="003418E6" w:rsidRPr="001C4E32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1C4E32">
              <w:rPr>
                <w:color w:val="000000"/>
                <w:lang w:val="id-ID"/>
              </w:rPr>
              <w:t>Persiapan sarana prasarana</w:t>
            </w:r>
          </w:p>
          <w:p w:rsidR="003418E6" w:rsidRPr="001C4E32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1C4E32">
              <w:rPr>
                <w:color w:val="000000"/>
                <w:lang w:val="id-ID"/>
              </w:rPr>
              <w:t>Pengelolaan peserta</w:t>
            </w:r>
          </w:p>
          <w:p w:rsidR="003418E6" w:rsidRDefault="003418E6" w:rsidP="003418E6">
            <w:r w:rsidRPr="001C4E32">
              <w:rPr>
                <w:color w:val="000000"/>
                <w:lang w:val="id-ID"/>
              </w:rPr>
              <w:t>Perencanaan Monev</w:t>
            </w:r>
            <w:r>
              <w:t xml:space="preserve"> </w:t>
            </w:r>
          </w:p>
          <w:p w:rsidR="003418E6" w:rsidRDefault="003418E6" w:rsidP="003418E6"/>
          <w:p w:rsidR="003418E6" w:rsidRDefault="003418E6" w:rsidP="003418E6">
            <w:r>
              <w:t>Referensi :</w:t>
            </w:r>
          </w:p>
          <w:p w:rsidR="003418E6" w:rsidRPr="00A07705" w:rsidRDefault="003418E6" w:rsidP="003418E6"/>
        </w:tc>
        <w:tc>
          <w:tcPr>
            <w:tcW w:w="889" w:type="dxa"/>
          </w:tcPr>
          <w:p w:rsidR="003418E6" w:rsidRPr="00A07705" w:rsidRDefault="003418E6" w:rsidP="003418E6"/>
        </w:tc>
      </w:tr>
      <w:tr w:rsidR="00FC2C1D" w:rsidRPr="00A07705" w:rsidTr="003418E6">
        <w:trPr>
          <w:trHeight w:val="246"/>
        </w:trPr>
        <w:tc>
          <w:tcPr>
            <w:tcW w:w="608" w:type="dxa"/>
          </w:tcPr>
          <w:p w:rsidR="00FC2C1D" w:rsidRDefault="00FC2C1D" w:rsidP="00876347">
            <w:r>
              <w:t>8.</w:t>
            </w:r>
          </w:p>
        </w:tc>
        <w:tc>
          <w:tcPr>
            <w:tcW w:w="14168" w:type="dxa"/>
            <w:gridSpan w:val="8"/>
          </w:tcPr>
          <w:p w:rsidR="00FC2C1D" w:rsidRPr="00A07705" w:rsidRDefault="00FC2C1D" w:rsidP="00876347">
            <w:pPr>
              <w:jc w:val="center"/>
            </w:pPr>
            <w:r>
              <w:t>UTS</w:t>
            </w:r>
          </w:p>
        </w:tc>
      </w:tr>
      <w:tr w:rsidR="003418E6" w:rsidRPr="00A07705" w:rsidTr="003418E6">
        <w:trPr>
          <w:trHeight w:val="246"/>
        </w:trPr>
        <w:tc>
          <w:tcPr>
            <w:tcW w:w="608" w:type="dxa"/>
          </w:tcPr>
          <w:p w:rsidR="003418E6" w:rsidRDefault="003418E6" w:rsidP="003418E6">
            <w:r>
              <w:t>9,10</w:t>
            </w:r>
          </w:p>
        </w:tc>
        <w:tc>
          <w:tcPr>
            <w:tcW w:w="1797" w:type="dxa"/>
          </w:tcPr>
          <w:p w:rsidR="003418E6" w:rsidRDefault="003418E6" w:rsidP="003418E6">
            <w:r w:rsidRPr="003418E6">
              <w:t xml:space="preserve">memahami dan mampu menerapkan </w:t>
            </w:r>
            <w:r w:rsidRPr="003418E6">
              <w:rPr>
                <w:lang w:val="en-US"/>
              </w:rPr>
              <w:t xml:space="preserve">, </w:t>
            </w:r>
            <w:proofErr w:type="spellStart"/>
            <w:r w:rsidRPr="003418E6">
              <w:rPr>
                <w:lang w:val="en-US"/>
              </w:rPr>
              <w:t>materi</w:t>
            </w:r>
            <w:proofErr w:type="spellEnd"/>
            <w:r w:rsidRPr="003418E6">
              <w:rPr>
                <w:lang w:val="en-US"/>
              </w:rPr>
              <w:t xml:space="preserve"> </w:t>
            </w:r>
            <w:r w:rsidRPr="003418E6">
              <w:t xml:space="preserve"> dan media yang efektif dalam kegiatan penyuluhan pertanian</w:t>
            </w:r>
          </w:p>
        </w:tc>
        <w:tc>
          <w:tcPr>
            <w:tcW w:w="1992" w:type="dxa"/>
          </w:tcPr>
          <w:p w:rsidR="003418E6" w:rsidRPr="003C6615" w:rsidRDefault="003418E6" w:rsidP="003418E6">
            <w:pPr>
              <w:rPr>
                <w:bCs/>
              </w:rPr>
            </w:pPr>
            <w:r w:rsidRPr="003C6615">
              <w:rPr>
                <w:bCs/>
              </w:rPr>
              <w:t>Tingkat pemahaman mahasiwa tentang</w:t>
            </w:r>
            <w:r w:rsidRPr="003C6615">
              <w:rPr>
                <w:b/>
                <w:bCs/>
              </w:rPr>
              <w:t xml:space="preserve">  </w:t>
            </w:r>
            <w:r w:rsidRPr="003C6615">
              <w:rPr>
                <w:bCs/>
              </w:rPr>
              <w:t xml:space="preserve">metode penyuluhan, </w:t>
            </w:r>
            <w:proofErr w:type="spellStart"/>
            <w:r w:rsidRPr="003C6615">
              <w:rPr>
                <w:bCs/>
                <w:lang w:val="en-US"/>
              </w:rPr>
              <w:t>materi</w:t>
            </w:r>
            <w:proofErr w:type="spellEnd"/>
            <w:r w:rsidRPr="003C6615">
              <w:rPr>
                <w:bCs/>
                <w:lang w:val="en-US"/>
              </w:rPr>
              <w:t xml:space="preserve"> </w:t>
            </w:r>
            <w:r w:rsidRPr="003C6615">
              <w:rPr>
                <w:bCs/>
              </w:rPr>
              <w:t>media penyuluhan dan per</w:t>
            </w:r>
            <w:r>
              <w:rPr>
                <w:bCs/>
              </w:rPr>
              <w:t>lengkapan penyuluhan pertanian.</w:t>
            </w:r>
          </w:p>
          <w:p w:rsidR="003418E6" w:rsidRPr="0053071C" w:rsidRDefault="003418E6" w:rsidP="003418E6">
            <w:pPr>
              <w:rPr>
                <w:bCs/>
              </w:rPr>
            </w:pPr>
          </w:p>
        </w:tc>
        <w:tc>
          <w:tcPr>
            <w:tcW w:w="901" w:type="dxa"/>
          </w:tcPr>
          <w:p w:rsidR="003418E6" w:rsidRPr="00A07705" w:rsidRDefault="003418E6" w:rsidP="003418E6"/>
        </w:tc>
        <w:tc>
          <w:tcPr>
            <w:tcW w:w="1536" w:type="dxa"/>
          </w:tcPr>
          <w:p w:rsidR="003418E6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F01CB1">
              <w:rPr>
                <w:color w:val="000000"/>
                <w:lang w:val="id-ID"/>
              </w:rPr>
              <w:t>Ceramah dan diskusi</w:t>
            </w:r>
          </w:p>
          <w:p w:rsidR="003418E6" w:rsidRPr="00A07705" w:rsidRDefault="003418E6" w:rsidP="003418E6"/>
        </w:tc>
        <w:tc>
          <w:tcPr>
            <w:tcW w:w="1536" w:type="dxa"/>
          </w:tcPr>
          <w:p w:rsidR="003418E6" w:rsidRPr="00A07705" w:rsidRDefault="003418E6" w:rsidP="003418E6"/>
        </w:tc>
        <w:tc>
          <w:tcPr>
            <w:tcW w:w="2824" w:type="dxa"/>
          </w:tcPr>
          <w:p w:rsidR="003418E6" w:rsidRPr="003418E6" w:rsidRDefault="003418E6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r w:rsidRPr="00A07705">
              <w:rPr>
                <w:color w:val="000000"/>
              </w:rPr>
              <w:t>Aplikasi MS Team, Zoom, WAG, Email</w:t>
            </w:r>
            <w:r w:rsidRPr="003418E6">
              <w:rPr>
                <w:color w:val="000000"/>
                <w:lang w:val="en-US"/>
              </w:rPr>
              <w:t xml:space="preserve"> </w:t>
            </w:r>
            <w:proofErr w:type="spellStart"/>
            <w:r w:rsidRPr="003418E6">
              <w:rPr>
                <w:color w:val="000000"/>
                <w:lang w:val="en-US"/>
              </w:rPr>
              <w:t>ilearning</w:t>
            </w:r>
            <w:proofErr w:type="spellEnd"/>
          </w:p>
          <w:p w:rsidR="003418E6" w:rsidRDefault="00C22E1F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hyperlink r:id="rId16" w:history="1">
              <w:r w:rsidR="003418E6" w:rsidRPr="003418E6">
                <w:rPr>
                  <w:rStyle w:val="Hyperlink"/>
                  <w:lang w:val="en-US"/>
                </w:rPr>
                <w:t>https://faperta.ilearn.unand.ac.id/</w:t>
              </w:r>
            </w:hyperlink>
          </w:p>
          <w:p w:rsidR="003418E6" w:rsidRPr="003418E6" w:rsidRDefault="003418E6" w:rsidP="003418E6">
            <w:pPr>
              <w:numPr>
                <w:ilvl w:val="0"/>
                <w:numId w:val="4"/>
              </w:numPr>
            </w:pPr>
            <w:proofErr w:type="spellStart"/>
            <w:r w:rsidRPr="003418E6">
              <w:rPr>
                <w:color w:val="000000"/>
                <w:lang w:val="en-US"/>
              </w:rPr>
              <w:t>Whatsapp</w:t>
            </w:r>
            <w:proofErr w:type="spellEnd"/>
          </w:p>
          <w:p w:rsidR="003418E6" w:rsidRPr="00A07705" w:rsidRDefault="003418E6" w:rsidP="003418E6">
            <w:pPr>
              <w:numPr>
                <w:ilvl w:val="0"/>
                <w:numId w:val="4"/>
              </w:numPr>
            </w:pPr>
            <w:r w:rsidRPr="003418E6">
              <w:rPr>
                <w:color w:val="000000"/>
                <w:lang w:val="en-US"/>
              </w:rPr>
              <w:t>MS Team/zoom</w:t>
            </w:r>
          </w:p>
        </w:tc>
        <w:tc>
          <w:tcPr>
            <w:tcW w:w="2693" w:type="dxa"/>
          </w:tcPr>
          <w:p w:rsidR="003418E6" w:rsidRPr="003418E6" w:rsidRDefault="003418E6" w:rsidP="003418E6">
            <w:pPr>
              <w:rPr>
                <w:lang w:val="id-ID"/>
              </w:rPr>
            </w:pPr>
            <w:r w:rsidRPr="003418E6">
              <w:rPr>
                <w:lang w:val="id-ID"/>
              </w:rPr>
              <w:t>Penyelenggaraan Pelatihan</w:t>
            </w:r>
          </w:p>
          <w:p w:rsidR="003418E6" w:rsidRPr="003418E6" w:rsidRDefault="003418E6" w:rsidP="003418E6">
            <w:pPr>
              <w:rPr>
                <w:lang w:val="id-ID"/>
              </w:rPr>
            </w:pPr>
            <w:r w:rsidRPr="003418E6">
              <w:rPr>
                <w:lang w:val="id-ID"/>
              </w:rPr>
              <w:t>Metode pelatihan</w:t>
            </w:r>
          </w:p>
          <w:p w:rsidR="003418E6" w:rsidRPr="003418E6" w:rsidRDefault="003418E6" w:rsidP="003418E6">
            <w:pPr>
              <w:rPr>
                <w:lang w:val="id-ID"/>
              </w:rPr>
            </w:pPr>
            <w:r w:rsidRPr="003418E6">
              <w:rPr>
                <w:lang w:val="id-ID"/>
              </w:rPr>
              <w:t>Media Pelatihan</w:t>
            </w:r>
          </w:p>
          <w:p w:rsidR="003418E6" w:rsidRPr="003418E6" w:rsidRDefault="003418E6" w:rsidP="003418E6">
            <w:pPr>
              <w:rPr>
                <w:lang w:val="id-ID"/>
              </w:rPr>
            </w:pPr>
            <w:r w:rsidRPr="003418E6">
              <w:rPr>
                <w:lang w:val="id-ID"/>
              </w:rPr>
              <w:t>Materi pelatihan</w:t>
            </w:r>
          </w:p>
          <w:p w:rsidR="003418E6" w:rsidRPr="003418E6" w:rsidRDefault="003418E6" w:rsidP="003418E6">
            <w:pPr>
              <w:rPr>
                <w:lang w:val="id-ID"/>
              </w:rPr>
            </w:pPr>
            <w:r w:rsidRPr="003418E6">
              <w:rPr>
                <w:lang w:val="id-ID"/>
              </w:rPr>
              <w:t>Proses belajar</w:t>
            </w:r>
          </w:p>
          <w:p w:rsidR="003418E6" w:rsidRPr="003418E6" w:rsidRDefault="003418E6" w:rsidP="003418E6">
            <w:pPr>
              <w:rPr>
                <w:lang w:val="id-ID"/>
              </w:rPr>
            </w:pPr>
            <w:r w:rsidRPr="003418E6">
              <w:rPr>
                <w:lang w:val="id-ID"/>
              </w:rPr>
              <w:t>Lokasi dan waktu pekatihan</w:t>
            </w:r>
          </w:p>
          <w:p w:rsidR="003418E6" w:rsidRDefault="003418E6" w:rsidP="003418E6"/>
          <w:p w:rsidR="003418E6" w:rsidRPr="0053071C" w:rsidRDefault="003418E6" w:rsidP="003418E6">
            <w:r>
              <w:t>Referensi :</w:t>
            </w:r>
          </w:p>
          <w:p w:rsidR="003418E6" w:rsidRDefault="003418E6" w:rsidP="003418E6"/>
          <w:p w:rsidR="003418E6" w:rsidRPr="003C6615" w:rsidRDefault="003418E6" w:rsidP="003418E6"/>
          <w:p w:rsidR="003418E6" w:rsidRPr="003C6615" w:rsidRDefault="003418E6" w:rsidP="003418E6"/>
        </w:tc>
        <w:tc>
          <w:tcPr>
            <w:tcW w:w="889" w:type="dxa"/>
          </w:tcPr>
          <w:p w:rsidR="003418E6" w:rsidRPr="00A07705" w:rsidRDefault="003418E6" w:rsidP="003418E6"/>
        </w:tc>
      </w:tr>
      <w:tr w:rsidR="003418E6" w:rsidRPr="00A07705" w:rsidTr="003418E6">
        <w:trPr>
          <w:trHeight w:val="246"/>
        </w:trPr>
        <w:tc>
          <w:tcPr>
            <w:tcW w:w="608" w:type="dxa"/>
          </w:tcPr>
          <w:p w:rsidR="00FC2C1D" w:rsidRDefault="00FC2C1D" w:rsidP="00876347">
            <w:r>
              <w:t>11.</w:t>
            </w:r>
          </w:p>
        </w:tc>
        <w:tc>
          <w:tcPr>
            <w:tcW w:w="1797" w:type="dxa"/>
          </w:tcPr>
          <w:p w:rsidR="00FC2C1D" w:rsidRDefault="003418E6" w:rsidP="00876347">
            <w:r w:rsidRPr="003418E6">
              <w:rPr>
                <w:lang w:val="id-ID"/>
              </w:rPr>
              <w:t>Mahasiswa mampu mengelola suasana pelatihan dengan melakukan game dan energizer</w:t>
            </w:r>
          </w:p>
        </w:tc>
        <w:tc>
          <w:tcPr>
            <w:tcW w:w="1992" w:type="dxa"/>
          </w:tcPr>
          <w:p w:rsidR="003418E6" w:rsidRPr="003418E6" w:rsidRDefault="003418E6" w:rsidP="003418E6">
            <w:pPr>
              <w:rPr>
                <w:bCs/>
                <w:lang w:val="en-US"/>
              </w:rPr>
            </w:pPr>
            <w:r w:rsidRPr="003418E6">
              <w:rPr>
                <w:bCs/>
                <w:lang w:val="id-ID"/>
              </w:rPr>
              <w:t>Ketepatan dalam memilih game</w:t>
            </w:r>
          </w:p>
          <w:p w:rsidR="00FC2C1D" w:rsidRPr="0053071C" w:rsidRDefault="003418E6" w:rsidP="003418E6">
            <w:pPr>
              <w:rPr>
                <w:bCs/>
              </w:rPr>
            </w:pPr>
            <w:r w:rsidRPr="003418E6">
              <w:rPr>
                <w:bCs/>
                <w:lang w:val="id-ID"/>
              </w:rPr>
              <w:t>Ketrampilan dalam mencairkan suasana dengan game yang dipilih.</w:t>
            </w:r>
          </w:p>
        </w:tc>
        <w:tc>
          <w:tcPr>
            <w:tcW w:w="901" w:type="dxa"/>
          </w:tcPr>
          <w:p w:rsidR="00FC2C1D" w:rsidRPr="00A07705" w:rsidRDefault="00FC2C1D" w:rsidP="00876347"/>
        </w:tc>
        <w:tc>
          <w:tcPr>
            <w:tcW w:w="1536" w:type="dxa"/>
          </w:tcPr>
          <w:p w:rsidR="003418E6" w:rsidRPr="003418E6" w:rsidRDefault="003418E6" w:rsidP="003418E6">
            <w:pPr>
              <w:spacing w:after="120"/>
              <w:rPr>
                <w:lang w:val="id-ID"/>
              </w:rPr>
            </w:pPr>
            <w:r w:rsidRPr="003418E6">
              <w:rPr>
                <w:lang w:val="id-ID"/>
              </w:rPr>
              <w:t>Simulasi</w:t>
            </w:r>
          </w:p>
          <w:p w:rsidR="00FC2C1D" w:rsidRPr="003C6615" w:rsidRDefault="00FC2C1D" w:rsidP="003418E6">
            <w:pPr>
              <w:spacing w:after="120"/>
            </w:pPr>
          </w:p>
        </w:tc>
        <w:tc>
          <w:tcPr>
            <w:tcW w:w="1536" w:type="dxa"/>
          </w:tcPr>
          <w:p w:rsidR="00FC2C1D" w:rsidRPr="00A07705" w:rsidRDefault="00FC2C1D" w:rsidP="00876347"/>
        </w:tc>
        <w:tc>
          <w:tcPr>
            <w:tcW w:w="2824" w:type="dxa"/>
          </w:tcPr>
          <w:p w:rsidR="003418E6" w:rsidRPr="003418E6" w:rsidRDefault="003418E6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r w:rsidRPr="00A07705">
              <w:rPr>
                <w:color w:val="000000"/>
              </w:rPr>
              <w:t>Aplikasi MS Team, Zoom, WAG, Email</w:t>
            </w:r>
            <w:r w:rsidRPr="003418E6">
              <w:rPr>
                <w:color w:val="000000"/>
                <w:lang w:val="en-US"/>
              </w:rPr>
              <w:t xml:space="preserve"> </w:t>
            </w:r>
            <w:proofErr w:type="spellStart"/>
            <w:r w:rsidRPr="003418E6">
              <w:rPr>
                <w:color w:val="000000"/>
                <w:lang w:val="en-US"/>
              </w:rPr>
              <w:t>ilearning</w:t>
            </w:r>
            <w:proofErr w:type="spellEnd"/>
          </w:p>
          <w:p w:rsidR="003418E6" w:rsidRDefault="00C22E1F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hyperlink r:id="rId17" w:history="1">
              <w:r w:rsidR="003418E6" w:rsidRPr="003418E6">
                <w:rPr>
                  <w:rStyle w:val="Hyperlink"/>
                  <w:lang w:val="en-US"/>
                </w:rPr>
                <w:t>https://faperta.ilearn.unand.ac.id/</w:t>
              </w:r>
            </w:hyperlink>
          </w:p>
          <w:p w:rsidR="003418E6" w:rsidRPr="003418E6" w:rsidRDefault="003418E6" w:rsidP="003418E6">
            <w:pPr>
              <w:numPr>
                <w:ilvl w:val="0"/>
                <w:numId w:val="4"/>
              </w:numPr>
              <w:rPr>
                <w:color w:val="000000"/>
              </w:rPr>
            </w:pPr>
            <w:proofErr w:type="spellStart"/>
            <w:r w:rsidRPr="003418E6">
              <w:rPr>
                <w:color w:val="000000"/>
                <w:lang w:val="en-US"/>
              </w:rPr>
              <w:t>Whatsapp</w:t>
            </w:r>
            <w:proofErr w:type="spellEnd"/>
          </w:p>
          <w:p w:rsidR="00FC2C1D" w:rsidRPr="00A07705" w:rsidRDefault="003418E6" w:rsidP="003418E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3418E6">
              <w:rPr>
                <w:color w:val="000000"/>
                <w:lang w:val="en-US"/>
              </w:rPr>
              <w:t>MS Team/zoom</w:t>
            </w:r>
          </w:p>
        </w:tc>
        <w:tc>
          <w:tcPr>
            <w:tcW w:w="2693" w:type="dxa"/>
          </w:tcPr>
          <w:p w:rsidR="003418E6" w:rsidRDefault="003418E6" w:rsidP="003418E6">
            <w:pPr>
              <w:spacing w:after="120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 xml:space="preserve"> Macam-macam Game</w:t>
            </w:r>
          </w:p>
          <w:p w:rsidR="00FC2C1D" w:rsidRDefault="003418E6" w:rsidP="003418E6">
            <w:r>
              <w:rPr>
                <w:color w:val="000000"/>
                <w:lang w:val="id-ID"/>
              </w:rPr>
              <w:t xml:space="preserve"> Dan Energizer yang dapat diterapkan dalam pelatihan</w:t>
            </w:r>
            <w:r>
              <w:t xml:space="preserve"> </w:t>
            </w:r>
          </w:p>
          <w:p w:rsidR="00FC2C1D" w:rsidRPr="003C6615" w:rsidRDefault="00FC2C1D" w:rsidP="00876347">
            <w:r w:rsidRPr="003C6615">
              <w:t>Referensi:</w:t>
            </w:r>
          </w:p>
          <w:p w:rsidR="00FC2C1D" w:rsidRPr="003C6615" w:rsidRDefault="00FC2C1D" w:rsidP="00876347"/>
        </w:tc>
        <w:tc>
          <w:tcPr>
            <w:tcW w:w="889" w:type="dxa"/>
          </w:tcPr>
          <w:p w:rsidR="00FC2C1D" w:rsidRPr="00A07705" w:rsidRDefault="00FC2C1D" w:rsidP="00876347"/>
        </w:tc>
      </w:tr>
      <w:tr w:rsidR="003418E6" w:rsidRPr="00A07705" w:rsidTr="003418E6">
        <w:trPr>
          <w:trHeight w:val="246"/>
        </w:trPr>
        <w:tc>
          <w:tcPr>
            <w:tcW w:w="608" w:type="dxa"/>
          </w:tcPr>
          <w:p w:rsidR="003418E6" w:rsidRDefault="003418E6" w:rsidP="003418E6">
            <w:r>
              <w:t>12</w:t>
            </w:r>
            <w:r>
              <w:rPr>
                <w:lang w:val="id-ID"/>
              </w:rPr>
              <w:t>&amp;13</w:t>
            </w:r>
            <w:r>
              <w:t>.</w:t>
            </w:r>
          </w:p>
        </w:tc>
        <w:tc>
          <w:tcPr>
            <w:tcW w:w="1797" w:type="dxa"/>
          </w:tcPr>
          <w:p w:rsidR="003418E6" w:rsidRDefault="003418E6" w:rsidP="003418E6">
            <w:r w:rsidRPr="003418E6">
              <w:rPr>
                <w:lang w:val="id-ID"/>
              </w:rPr>
              <w:t xml:space="preserve">Mahasiswa memahami konsep evaluasi  dan mampu </w:t>
            </w:r>
            <w:r w:rsidRPr="003418E6">
              <w:rPr>
                <w:lang w:val="id-ID"/>
              </w:rPr>
              <w:lastRenderedPageBreak/>
              <w:t>melakukan evaluasi dalam pelatihan</w:t>
            </w:r>
          </w:p>
        </w:tc>
        <w:tc>
          <w:tcPr>
            <w:tcW w:w="1992" w:type="dxa"/>
          </w:tcPr>
          <w:p w:rsidR="003418E6" w:rsidRPr="0053071C" w:rsidRDefault="003418E6" w:rsidP="003418E6">
            <w:pPr>
              <w:rPr>
                <w:bCs/>
              </w:rPr>
            </w:pPr>
            <w:r w:rsidRPr="00AA5C88">
              <w:rPr>
                <w:bCs/>
              </w:rPr>
              <w:lastRenderedPageBreak/>
              <w:t xml:space="preserve">Tingkat pemahaman mahasiswa tentang konsep-konsep </w:t>
            </w:r>
            <w:r w:rsidRPr="00AA5C88">
              <w:rPr>
                <w:bCs/>
              </w:rPr>
              <w:lastRenderedPageBreak/>
              <w:t>inovasi</w:t>
            </w:r>
          </w:p>
        </w:tc>
        <w:tc>
          <w:tcPr>
            <w:tcW w:w="901" w:type="dxa"/>
          </w:tcPr>
          <w:p w:rsidR="003418E6" w:rsidRPr="00A07705" w:rsidRDefault="003418E6" w:rsidP="003418E6"/>
        </w:tc>
        <w:tc>
          <w:tcPr>
            <w:tcW w:w="1536" w:type="dxa"/>
          </w:tcPr>
          <w:p w:rsidR="003418E6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F01CB1">
              <w:rPr>
                <w:color w:val="000000"/>
                <w:lang w:val="id-ID"/>
              </w:rPr>
              <w:t>Ceramah dan diskusi</w:t>
            </w:r>
          </w:p>
          <w:p w:rsidR="003418E6" w:rsidRPr="00A07705" w:rsidRDefault="003418E6" w:rsidP="003418E6"/>
        </w:tc>
        <w:tc>
          <w:tcPr>
            <w:tcW w:w="1536" w:type="dxa"/>
          </w:tcPr>
          <w:p w:rsidR="003418E6" w:rsidRPr="00A07705" w:rsidRDefault="003418E6" w:rsidP="003418E6"/>
        </w:tc>
        <w:tc>
          <w:tcPr>
            <w:tcW w:w="2824" w:type="dxa"/>
          </w:tcPr>
          <w:p w:rsidR="003418E6" w:rsidRPr="003418E6" w:rsidRDefault="003418E6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r w:rsidRPr="00A07705">
              <w:rPr>
                <w:color w:val="000000"/>
              </w:rPr>
              <w:t>Aplikasi MS Team, Zoom, WAG, Email</w:t>
            </w:r>
            <w:r w:rsidRPr="003418E6">
              <w:rPr>
                <w:color w:val="000000"/>
                <w:lang w:val="en-US"/>
              </w:rPr>
              <w:t xml:space="preserve"> </w:t>
            </w:r>
            <w:proofErr w:type="spellStart"/>
            <w:r w:rsidRPr="003418E6">
              <w:rPr>
                <w:color w:val="000000"/>
                <w:lang w:val="en-US"/>
              </w:rPr>
              <w:t>ilearning</w:t>
            </w:r>
            <w:proofErr w:type="spellEnd"/>
          </w:p>
          <w:p w:rsidR="003418E6" w:rsidRDefault="00C22E1F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hyperlink r:id="rId18" w:history="1">
              <w:r w:rsidR="003418E6" w:rsidRPr="003418E6">
                <w:rPr>
                  <w:rStyle w:val="Hyperlink"/>
                  <w:lang w:val="en-US"/>
                </w:rPr>
                <w:t>https://faperta.ilearn.</w:t>
              </w:r>
              <w:r w:rsidR="003418E6" w:rsidRPr="003418E6">
                <w:rPr>
                  <w:rStyle w:val="Hyperlink"/>
                  <w:lang w:val="en-US"/>
                </w:rPr>
                <w:lastRenderedPageBreak/>
                <w:t>unand.ac.id/</w:t>
              </w:r>
            </w:hyperlink>
          </w:p>
          <w:p w:rsidR="003418E6" w:rsidRPr="003418E6" w:rsidRDefault="003418E6" w:rsidP="003418E6">
            <w:pPr>
              <w:numPr>
                <w:ilvl w:val="0"/>
                <w:numId w:val="4"/>
              </w:numPr>
            </w:pPr>
            <w:proofErr w:type="spellStart"/>
            <w:r w:rsidRPr="003418E6">
              <w:rPr>
                <w:color w:val="000000"/>
                <w:lang w:val="en-US"/>
              </w:rPr>
              <w:t>Whatsapp</w:t>
            </w:r>
            <w:proofErr w:type="spellEnd"/>
          </w:p>
          <w:p w:rsidR="003418E6" w:rsidRPr="00A07705" w:rsidRDefault="003418E6" w:rsidP="003418E6">
            <w:pPr>
              <w:numPr>
                <w:ilvl w:val="0"/>
                <w:numId w:val="4"/>
              </w:numPr>
            </w:pPr>
            <w:r w:rsidRPr="003418E6">
              <w:rPr>
                <w:color w:val="000000"/>
                <w:lang w:val="en-US"/>
              </w:rPr>
              <w:t>MS Team/zoom</w:t>
            </w:r>
          </w:p>
        </w:tc>
        <w:tc>
          <w:tcPr>
            <w:tcW w:w="2693" w:type="dxa"/>
          </w:tcPr>
          <w:p w:rsidR="003418E6" w:rsidRPr="003418E6" w:rsidRDefault="003418E6" w:rsidP="003418E6">
            <w:pPr>
              <w:rPr>
                <w:lang w:val="id-ID"/>
              </w:rPr>
            </w:pPr>
            <w:r w:rsidRPr="003418E6">
              <w:rPr>
                <w:lang w:val="id-ID"/>
              </w:rPr>
              <w:lastRenderedPageBreak/>
              <w:t>Evaluasi kegiatan pelatihan</w:t>
            </w:r>
          </w:p>
          <w:p w:rsidR="003418E6" w:rsidRPr="003418E6" w:rsidRDefault="003418E6" w:rsidP="003418E6">
            <w:pPr>
              <w:rPr>
                <w:lang w:val="id-ID"/>
              </w:rPr>
            </w:pPr>
            <w:r w:rsidRPr="003418E6">
              <w:rPr>
                <w:lang w:val="id-ID"/>
              </w:rPr>
              <w:t>Konsep Evaluasi</w:t>
            </w:r>
          </w:p>
          <w:p w:rsidR="003418E6" w:rsidRPr="003418E6" w:rsidRDefault="003418E6" w:rsidP="003418E6">
            <w:pPr>
              <w:rPr>
                <w:lang w:val="id-ID"/>
              </w:rPr>
            </w:pPr>
            <w:r w:rsidRPr="003418E6">
              <w:rPr>
                <w:lang w:val="id-ID"/>
              </w:rPr>
              <w:t>Evaluasi Pra pelatihan</w:t>
            </w:r>
          </w:p>
          <w:p w:rsidR="003418E6" w:rsidRPr="003418E6" w:rsidRDefault="003418E6" w:rsidP="003418E6">
            <w:pPr>
              <w:rPr>
                <w:lang w:val="id-ID"/>
              </w:rPr>
            </w:pPr>
            <w:r w:rsidRPr="003418E6">
              <w:rPr>
                <w:lang w:val="id-ID"/>
              </w:rPr>
              <w:t>Evaluasi  Proses</w:t>
            </w:r>
          </w:p>
          <w:p w:rsidR="003418E6" w:rsidRDefault="003418E6" w:rsidP="003418E6">
            <w:r w:rsidRPr="003418E6">
              <w:rPr>
                <w:lang w:val="id-ID"/>
              </w:rPr>
              <w:lastRenderedPageBreak/>
              <w:t>Evaluasi Pasca pelatihan</w:t>
            </w:r>
            <w:r w:rsidRPr="003418E6">
              <w:t xml:space="preserve"> </w:t>
            </w:r>
          </w:p>
          <w:p w:rsidR="003418E6" w:rsidRDefault="003418E6" w:rsidP="003418E6"/>
          <w:p w:rsidR="003418E6" w:rsidRDefault="003418E6" w:rsidP="003418E6"/>
          <w:p w:rsidR="003418E6" w:rsidRPr="003C6615" w:rsidRDefault="003418E6" w:rsidP="003418E6">
            <w:r w:rsidRPr="003C6615">
              <w:t>Referensi:</w:t>
            </w:r>
          </w:p>
          <w:p w:rsidR="003418E6" w:rsidRPr="003C6615" w:rsidRDefault="003418E6" w:rsidP="003418E6"/>
        </w:tc>
        <w:tc>
          <w:tcPr>
            <w:tcW w:w="889" w:type="dxa"/>
          </w:tcPr>
          <w:p w:rsidR="003418E6" w:rsidRPr="00A07705" w:rsidRDefault="003418E6" w:rsidP="003418E6"/>
        </w:tc>
      </w:tr>
      <w:tr w:rsidR="003418E6" w:rsidRPr="00A07705" w:rsidTr="003418E6">
        <w:trPr>
          <w:trHeight w:val="246"/>
        </w:trPr>
        <w:tc>
          <w:tcPr>
            <w:tcW w:w="608" w:type="dxa"/>
          </w:tcPr>
          <w:p w:rsidR="003418E6" w:rsidRDefault="003418E6" w:rsidP="003418E6">
            <w:r>
              <w:lastRenderedPageBreak/>
              <w:t>1</w:t>
            </w:r>
            <w:r>
              <w:rPr>
                <w:lang w:val="id-ID"/>
              </w:rPr>
              <w:t>4</w:t>
            </w:r>
            <w:r>
              <w:t>.</w:t>
            </w:r>
          </w:p>
        </w:tc>
        <w:tc>
          <w:tcPr>
            <w:tcW w:w="1797" w:type="dxa"/>
          </w:tcPr>
          <w:p w:rsidR="003418E6" w:rsidRDefault="003418E6" w:rsidP="003418E6">
            <w:r w:rsidRPr="005162A8">
              <w:rPr>
                <w:color w:val="000000"/>
                <w:lang w:val="id-ID"/>
              </w:rPr>
              <w:t>Mahasiswa memahami peran dan Fungsi fasilitator/pelatih dalam suatu kegiatan pelatihan</w:t>
            </w:r>
          </w:p>
        </w:tc>
        <w:tc>
          <w:tcPr>
            <w:tcW w:w="1992" w:type="dxa"/>
          </w:tcPr>
          <w:p w:rsidR="003418E6" w:rsidRPr="0053071C" w:rsidRDefault="003418E6" w:rsidP="003418E6">
            <w:pPr>
              <w:rPr>
                <w:bCs/>
              </w:rPr>
            </w:pPr>
            <w:r w:rsidRPr="003418E6">
              <w:rPr>
                <w:bCs/>
                <w:lang w:val="id-ID"/>
              </w:rPr>
              <w:t>Keterampilan dalam memelatih/memfasiliasi pelatihan</w:t>
            </w:r>
          </w:p>
        </w:tc>
        <w:tc>
          <w:tcPr>
            <w:tcW w:w="901" w:type="dxa"/>
          </w:tcPr>
          <w:p w:rsidR="003418E6" w:rsidRPr="00A07705" w:rsidRDefault="003418E6" w:rsidP="003418E6"/>
        </w:tc>
        <w:tc>
          <w:tcPr>
            <w:tcW w:w="1536" w:type="dxa"/>
          </w:tcPr>
          <w:p w:rsidR="003418E6" w:rsidRDefault="003418E6" w:rsidP="003418E6">
            <w:pPr>
              <w:spacing w:after="120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 xml:space="preserve">Simulasi </w:t>
            </w:r>
            <w:r w:rsidRPr="00F01CB1">
              <w:rPr>
                <w:color w:val="000000"/>
                <w:lang w:val="id-ID"/>
              </w:rPr>
              <w:t>Ceramah dan diskusi</w:t>
            </w:r>
          </w:p>
          <w:p w:rsidR="003418E6" w:rsidRPr="00A07705" w:rsidRDefault="003418E6" w:rsidP="003418E6"/>
        </w:tc>
        <w:tc>
          <w:tcPr>
            <w:tcW w:w="1536" w:type="dxa"/>
          </w:tcPr>
          <w:p w:rsidR="003418E6" w:rsidRPr="00A07705" w:rsidRDefault="003418E6" w:rsidP="003418E6"/>
        </w:tc>
        <w:tc>
          <w:tcPr>
            <w:tcW w:w="2824" w:type="dxa"/>
          </w:tcPr>
          <w:p w:rsidR="003418E6" w:rsidRPr="003418E6" w:rsidRDefault="003418E6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r w:rsidRPr="00A07705">
              <w:rPr>
                <w:color w:val="000000"/>
              </w:rPr>
              <w:t>Aplikasi MS Team, Zoom, WAG, Email</w:t>
            </w:r>
            <w:r w:rsidRPr="003418E6">
              <w:rPr>
                <w:color w:val="000000"/>
                <w:lang w:val="en-US"/>
              </w:rPr>
              <w:t xml:space="preserve"> </w:t>
            </w:r>
            <w:proofErr w:type="spellStart"/>
            <w:r w:rsidRPr="003418E6">
              <w:rPr>
                <w:color w:val="000000"/>
                <w:lang w:val="en-US"/>
              </w:rPr>
              <w:t>ilearning</w:t>
            </w:r>
            <w:proofErr w:type="spellEnd"/>
          </w:p>
          <w:p w:rsidR="003418E6" w:rsidRDefault="00C22E1F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hyperlink r:id="rId19" w:history="1">
              <w:r w:rsidR="003418E6" w:rsidRPr="003418E6">
                <w:rPr>
                  <w:rStyle w:val="Hyperlink"/>
                  <w:lang w:val="en-US"/>
                </w:rPr>
                <w:t>https://faperta.ilearn.unand.ac.id/</w:t>
              </w:r>
            </w:hyperlink>
          </w:p>
          <w:p w:rsidR="003418E6" w:rsidRPr="003418E6" w:rsidRDefault="003418E6" w:rsidP="003418E6">
            <w:pPr>
              <w:numPr>
                <w:ilvl w:val="0"/>
                <w:numId w:val="4"/>
              </w:numPr>
            </w:pPr>
            <w:proofErr w:type="spellStart"/>
            <w:r w:rsidRPr="003418E6">
              <w:rPr>
                <w:color w:val="000000"/>
                <w:lang w:val="en-US"/>
              </w:rPr>
              <w:t>Whatsapp</w:t>
            </w:r>
            <w:proofErr w:type="spellEnd"/>
          </w:p>
          <w:p w:rsidR="003418E6" w:rsidRPr="00A07705" w:rsidRDefault="003418E6" w:rsidP="003418E6">
            <w:pPr>
              <w:numPr>
                <w:ilvl w:val="0"/>
                <w:numId w:val="4"/>
              </w:numPr>
            </w:pPr>
            <w:r w:rsidRPr="003418E6">
              <w:rPr>
                <w:color w:val="000000"/>
                <w:lang w:val="en-US"/>
              </w:rPr>
              <w:t>MS Team/zoom</w:t>
            </w:r>
          </w:p>
        </w:tc>
        <w:tc>
          <w:tcPr>
            <w:tcW w:w="2693" w:type="dxa"/>
          </w:tcPr>
          <w:p w:rsidR="003418E6" w:rsidRPr="005162A8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5162A8">
              <w:rPr>
                <w:color w:val="000000"/>
                <w:lang w:val="id-ID"/>
              </w:rPr>
              <w:t>Peran dan Fungsi Fasilitator/trainer dalam Pelatihan</w:t>
            </w:r>
          </w:p>
          <w:p w:rsidR="003418E6" w:rsidRDefault="003418E6" w:rsidP="003418E6">
            <w:r w:rsidRPr="005162A8">
              <w:rPr>
                <w:color w:val="000000"/>
                <w:lang w:val="id-ID"/>
              </w:rPr>
              <w:t>Keterampilan dalam memfasilitasi pelatihan</w:t>
            </w:r>
            <w:r>
              <w:t xml:space="preserve"> </w:t>
            </w:r>
          </w:p>
          <w:p w:rsidR="003418E6" w:rsidRPr="003C6615" w:rsidRDefault="003418E6" w:rsidP="003418E6">
            <w:r w:rsidRPr="00AA5C88">
              <w:t>Referensi:</w:t>
            </w:r>
            <w:r w:rsidRPr="003C6615">
              <w:t xml:space="preserve"> </w:t>
            </w:r>
          </w:p>
        </w:tc>
        <w:tc>
          <w:tcPr>
            <w:tcW w:w="889" w:type="dxa"/>
          </w:tcPr>
          <w:p w:rsidR="003418E6" w:rsidRPr="00A07705" w:rsidRDefault="003418E6" w:rsidP="003418E6"/>
        </w:tc>
      </w:tr>
      <w:tr w:rsidR="003418E6" w:rsidRPr="00A07705" w:rsidTr="003418E6">
        <w:trPr>
          <w:trHeight w:val="246"/>
        </w:trPr>
        <w:tc>
          <w:tcPr>
            <w:tcW w:w="608" w:type="dxa"/>
          </w:tcPr>
          <w:p w:rsidR="003418E6" w:rsidRDefault="003418E6" w:rsidP="003418E6">
            <w:pPr>
              <w:spacing w:after="120"/>
              <w:jc w:val="center"/>
              <w:rPr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d-ID"/>
              </w:rPr>
              <w:t>15</w:t>
            </w:r>
          </w:p>
        </w:tc>
        <w:tc>
          <w:tcPr>
            <w:tcW w:w="1797" w:type="dxa"/>
          </w:tcPr>
          <w:p w:rsidR="003418E6" w:rsidRPr="0056796A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56796A">
              <w:rPr>
                <w:color w:val="000000"/>
                <w:lang w:val="id-ID"/>
              </w:rPr>
              <w:t>Mahasiswa mampu merancang rencana pelatihan untuk suatu kegiatan pengembangan sumberdaya manusia</w:t>
            </w:r>
          </w:p>
        </w:tc>
        <w:tc>
          <w:tcPr>
            <w:tcW w:w="1992" w:type="dxa"/>
          </w:tcPr>
          <w:p w:rsidR="003418E6" w:rsidRPr="00AA5C88" w:rsidRDefault="003418E6" w:rsidP="003418E6">
            <w:pPr>
              <w:rPr>
                <w:bCs/>
              </w:rPr>
            </w:pPr>
            <w:r w:rsidRPr="003418E6">
              <w:rPr>
                <w:bCs/>
                <w:lang w:val="id-ID"/>
              </w:rPr>
              <w:t>Ketepatan dan kelengkapan rancangan pelatihan yang disusun</w:t>
            </w:r>
          </w:p>
        </w:tc>
        <w:tc>
          <w:tcPr>
            <w:tcW w:w="901" w:type="dxa"/>
          </w:tcPr>
          <w:p w:rsidR="003418E6" w:rsidRPr="00A07705" w:rsidRDefault="003418E6" w:rsidP="003418E6"/>
        </w:tc>
        <w:tc>
          <w:tcPr>
            <w:tcW w:w="1536" w:type="dxa"/>
          </w:tcPr>
          <w:p w:rsidR="003418E6" w:rsidRPr="0056796A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56796A">
              <w:rPr>
                <w:color w:val="000000"/>
                <w:lang w:val="id-ID"/>
              </w:rPr>
              <w:t>Presentasi</w:t>
            </w:r>
          </w:p>
          <w:p w:rsidR="003418E6" w:rsidRPr="0056796A" w:rsidRDefault="003418E6" w:rsidP="003418E6">
            <w:pPr>
              <w:spacing w:after="120"/>
              <w:rPr>
                <w:color w:val="000000"/>
                <w:lang w:val="id-ID"/>
              </w:rPr>
            </w:pPr>
            <w:r w:rsidRPr="0056796A">
              <w:rPr>
                <w:color w:val="000000"/>
                <w:lang w:val="id-ID"/>
              </w:rPr>
              <w:t>Diskusi</w:t>
            </w:r>
          </w:p>
          <w:p w:rsidR="003418E6" w:rsidRPr="00A07705" w:rsidRDefault="003418E6" w:rsidP="003418E6"/>
        </w:tc>
        <w:tc>
          <w:tcPr>
            <w:tcW w:w="1536" w:type="dxa"/>
          </w:tcPr>
          <w:p w:rsidR="003418E6" w:rsidRPr="00A07705" w:rsidRDefault="003418E6" w:rsidP="003418E6"/>
        </w:tc>
        <w:tc>
          <w:tcPr>
            <w:tcW w:w="2824" w:type="dxa"/>
          </w:tcPr>
          <w:p w:rsidR="003418E6" w:rsidRPr="003418E6" w:rsidRDefault="003418E6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r w:rsidRPr="00A07705">
              <w:rPr>
                <w:color w:val="000000"/>
              </w:rPr>
              <w:t>Aplikasi MS Team, Zoom, WAG, Email</w:t>
            </w:r>
            <w:r w:rsidRPr="003418E6">
              <w:rPr>
                <w:color w:val="000000"/>
                <w:lang w:val="en-US"/>
              </w:rPr>
              <w:t xml:space="preserve"> </w:t>
            </w:r>
            <w:proofErr w:type="spellStart"/>
            <w:r w:rsidRPr="003418E6">
              <w:rPr>
                <w:color w:val="000000"/>
                <w:lang w:val="en-US"/>
              </w:rPr>
              <w:t>ilearning</w:t>
            </w:r>
            <w:proofErr w:type="spellEnd"/>
          </w:p>
          <w:p w:rsidR="003418E6" w:rsidRDefault="00C22E1F" w:rsidP="003418E6">
            <w:pPr>
              <w:numPr>
                <w:ilvl w:val="0"/>
                <w:numId w:val="4"/>
              </w:numPr>
              <w:rPr>
                <w:color w:val="000000"/>
                <w:lang w:val="id-ID"/>
              </w:rPr>
            </w:pPr>
            <w:hyperlink r:id="rId20" w:history="1">
              <w:r w:rsidR="003418E6" w:rsidRPr="003418E6">
                <w:rPr>
                  <w:rStyle w:val="Hyperlink"/>
                  <w:lang w:val="en-US"/>
                </w:rPr>
                <w:t>https://faperta.ilearn.unand.ac.id/</w:t>
              </w:r>
            </w:hyperlink>
          </w:p>
          <w:p w:rsidR="003418E6" w:rsidRPr="003418E6" w:rsidRDefault="003418E6" w:rsidP="003418E6">
            <w:pPr>
              <w:numPr>
                <w:ilvl w:val="0"/>
                <w:numId w:val="4"/>
              </w:numPr>
            </w:pPr>
            <w:proofErr w:type="spellStart"/>
            <w:r w:rsidRPr="003418E6">
              <w:rPr>
                <w:color w:val="000000"/>
                <w:lang w:val="en-US"/>
              </w:rPr>
              <w:t>Whatsapp</w:t>
            </w:r>
            <w:proofErr w:type="spellEnd"/>
          </w:p>
          <w:p w:rsidR="003418E6" w:rsidRPr="00A07705" w:rsidRDefault="003418E6" w:rsidP="003418E6">
            <w:pPr>
              <w:numPr>
                <w:ilvl w:val="0"/>
                <w:numId w:val="4"/>
              </w:numPr>
            </w:pPr>
            <w:r w:rsidRPr="003418E6">
              <w:rPr>
                <w:color w:val="000000"/>
                <w:lang w:val="en-US"/>
              </w:rPr>
              <w:t>MS Team/zoom</w:t>
            </w:r>
          </w:p>
        </w:tc>
        <w:tc>
          <w:tcPr>
            <w:tcW w:w="2693" w:type="dxa"/>
          </w:tcPr>
          <w:p w:rsidR="003418E6" w:rsidRPr="00AA5C88" w:rsidRDefault="003418E6" w:rsidP="003418E6">
            <w:r w:rsidRPr="00AA5C88">
              <w:t>Peran dan Fungsi Penyuluh Pertanian</w:t>
            </w:r>
          </w:p>
          <w:p w:rsidR="003418E6" w:rsidRDefault="003418E6" w:rsidP="003418E6">
            <w:r w:rsidRPr="00AA5C88">
              <w:t>Penyuluh Pertanian yang Kompeten dan Profesional</w:t>
            </w:r>
          </w:p>
          <w:p w:rsidR="003418E6" w:rsidRDefault="003418E6" w:rsidP="003418E6"/>
          <w:p w:rsidR="003418E6" w:rsidRPr="00AA5C88" w:rsidRDefault="003418E6" w:rsidP="003418E6"/>
          <w:p w:rsidR="003418E6" w:rsidRPr="00AA5C88" w:rsidRDefault="003418E6" w:rsidP="003418E6">
            <w:r w:rsidRPr="00AA5C88">
              <w:t>Referensi:</w:t>
            </w:r>
          </w:p>
          <w:p w:rsidR="003418E6" w:rsidRPr="00AA5C88" w:rsidRDefault="003418E6" w:rsidP="003418E6"/>
        </w:tc>
        <w:tc>
          <w:tcPr>
            <w:tcW w:w="889" w:type="dxa"/>
          </w:tcPr>
          <w:p w:rsidR="003418E6" w:rsidRPr="00A07705" w:rsidRDefault="003418E6" w:rsidP="003418E6"/>
        </w:tc>
      </w:tr>
      <w:tr w:rsidR="003418E6" w:rsidRPr="00A07705" w:rsidTr="003418E6">
        <w:trPr>
          <w:trHeight w:val="246"/>
        </w:trPr>
        <w:tc>
          <w:tcPr>
            <w:tcW w:w="608" w:type="dxa"/>
          </w:tcPr>
          <w:p w:rsidR="003418E6" w:rsidRDefault="003418E6" w:rsidP="003418E6">
            <w:r>
              <w:t xml:space="preserve">16. </w:t>
            </w:r>
          </w:p>
        </w:tc>
        <w:tc>
          <w:tcPr>
            <w:tcW w:w="14168" w:type="dxa"/>
            <w:gridSpan w:val="8"/>
          </w:tcPr>
          <w:p w:rsidR="003418E6" w:rsidRPr="00A07705" w:rsidRDefault="003418E6" w:rsidP="003418E6">
            <w:pPr>
              <w:jc w:val="center"/>
            </w:pPr>
            <w:r>
              <w:t xml:space="preserve">UAS </w:t>
            </w:r>
          </w:p>
        </w:tc>
      </w:tr>
    </w:tbl>
    <w:p w:rsidR="00FC2C1D" w:rsidRDefault="00FC2C1D" w:rsidP="0030208D">
      <w:pPr>
        <w:pStyle w:val="BodyText"/>
        <w:spacing w:line="252" w:lineRule="auto"/>
        <w:ind w:left="140" w:right="3262"/>
        <w:rPr>
          <w:b/>
          <w:w w:val="95"/>
        </w:rPr>
      </w:pPr>
    </w:p>
    <w:p w:rsidR="00510FB5" w:rsidRDefault="00510FB5" w:rsidP="0030208D">
      <w:pPr>
        <w:pStyle w:val="BodyText"/>
        <w:spacing w:line="252" w:lineRule="auto"/>
        <w:ind w:left="140" w:right="3262"/>
        <w:rPr>
          <w:b/>
          <w:w w:val="95"/>
        </w:rPr>
      </w:pPr>
    </w:p>
    <w:p w:rsidR="00D35C12" w:rsidRDefault="00D35C12" w:rsidP="0030208D">
      <w:pPr>
        <w:rPr>
          <w:lang w:val="id-ID"/>
        </w:rPr>
      </w:pPr>
    </w:p>
    <w:p w:rsidR="0048720D" w:rsidRDefault="0048720D" w:rsidP="0030208D">
      <w:pPr>
        <w:rPr>
          <w:lang w:val="id-ID"/>
        </w:rPr>
      </w:pPr>
    </w:p>
    <w:bookmarkEnd w:id="0"/>
    <w:p w:rsidR="0048720D" w:rsidRDefault="0048720D" w:rsidP="0030208D">
      <w:pPr>
        <w:rPr>
          <w:lang w:val="id-ID"/>
        </w:rPr>
      </w:pPr>
    </w:p>
    <w:p w:rsidR="0048720D" w:rsidRDefault="0048720D" w:rsidP="0030208D">
      <w:pPr>
        <w:rPr>
          <w:lang w:val="id-ID"/>
        </w:rPr>
      </w:pPr>
    </w:p>
    <w:p w:rsidR="0048720D" w:rsidRDefault="0048720D" w:rsidP="0030208D">
      <w:pPr>
        <w:rPr>
          <w:lang w:val="id-ID"/>
        </w:rPr>
      </w:pPr>
    </w:p>
    <w:p w:rsidR="0048720D" w:rsidRDefault="0048720D" w:rsidP="0030208D">
      <w:pPr>
        <w:rPr>
          <w:lang w:val="id-ID"/>
        </w:rPr>
      </w:pPr>
    </w:p>
    <w:p w:rsidR="0048720D" w:rsidRDefault="0048720D" w:rsidP="0030208D">
      <w:pPr>
        <w:rPr>
          <w:lang w:val="id-ID"/>
        </w:rPr>
      </w:pPr>
    </w:p>
    <w:p w:rsidR="0048720D" w:rsidRDefault="0048720D" w:rsidP="0030208D">
      <w:pPr>
        <w:rPr>
          <w:lang w:val="id-ID"/>
        </w:rPr>
      </w:pPr>
    </w:p>
    <w:p w:rsidR="0048720D" w:rsidRDefault="0048720D" w:rsidP="0030208D">
      <w:pPr>
        <w:rPr>
          <w:lang w:val="id-ID"/>
        </w:rPr>
      </w:pPr>
    </w:p>
    <w:p w:rsidR="0048720D" w:rsidRDefault="0048720D" w:rsidP="0030208D">
      <w:pPr>
        <w:rPr>
          <w:lang w:val="id-ID"/>
        </w:rPr>
      </w:pPr>
    </w:p>
    <w:p w:rsidR="0048720D" w:rsidRPr="0048720D" w:rsidRDefault="0048720D" w:rsidP="0030208D">
      <w:pPr>
        <w:rPr>
          <w:lang w:val="id-ID"/>
        </w:rPr>
      </w:pPr>
    </w:p>
    <w:sectPr w:rsidR="0048720D" w:rsidRPr="0048720D" w:rsidSect="004A2BE6">
      <w:foot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1F" w:rsidRDefault="00C22E1F" w:rsidP="0030208D">
      <w:r>
        <w:separator/>
      </w:r>
    </w:p>
  </w:endnote>
  <w:endnote w:type="continuationSeparator" w:id="0">
    <w:p w:rsidR="00C22E1F" w:rsidRDefault="00C22E1F" w:rsidP="0030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CA" w:rsidRDefault="00C22E1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CA" w:rsidRDefault="00C22E1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1F" w:rsidRDefault="00C22E1F" w:rsidP="0030208D">
      <w:r>
        <w:separator/>
      </w:r>
    </w:p>
  </w:footnote>
  <w:footnote w:type="continuationSeparator" w:id="0">
    <w:p w:rsidR="00C22E1F" w:rsidRDefault="00C22E1F" w:rsidP="0030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121"/>
    <w:multiLevelType w:val="hybridMultilevel"/>
    <w:tmpl w:val="F5961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172D"/>
    <w:multiLevelType w:val="hybridMultilevel"/>
    <w:tmpl w:val="BCBE6F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4710C"/>
    <w:multiLevelType w:val="hybridMultilevel"/>
    <w:tmpl w:val="2F62217C"/>
    <w:lvl w:ilvl="0" w:tplc="15547B82">
      <w:start w:val="1"/>
      <w:numFmt w:val="decimal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eastAsia="en-US" w:bidi="ar-SA"/>
      </w:rPr>
    </w:lvl>
    <w:lvl w:ilvl="1" w:tplc="9F0C1C52">
      <w:numFmt w:val="bullet"/>
      <w:lvlText w:val="•"/>
      <w:lvlJc w:val="left"/>
      <w:pPr>
        <w:ind w:left="2264" w:hanging="360"/>
      </w:pPr>
      <w:rPr>
        <w:rFonts w:hint="default"/>
        <w:lang w:eastAsia="en-US" w:bidi="ar-SA"/>
      </w:rPr>
    </w:lvl>
    <w:lvl w:ilvl="2" w:tplc="E4ECC4F6">
      <w:numFmt w:val="bullet"/>
      <w:lvlText w:val="•"/>
      <w:lvlJc w:val="left"/>
      <w:pPr>
        <w:ind w:left="3668" w:hanging="360"/>
      </w:pPr>
      <w:rPr>
        <w:rFonts w:hint="default"/>
        <w:lang w:eastAsia="en-US" w:bidi="ar-SA"/>
      </w:rPr>
    </w:lvl>
    <w:lvl w:ilvl="3" w:tplc="8AC08FCC">
      <w:numFmt w:val="bullet"/>
      <w:lvlText w:val="•"/>
      <w:lvlJc w:val="left"/>
      <w:pPr>
        <w:ind w:left="5072" w:hanging="360"/>
      </w:pPr>
      <w:rPr>
        <w:rFonts w:hint="default"/>
        <w:lang w:eastAsia="en-US" w:bidi="ar-SA"/>
      </w:rPr>
    </w:lvl>
    <w:lvl w:ilvl="4" w:tplc="306C0BC2">
      <w:numFmt w:val="bullet"/>
      <w:lvlText w:val="•"/>
      <w:lvlJc w:val="left"/>
      <w:pPr>
        <w:ind w:left="6476" w:hanging="360"/>
      </w:pPr>
      <w:rPr>
        <w:rFonts w:hint="default"/>
        <w:lang w:eastAsia="en-US" w:bidi="ar-SA"/>
      </w:rPr>
    </w:lvl>
    <w:lvl w:ilvl="5" w:tplc="837A6A58">
      <w:numFmt w:val="bullet"/>
      <w:lvlText w:val="•"/>
      <w:lvlJc w:val="left"/>
      <w:pPr>
        <w:ind w:left="7881" w:hanging="360"/>
      </w:pPr>
      <w:rPr>
        <w:rFonts w:hint="default"/>
        <w:lang w:eastAsia="en-US" w:bidi="ar-SA"/>
      </w:rPr>
    </w:lvl>
    <w:lvl w:ilvl="6" w:tplc="2154F9FE">
      <w:numFmt w:val="bullet"/>
      <w:lvlText w:val="•"/>
      <w:lvlJc w:val="left"/>
      <w:pPr>
        <w:ind w:left="9285" w:hanging="360"/>
      </w:pPr>
      <w:rPr>
        <w:rFonts w:hint="default"/>
        <w:lang w:eastAsia="en-US" w:bidi="ar-SA"/>
      </w:rPr>
    </w:lvl>
    <w:lvl w:ilvl="7" w:tplc="3E2A4EE8">
      <w:numFmt w:val="bullet"/>
      <w:lvlText w:val="•"/>
      <w:lvlJc w:val="left"/>
      <w:pPr>
        <w:ind w:left="10689" w:hanging="360"/>
      </w:pPr>
      <w:rPr>
        <w:rFonts w:hint="default"/>
        <w:lang w:eastAsia="en-US" w:bidi="ar-SA"/>
      </w:rPr>
    </w:lvl>
    <w:lvl w:ilvl="8" w:tplc="92D2EE54">
      <w:numFmt w:val="bullet"/>
      <w:lvlText w:val="•"/>
      <w:lvlJc w:val="left"/>
      <w:pPr>
        <w:ind w:left="12093" w:hanging="360"/>
      </w:pPr>
      <w:rPr>
        <w:rFonts w:hint="default"/>
        <w:lang w:eastAsia="en-US" w:bidi="ar-SA"/>
      </w:rPr>
    </w:lvl>
  </w:abstractNum>
  <w:abstractNum w:abstractNumId="3">
    <w:nsid w:val="298D5036"/>
    <w:multiLevelType w:val="hybridMultilevel"/>
    <w:tmpl w:val="E8164D04"/>
    <w:lvl w:ilvl="0" w:tplc="6742D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30115"/>
    <w:multiLevelType w:val="hybridMultilevel"/>
    <w:tmpl w:val="87DC625A"/>
    <w:lvl w:ilvl="0" w:tplc="24ECB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C477CA"/>
    <w:multiLevelType w:val="hybridMultilevel"/>
    <w:tmpl w:val="B6B0174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C5AC3"/>
    <w:multiLevelType w:val="hybridMultilevel"/>
    <w:tmpl w:val="BC1C1342"/>
    <w:lvl w:ilvl="0" w:tplc="FB72D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5A68"/>
    <w:multiLevelType w:val="hybridMultilevel"/>
    <w:tmpl w:val="17B6F14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14ACE"/>
    <w:multiLevelType w:val="hybridMultilevel"/>
    <w:tmpl w:val="269A44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9012E"/>
    <w:multiLevelType w:val="hybridMultilevel"/>
    <w:tmpl w:val="9CF4AF2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E6"/>
    <w:rsid w:val="000247C3"/>
    <w:rsid w:val="00035B02"/>
    <w:rsid w:val="00044509"/>
    <w:rsid w:val="000E0080"/>
    <w:rsid w:val="001357A4"/>
    <w:rsid w:val="0021347D"/>
    <w:rsid w:val="0030208D"/>
    <w:rsid w:val="003418E6"/>
    <w:rsid w:val="00435301"/>
    <w:rsid w:val="0048720D"/>
    <w:rsid w:val="004A2BE6"/>
    <w:rsid w:val="00510FB5"/>
    <w:rsid w:val="005830B2"/>
    <w:rsid w:val="005B3A1B"/>
    <w:rsid w:val="006E776B"/>
    <w:rsid w:val="00795039"/>
    <w:rsid w:val="00C22E1F"/>
    <w:rsid w:val="00C826F9"/>
    <w:rsid w:val="00D35C12"/>
    <w:rsid w:val="00D5608D"/>
    <w:rsid w:val="00D975FC"/>
    <w:rsid w:val="00DD7DDB"/>
    <w:rsid w:val="00DE4C82"/>
    <w:rsid w:val="00E02534"/>
    <w:rsid w:val="00EB49B0"/>
    <w:rsid w:val="00F270A0"/>
    <w:rsid w:val="00F35C6F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2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3">
    <w:name w:val="heading 3"/>
    <w:basedOn w:val="Normal"/>
    <w:link w:val="Heading3Char"/>
    <w:uiPriority w:val="1"/>
    <w:qFormat/>
    <w:rsid w:val="0030208D"/>
    <w:pPr>
      <w:ind w:left="599" w:hanging="28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A2BE6"/>
  </w:style>
  <w:style w:type="character" w:customStyle="1" w:styleId="Heading3Char">
    <w:name w:val="Heading 3 Char"/>
    <w:basedOn w:val="DefaultParagraphFont"/>
    <w:link w:val="Heading3"/>
    <w:uiPriority w:val="1"/>
    <w:rsid w:val="0030208D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30208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208D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link w:val="ListParagraphChar"/>
    <w:uiPriority w:val="34"/>
    <w:qFormat/>
    <w:rsid w:val="0030208D"/>
    <w:pPr>
      <w:ind w:left="882" w:hanging="279"/>
    </w:pPr>
  </w:style>
  <w:style w:type="paragraph" w:styleId="Header">
    <w:name w:val="header"/>
    <w:basedOn w:val="Normal"/>
    <w:link w:val="HeaderChar"/>
    <w:uiPriority w:val="99"/>
    <w:unhideWhenUsed/>
    <w:rsid w:val="00302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08D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302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08D"/>
    <w:rPr>
      <w:rFonts w:ascii="Times New Roman" w:eastAsia="Times New Roman" w:hAnsi="Times New Roman" w:cs="Times New Roman"/>
      <w:lang/>
    </w:rPr>
  </w:style>
  <w:style w:type="character" w:customStyle="1" w:styleId="ListParagraphChar">
    <w:name w:val="List Paragraph Char"/>
    <w:link w:val="ListParagraph"/>
    <w:uiPriority w:val="34"/>
    <w:rsid w:val="005830B2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C6F"/>
    <w:pPr>
      <w:widowControl/>
      <w:autoSpaceDE/>
      <w:autoSpaceDN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6F"/>
    <w:rPr>
      <w:rFonts w:ascii="Tahoma" w:eastAsia="Times New Roman" w:hAnsi="Tahoma" w:cs="Times New Roman"/>
      <w:sz w:val="16"/>
      <w:szCs w:val="16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6E7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7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76B"/>
    <w:rPr>
      <w:rFonts w:ascii="Times New Roman" w:eastAsia="Times New Roman" w:hAnsi="Times New Roman" w:cs="Times New Roman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76B"/>
    <w:rPr>
      <w:rFonts w:ascii="Times New Roman" w:eastAsia="Times New Roman" w:hAnsi="Times New Roman" w:cs="Times New Roman"/>
      <w:b/>
      <w:bCs/>
      <w:sz w:val="20"/>
      <w:szCs w:val="20"/>
      <w:lang/>
    </w:rPr>
  </w:style>
  <w:style w:type="table" w:styleId="TableGrid">
    <w:name w:val="Table Grid"/>
    <w:basedOn w:val="TableNormal"/>
    <w:uiPriority w:val="39"/>
    <w:rsid w:val="00FC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45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2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3">
    <w:name w:val="heading 3"/>
    <w:basedOn w:val="Normal"/>
    <w:link w:val="Heading3Char"/>
    <w:uiPriority w:val="1"/>
    <w:qFormat/>
    <w:rsid w:val="0030208D"/>
    <w:pPr>
      <w:ind w:left="599" w:hanging="28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A2BE6"/>
  </w:style>
  <w:style w:type="character" w:customStyle="1" w:styleId="Heading3Char">
    <w:name w:val="Heading 3 Char"/>
    <w:basedOn w:val="DefaultParagraphFont"/>
    <w:link w:val="Heading3"/>
    <w:uiPriority w:val="1"/>
    <w:rsid w:val="0030208D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30208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208D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link w:val="ListParagraphChar"/>
    <w:uiPriority w:val="34"/>
    <w:qFormat/>
    <w:rsid w:val="0030208D"/>
    <w:pPr>
      <w:ind w:left="882" w:hanging="279"/>
    </w:pPr>
  </w:style>
  <w:style w:type="paragraph" w:styleId="Header">
    <w:name w:val="header"/>
    <w:basedOn w:val="Normal"/>
    <w:link w:val="HeaderChar"/>
    <w:uiPriority w:val="99"/>
    <w:unhideWhenUsed/>
    <w:rsid w:val="00302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08D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302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08D"/>
    <w:rPr>
      <w:rFonts w:ascii="Times New Roman" w:eastAsia="Times New Roman" w:hAnsi="Times New Roman" w:cs="Times New Roman"/>
      <w:lang/>
    </w:rPr>
  </w:style>
  <w:style w:type="character" w:customStyle="1" w:styleId="ListParagraphChar">
    <w:name w:val="List Paragraph Char"/>
    <w:link w:val="ListParagraph"/>
    <w:uiPriority w:val="34"/>
    <w:rsid w:val="005830B2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C6F"/>
    <w:pPr>
      <w:widowControl/>
      <w:autoSpaceDE/>
      <w:autoSpaceDN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6F"/>
    <w:rPr>
      <w:rFonts w:ascii="Tahoma" w:eastAsia="Times New Roman" w:hAnsi="Tahoma" w:cs="Times New Roman"/>
      <w:sz w:val="16"/>
      <w:szCs w:val="16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6E7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7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76B"/>
    <w:rPr>
      <w:rFonts w:ascii="Times New Roman" w:eastAsia="Times New Roman" w:hAnsi="Times New Roman" w:cs="Times New Roman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76B"/>
    <w:rPr>
      <w:rFonts w:ascii="Times New Roman" w:eastAsia="Times New Roman" w:hAnsi="Times New Roman" w:cs="Times New Roman"/>
      <w:b/>
      <w:bCs/>
      <w:sz w:val="20"/>
      <w:szCs w:val="20"/>
      <w:lang/>
    </w:rPr>
  </w:style>
  <w:style w:type="table" w:styleId="TableGrid">
    <w:name w:val="Table Grid"/>
    <w:basedOn w:val="TableNormal"/>
    <w:uiPriority w:val="39"/>
    <w:rsid w:val="00FC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4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aperta.ilearn.unand.ac.id/" TargetMode="External"/><Relationship Id="rId18" Type="http://schemas.openxmlformats.org/officeDocument/2006/relationships/hyperlink" Target="https://faperta.ilearn.unand.ac.id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faperta.ilearn.unand.ac.id/" TargetMode="External"/><Relationship Id="rId17" Type="http://schemas.openxmlformats.org/officeDocument/2006/relationships/hyperlink" Target="https://faperta.ilearn.unand.ac.i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aperta.ilearn.unand.ac.id/" TargetMode="External"/><Relationship Id="rId20" Type="http://schemas.openxmlformats.org/officeDocument/2006/relationships/hyperlink" Target="https://faperta.ilearn.unand.ac.i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aperta.ilearn.unand.ac.i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aperta.ilearn.unand.ac.id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faperta.ilearn.unand.ac.i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aperta.ilearn.unand.ac.i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43A17DF-7B9A-4340-A7F2-F9BBD82F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2020-10-12T15:03:00Z</dcterms:created>
  <dcterms:modified xsi:type="dcterms:W3CDTF">2020-10-12T15:13:00Z</dcterms:modified>
</cp:coreProperties>
</file>