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0A" w:rsidRDefault="00F9270A" w:rsidP="00F9270A">
      <w:pPr>
        <w:pStyle w:val="Header"/>
        <w:jc w:val="center"/>
        <w:rPr>
          <w:rFonts w:ascii="Tahoma" w:hAnsi="Tahoma" w:cs="Tahoma"/>
          <w:b/>
        </w:rPr>
      </w:pPr>
    </w:p>
    <w:p w:rsidR="00BA4711" w:rsidRPr="00F9270A" w:rsidRDefault="00F9270A" w:rsidP="00F9270A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7064B2">
        <w:rPr>
          <w:rFonts w:ascii="Apple Chancery" w:hAnsi="Apple Chancery" w:cs="Apple Chancery"/>
          <w:b/>
          <w:bCs/>
          <w:sz w:val="28"/>
          <w:szCs w:val="28"/>
        </w:rPr>
        <w:t>SCHEDULE OVERVIEW</w:t>
      </w:r>
    </w:p>
    <w:tbl>
      <w:tblPr>
        <w:tblStyle w:val="TableGrid"/>
        <w:tblW w:w="9262" w:type="dxa"/>
        <w:tblInd w:w="108" w:type="dxa"/>
        <w:tblLook w:val="04A0" w:firstRow="1" w:lastRow="0" w:firstColumn="1" w:lastColumn="0" w:noHBand="0" w:noVBand="1"/>
      </w:tblPr>
      <w:tblGrid>
        <w:gridCol w:w="1466"/>
        <w:gridCol w:w="4913"/>
        <w:gridCol w:w="2883"/>
      </w:tblGrid>
      <w:tr w:rsidR="00F9270A" w:rsidRPr="00F9270A" w:rsidTr="00AD1C2E">
        <w:tc>
          <w:tcPr>
            <w:tcW w:w="9262" w:type="dxa"/>
            <w:gridSpan w:val="3"/>
          </w:tcPr>
          <w:p w:rsidR="00F9270A" w:rsidRPr="00F9270A" w:rsidRDefault="00F9270A" w:rsidP="00AD1C2E">
            <w:pPr>
              <w:rPr>
                <w:rFonts w:ascii="Tahoma" w:hAnsi="Tahoma" w:cs="Tahoma"/>
                <w:b/>
                <w:sz w:val="20"/>
                <w:lang w:val="en-AU"/>
              </w:rPr>
            </w:pPr>
            <w:r>
              <w:rPr>
                <w:rFonts w:ascii="Tahoma" w:hAnsi="Tahoma" w:cs="Tahoma"/>
                <w:b/>
                <w:sz w:val="20"/>
                <w:lang w:val="en-AU"/>
              </w:rPr>
              <w:t>Day 1: Monday, 1 October 2018</w:t>
            </w:r>
          </w:p>
        </w:tc>
      </w:tr>
      <w:tr w:rsidR="00D522C4" w:rsidRPr="00F9270A" w:rsidTr="00AD1C2E">
        <w:tc>
          <w:tcPr>
            <w:tcW w:w="1466" w:type="dxa"/>
          </w:tcPr>
          <w:p w:rsidR="00D522C4" w:rsidRDefault="00D522C4" w:rsidP="00AD1C2E">
            <w:pPr>
              <w:rPr>
                <w:rFonts w:ascii="Tahoma" w:hAnsi="Tahoma" w:cs="Tahoma"/>
                <w:sz w:val="20"/>
                <w:lang w:val="en-AU"/>
              </w:rPr>
            </w:pPr>
          </w:p>
        </w:tc>
        <w:tc>
          <w:tcPr>
            <w:tcW w:w="4913" w:type="dxa"/>
          </w:tcPr>
          <w:p w:rsidR="00D522C4" w:rsidRPr="00F9270A" w:rsidRDefault="00D522C4" w:rsidP="00AD1C2E">
            <w:pPr>
              <w:rPr>
                <w:rFonts w:ascii="Tahoma" w:hAnsi="Tahoma" w:cs="Tahoma"/>
                <w:sz w:val="20"/>
                <w:lang w:val="en-AU"/>
              </w:rPr>
            </w:pPr>
          </w:p>
        </w:tc>
        <w:tc>
          <w:tcPr>
            <w:tcW w:w="2883" w:type="dxa"/>
          </w:tcPr>
          <w:p w:rsidR="00D522C4" w:rsidRPr="00D522C4" w:rsidRDefault="00D522C4" w:rsidP="00D522C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Place</w:t>
            </w:r>
          </w:p>
        </w:tc>
      </w:tr>
      <w:tr w:rsidR="00F9270A" w:rsidRPr="00F9270A" w:rsidTr="00AD1C2E">
        <w:tc>
          <w:tcPr>
            <w:tcW w:w="1466" w:type="dxa"/>
          </w:tcPr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>08.00-09.0</w:t>
            </w:r>
            <w:r w:rsidRPr="00F9270A">
              <w:rPr>
                <w:rFonts w:ascii="Tahoma" w:hAnsi="Tahoma" w:cs="Tahoma"/>
                <w:sz w:val="20"/>
                <w:lang w:val="en-AU"/>
              </w:rPr>
              <w:t>0</w:t>
            </w:r>
          </w:p>
        </w:tc>
        <w:tc>
          <w:tcPr>
            <w:tcW w:w="4913" w:type="dxa"/>
          </w:tcPr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t>Registration</w:t>
            </w:r>
          </w:p>
        </w:tc>
        <w:tc>
          <w:tcPr>
            <w:tcW w:w="2883" w:type="dxa"/>
            <w:vMerge w:val="restart"/>
          </w:tcPr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id-ID"/>
              </w:rPr>
            </w:pPr>
          </w:p>
          <w:p w:rsidR="00F9270A" w:rsidRPr="00D522C4" w:rsidRDefault="00D522C4" w:rsidP="00AD1C2E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Kryad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Bumi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Minang</w:t>
            </w:r>
            <w:proofErr w:type="spellEnd"/>
          </w:p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id-ID"/>
              </w:rPr>
            </w:pPr>
          </w:p>
        </w:tc>
      </w:tr>
      <w:tr w:rsidR="00F9270A" w:rsidRPr="00F9270A" w:rsidTr="00AD1C2E">
        <w:tc>
          <w:tcPr>
            <w:tcW w:w="1466" w:type="dxa"/>
          </w:tcPr>
          <w:p w:rsidR="00F9270A" w:rsidRPr="00F9270A" w:rsidRDefault="00F21474" w:rsidP="00F21474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>09.00-09.3</w:t>
            </w:r>
            <w:r w:rsidR="00F9270A" w:rsidRPr="00F9270A">
              <w:rPr>
                <w:rFonts w:ascii="Tahoma" w:hAnsi="Tahoma" w:cs="Tahoma"/>
                <w:sz w:val="20"/>
                <w:lang w:val="en-AU"/>
              </w:rPr>
              <w:t>0</w:t>
            </w:r>
          </w:p>
        </w:tc>
        <w:tc>
          <w:tcPr>
            <w:tcW w:w="4913" w:type="dxa"/>
          </w:tcPr>
          <w:p w:rsidR="00F9270A" w:rsidRPr="00F9270A" w:rsidRDefault="00F9270A" w:rsidP="00F9270A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t>Opening remarks:</w:t>
            </w:r>
          </w:p>
          <w:p w:rsidR="00F9270A" w:rsidRPr="00F9270A" w:rsidRDefault="00F9270A" w:rsidP="00F9270A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ascii="Tahoma" w:hAnsi="Tahoma" w:cs="Tahoma"/>
                <w:sz w:val="20"/>
                <w:szCs w:val="20"/>
                <w:lang w:val="en-AU"/>
              </w:rPr>
            </w:pPr>
            <w:r>
              <w:rPr>
                <w:rFonts w:ascii="Tahoma" w:hAnsi="Tahoma" w:cs="Tahoma"/>
                <w:sz w:val="20"/>
                <w:szCs w:val="20"/>
                <w:lang w:val="en-AU"/>
              </w:rPr>
              <w:t>Chairman of Conference</w:t>
            </w:r>
          </w:p>
          <w:p w:rsidR="00F9270A" w:rsidRDefault="00F9270A" w:rsidP="00F9270A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ascii="Tahoma" w:hAnsi="Tahoma" w:cs="Tahoma"/>
                <w:sz w:val="20"/>
                <w:szCs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 xml:space="preserve">Rector of </w:t>
            </w:r>
            <w:proofErr w:type="spellStart"/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>Andalas</w:t>
            </w:r>
            <w:proofErr w:type="spellEnd"/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 xml:space="preserve"> University</w:t>
            </w:r>
            <w:r>
              <w:rPr>
                <w:rFonts w:ascii="Tahoma" w:hAnsi="Tahoma" w:cs="Tahoma"/>
                <w:sz w:val="20"/>
                <w:szCs w:val="20"/>
                <w:lang w:val="en-AU"/>
              </w:rPr>
              <w:t xml:space="preserve"> </w:t>
            </w:r>
          </w:p>
          <w:p w:rsidR="00D522C4" w:rsidRPr="00F9270A" w:rsidRDefault="00D522C4" w:rsidP="00F9270A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ascii="Tahoma" w:hAnsi="Tahoma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AU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AU"/>
              </w:rPr>
              <w:t>Fadli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AU"/>
              </w:rPr>
              <w:t>Zon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AU"/>
              </w:rPr>
              <w:t>M.Sc</w:t>
            </w:r>
            <w:proofErr w:type="spellEnd"/>
            <w:r w:rsidR="006A6B6E">
              <w:rPr>
                <w:rFonts w:ascii="Tahoma" w:hAnsi="Tahoma" w:cs="Tahoma"/>
                <w:sz w:val="20"/>
                <w:szCs w:val="20"/>
                <w:lang w:val="en-AU"/>
              </w:rPr>
              <w:t xml:space="preserve"> </w:t>
            </w:r>
            <w:r w:rsidR="006A6B6E">
              <w:rPr>
                <w:rFonts w:ascii="Tahoma" w:hAnsi="Tahoma" w:cs="Tahoma"/>
                <w:sz w:val="20"/>
                <w:lang w:val="en-AU"/>
              </w:rPr>
              <w:t>MSc (Vice Chairman of Parliament Republic of Indonesia)</w:t>
            </w:r>
          </w:p>
        </w:tc>
        <w:tc>
          <w:tcPr>
            <w:tcW w:w="2883" w:type="dxa"/>
            <w:vMerge/>
          </w:tcPr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id-ID"/>
              </w:rPr>
            </w:pPr>
          </w:p>
        </w:tc>
      </w:tr>
      <w:tr w:rsidR="00F9270A" w:rsidRPr="00F9270A" w:rsidTr="00AD1C2E">
        <w:tc>
          <w:tcPr>
            <w:tcW w:w="1466" w:type="dxa"/>
          </w:tcPr>
          <w:p w:rsidR="00F9270A" w:rsidRPr="00F9270A" w:rsidRDefault="00F21474" w:rsidP="00F21474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>09.30-10.15</w:t>
            </w:r>
          </w:p>
        </w:tc>
        <w:tc>
          <w:tcPr>
            <w:tcW w:w="4913" w:type="dxa"/>
          </w:tcPr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t>Keynote Speech:</w:t>
            </w:r>
          </w:p>
          <w:p w:rsidR="00F9270A" w:rsidRPr="00F9270A" w:rsidRDefault="00D522C4" w:rsidP="00AD1C2E">
            <w:pPr>
              <w:rPr>
                <w:rFonts w:ascii="Tahoma" w:hAnsi="Tahoma" w:cs="Tahoma"/>
                <w:sz w:val="20"/>
                <w:lang w:val="en-AU"/>
              </w:rPr>
            </w:pPr>
            <w:proofErr w:type="spellStart"/>
            <w:r>
              <w:rPr>
                <w:rFonts w:ascii="Tahoma" w:hAnsi="Tahoma" w:cs="Tahoma"/>
                <w:sz w:val="20"/>
                <w:lang w:val="en-AU"/>
              </w:rPr>
              <w:t>Dr.</w:t>
            </w:r>
            <w:proofErr w:type="spellEnd"/>
            <w:r>
              <w:rPr>
                <w:rFonts w:ascii="Tahoma" w:hAnsi="Tahoma" w:cs="Tahoma"/>
                <w:sz w:val="20"/>
                <w:lang w:val="en-AU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AU"/>
              </w:rPr>
              <w:t>Fadli</w:t>
            </w:r>
            <w:proofErr w:type="spellEnd"/>
            <w:r>
              <w:rPr>
                <w:rFonts w:ascii="Tahoma" w:hAnsi="Tahoma" w:cs="Tahoma"/>
                <w:sz w:val="20"/>
                <w:lang w:val="en-AU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AU"/>
              </w:rPr>
              <w:t>Zon</w:t>
            </w:r>
            <w:proofErr w:type="spellEnd"/>
            <w:r>
              <w:rPr>
                <w:rFonts w:ascii="Tahoma" w:hAnsi="Tahoma" w:cs="Tahoma"/>
                <w:sz w:val="20"/>
                <w:lang w:val="en-AU"/>
              </w:rPr>
              <w:t>, MSc (Vice Chairman of Parliament Republic of Indonesia)</w:t>
            </w:r>
          </w:p>
        </w:tc>
        <w:tc>
          <w:tcPr>
            <w:tcW w:w="2883" w:type="dxa"/>
            <w:vMerge/>
          </w:tcPr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en-AU"/>
              </w:rPr>
            </w:pPr>
          </w:p>
        </w:tc>
      </w:tr>
      <w:tr w:rsidR="00F9270A" w:rsidRPr="00F9270A" w:rsidTr="00AD1C2E">
        <w:tc>
          <w:tcPr>
            <w:tcW w:w="1466" w:type="dxa"/>
          </w:tcPr>
          <w:p w:rsidR="00F9270A" w:rsidRPr="00F9270A" w:rsidRDefault="00F21474" w:rsidP="00AD1C2E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>10.15-10.30</w:t>
            </w:r>
          </w:p>
        </w:tc>
        <w:tc>
          <w:tcPr>
            <w:tcW w:w="4913" w:type="dxa"/>
          </w:tcPr>
          <w:p w:rsidR="00F9270A" w:rsidRPr="00F9270A" w:rsidRDefault="00F9270A" w:rsidP="00F9270A">
            <w:pPr>
              <w:pStyle w:val="ListParagraph"/>
              <w:numPr>
                <w:ilvl w:val="0"/>
                <w:numId w:val="5"/>
              </w:numPr>
              <w:spacing w:after="0"/>
              <w:contextualSpacing w:val="0"/>
              <w:rPr>
                <w:rFonts w:ascii="Tahoma" w:hAnsi="Tahoma" w:cs="Tahoma"/>
                <w:sz w:val="20"/>
                <w:szCs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 xml:space="preserve">Token of appreciation from Rector of </w:t>
            </w:r>
            <w:proofErr w:type="spellStart"/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>Andalas</w:t>
            </w:r>
            <w:proofErr w:type="spellEnd"/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 xml:space="preserve"> University to Keynote Speaker.</w:t>
            </w:r>
          </w:p>
          <w:p w:rsidR="00F9270A" w:rsidRPr="00F9270A" w:rsidRDefault="00F9270A" w:rsidP="00F9270A">
            <w:pPr>
              <w:pStyle w:val="ListParagraph"/>
              <w:numPr>
                <w:ilvl w:val="0"/>
                <w:numId w:val="5"/>
              </w:numPr>
              <w:spacing w:after="0"/>
              <w:contextualSpacing w:val="0"/>
              <w:rPr>
                <w:rFonts w:ascii="Tahoma" w:hAnsi="Tahoma" w:cs="Tahoma"/>
                <w:sz w:val="20"/>
                <w:szCs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>Photo Session</w:t>
            </w:r>
          </w:p>
        </w:tc>
        <w:tc>
          <w:tcPr>
            <w:tcW w:w="2883" w:type="dxa"/>
            <w:vMerge/>
          </w:tcPr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en-AU"/>
              </w:rPr>
            </w:pPr>
          </w:p>
        </w:tc>
      </w:tr>
      <w:tr w:rsidR="00F9270A" w:rsidRPr="00F9270A" w:rsidTr="00AD1C2E">
        <w:tc>
          <w:tcPr>
            <w:tcW w:w="1466" w:type="dxa"/>
          </w:tcPr>
          <w:p w:rsidR="00F9270A" w:rsidRPr="00F9270A" w:rsidRDefault="00F9270A" w:rsidP="00F21474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t>10.</w:t>
            </w:r>
            <w:r w:rsidR="00F21474">
              <w:rPr>
                <w:rFonts w:ascii="Tahoma" w:hAnsi="Tahoma" w:cs="Tahoma"/>
                <w:sz w:val="20"/>
                <w:lang w:val="en-AU"/>
              </w:rPr>
              <w:t>30-10.45</w:t>
            </w:r>
          </w:p>
        </w:tc>
        <w:tc>
          <w:tcPr>
            <w:tcW w:w="4913" w:type="dxa"/>
          </w:tcPr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t>Press conference and coffee break</w:t>
            </w:r>
          </w:p>
        </w:tc>
        <w:tc>
          <w:tcPr>
            <w:tcW w:w="2883" w:type="dxa"/>
            <w:vMerge/>
          </w:tcPr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en-AU"/>
              </w:rPr>
            </w:pPr>
          </w:p>
        </w:tc>
      </w:tr>
      <w:tr w:rsidR="00F9270A" w:rsidRPr="00F9270A" w:rsidTr="00AD1C2E">
        <w:tc>
          <w:tcPr>
            <w:tcW w:w="1466" w:type="dxa"/>
          </w:tcPr>
          <w:p w:rsidR="00F9270A" w:rsidRPr="00F9270A" w:rsidRDefault="00F21474" w:rsidP="00F21474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>10.45-12.15</w:t>
            </w:r>
          </w:p>
        </w:tc>
        <w:tc>
          <w:tcPr>
            <w:tcW w:w="4913" w:type="dxa"/>
          </w:tcPr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t xml:space="preserve">Plenary I: </w:t>
            </w:r>
          </w:p>
          <w:p w:rsidR="00D522C4" w:rsidRPr="00D522C4" w:rsidRDefault="00D522C4" w:rsidP="00D522C4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ascii="Tahoma" w:hAnsi="Tahoma" w:cs="Tahoma"/>
                <w:sz w:val="20"/>
                <w:szCs w:val="20"/>
                <w:lang w:val="en-AU"/>
              </w:rPr>
            </w:pPr>
            <w:r w:rsidRPr="00D522C4">
              <w:rPr>
                <w:rFonts w:ascii="Tahoma" w:hAnsi="Tahoma" w:cs="Tahoma"/>
                <w:sz w:val="20"/>
                <w:szCs w:val="20"/>
                <w:lang w:val="en-AU"/>
              </w:rPr>
              <w:t xml:space="preserve">Dr.  Carl </w:t>
            </w:r>
            <w:proofErr w:type="spellStart"/>
            <w:r w:rsidRPr="00D522C4">
              <w:rPr>
                <w:rFonts w:ascii="Tahoma" w:hAnsi="Tahoma" w:cs="Tahoma"/>
                <w:sz w:val="20"/>
                <w:szCs w:val="20"/>
                <w:lang w:val="en-AU"/>
              </w:rPr>
              <w:t>Imaikalani</w:t>
            </w:r>
            <w:proofErr w:type="spellEnd"/>
            <w:r w:rsidRPr="00D522C4">
              <w:rPr>
                <w:rFonts w:ascii="Tahoma" w:hAnsi="Tahoma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522C4">
              <w:rPr>
                <w:rFonts w:ascii="Tahoma" w:hAnsi="Tahoma" w:cs="Tahoma"/>
                <w:sz w:val="20"/>
                <w:szCs w:val="20"/>
                <w:lang w:val="en-AU"/>
              </w:rPr>
              <w:t>Evensen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AU"/>
              </w:rPr>
              <w:t xml:space="preserve"> (</w:t>
            </w:r>
            <w:r w:rsidRPr="00D522C4">
              <w:rPr>
                <w:rFonts w:ascii="Tahoma" w:hAnsi="Tahoma" w:cs="Tahoma"/>
                <w:sz w:val="20"/>
                <w:szCs w:val="20"/>
                <w:lang w:val="en-AU"/>
              </w:rPr>
              <w:t xml:space="preserve">Hawaii </w:t>
            </w:r>
            <w:proofErr w:type="gramStart"/>
            <w:r w:rsidRPr="00D522C4">
              <w:rPr>
                <w:rFonts w:ascii="Tahoma" w:hAnsi="Tahoma" w:cs="Tahoma"/>
                <w:sz w:val="20"/>
                <w:szCs w:val="20"/>
                <w:lang w:val="en-AU"/>
              </w:rPr>
              <w:t xml:space="preserve">University  </w:t>
            </w:r>
            <w:proofErr w:type="spellStart"/>
            <w:r w:rsidRPr="00D522C4">
              <w:rPr>
                <w:rFonts w:ascii="Tahoma" w:hAnsi="Tahoma" w:cs="Tahoma"/>
                <w:sz w:val="20"/>
                <w:szCs w:val="20"/>
                <w:lang w:val="en-AU"/>
              </w:rPr>
              <w:t>Manoa</w:t>
            </w:r>
            <w:proofErr w:type="spellEnd"/>
            <w:proofErr w:type="gramEnd"/>
            <w:r w:rsidRPr="00D522C4">
              <w:rPr>
                <w:rFonts w:ascii="Tahoma" w:hAnsi="Tahoma" w:cs="Tahoma"/>
                <w:sz w:val="20"/>
                <w:szCs w:val="20"/>
                <w:lang w:val="en-AU"/>
              </w:rPr>
              <w:t>, USA</w:t>
            </w:r>
            <w:r>
              <w:rPr>
                <w:rFonts w:ascii="Tahoma" w:hAnsi="Tahoma" w:cs="Tahoma"/>
                <w:sz w:val="20"/>
                <w:szCs w:val="20"/>
                <w:lang w:val="en-AU"/>
              </w:rPr>
              <w:t>)</w:t>
            </w:r>
          </w:p>
          <w:p w:rsidR="00D522C4" w:rsidRPr="00D522C4" w:rsidRDefault="00D522C4" w:rsidP="00D522C4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ascii="Tahoma" w:hAnsi="Tahoma" w:cs="Tahoma"/>
                <w:sz w:val="20"/>
                <w:szCs w:val="20"/>
                <w:lang w:val="en-AU"/>
              </w:rPr>
            </w:pPr>
            <w:r w:rsidRPr="00D522C4">
              <w:rPr>
                <w:rFonts w:ascii="Tahoma" w:hAnsi="Tahoma" w:cs="Tahoma"/>
                <w:sz w:val="20"/>
                <w:szCs w:val="20"/>
                <w:lang w:val="en-AU"/>
              </w:rPr>
              <w:t xml:space="preserve">Prof. Dr. </w:t>
            </w:r>
            <w:proofErr w:type="spellStart"/>
            <w:r w:rsidRPr="00D522C4">
              <w:rPr>
                <w:rFonts w:ascii="Tahoma" w:hAnsi="Tahoma" w:cs="Tahoma"/>
                <w:sz w:val="20"/>
                <w:szCs w:val="20"/>
                <w:lang w:val="en-AU"/>
              </w:rPr>
              <w:t>Attachai</w:t>
            </w:r>
            <w:proofErr w:type="spellEnd"/>
            <w:r w:rsidRPr="00D522C4">
              <w:rPr>
                <w:rFonts w:ascii="Tahoma" w:hAnsi="Tahoma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522C4">
              <w:rPr>
                <w:rFonts w:ascii="Tahoma" w:hAnsi="Tahoma" w:cs="Tahoma"/>
                <w:sz w:val="20"/>
                <w:szCs w:val="20"/>
                <w:lang w:val="en-AU"/>
              </w:rPr>
              <w:t>Jintrawet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AU"/>
              </w:rPr>
              <w:t xml:space="preserve"> (Chiang Mai </w:t>
            </w:r>
            <w:r w:rsidRPr="00D522C4">
              <w:rPr>
                <w:rFonts w:ascii="Tahoma" w:hAnsi="Tahoma" w:cs="Tahoma"/>
                <w:sz w:val="20"/>
                <w:szCs w:val="20"/>
                <w:lang w:val="en-AU"/>
              </w:rPr>
              <w:t>University</w:t>
            </w:r>
            <w:r>
              <w:rPr>
                <w:rFonts w:ascii="Tahoma" w:hAnsi="Tahoma" w:cs="Tahoma"/>
                <w:sz w:val="20"/>
                <w:szCs w:val="20"/>
                <w:lang w:val="en-AU"/>
              </w:rPr>
              <w:t xml:space="preserve"> </w:t>
            </w:r>
            <w:r w:rsidRPr="00D522C4">
              <w:rPr>
                <w:rFonts w:ascii="Tahoma" w:hAnsi="Tahoma" w:cs="Tahoma"/>
                <w:sz w:val="20"/>
                <w:szCs w:val="20"/>
                <w:lang w:val="en-AU"/>
              </w:rPr>
              <w:t>Thailand</w:t>
            </w:r>
            <w:r>
              <w:rPr>
                <w:rFonts w:ascii="Tahoma" w:hAnsi="Tahoma" w:cs="Tahoma"/>
                <w:sz w:val="20"/>
                <w:szCs w:val="20"/>
                <w:lang w:val="en-AU"/>
              </w:rPr>
              <w:t>)</w:t>
            </w:r>
          </w:p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2883" w:type="dxa"/>
            <w:vMerge/>
          </w:tcPr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en-AU"/>
              </w:rPr>
            </w:pPr>
          </w:p>
        </w:tc>
      </w:tr>
      <w:tr w:rsidR="00F9270A" w:rsidRPr="00F9270A" w:rsidTr="005821B4">
        <w:trPr>
          <w:trHeight w:val="377"/>
        </w:trPr>
        <w:tc>
          <w:tcPr>
            <w:tcW w:w="1466" w:type="dxa"/>
          </w:tcPr>
          <w:p w:rsidR="00F9270A" w:rsidRPr="00F9270A" w:rsidRDefault="00F21474" w:rsidP="00F21474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>12.15-13.0</w:t>
            </w:r>
            <w:r w:rsidR="00F9270A" w:rsidRPr="00F9270A">
              <w:rPr>
                <w:rFonts w:ascii="Tahoma" w:hAnsi="Tahoma" w:cs="Tahoma"/>
                <w:sz w:val="20"/>
                <w:lang w:val="en-AU"/>
              </w:rPr>
              <w:t>0</w:t>
            </w:r>
          </w:p>
        </w:tc>
        <w:tc>
          <w:tcPr>
            <w:tcW w:w="4913" w:type="dxa"/>
          </w:tcPr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t>Lunch Break</w:t>
            </w:r>
          </w:p>
        </w:tc>
        <w:tc>
          <w:tcPr>
            <w:tcW w:w="2883" w:type="dxa"/>
          </w:tcPr>
          <w:p w:rsidR="00D522C4" w:rsidRPr="00D522C4" w:rsidRDefault="00D522C4" w:rsidP="00D522C4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Kryad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Bumi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Minang</w:t>
            </w:r>
            <w:proofErr w:type="spellEnd"/>
          </w:p>
          <w:p w:rsidR="00F9270A" w:rsidRPr="00F9270A" w:rsidRDefault="00F9270A" w:rsidP="00AD1C2E">
            <w:pPr>
              <w:rPr>
                <w:rFonts w:ascii="Tahoma" w:hAnsi="Tahoma" w:cs="Tahoma"/>
                <w:sz w:val="20"/>
                <w:lang w:val="id-ID"/>
              </w:rPr>
            </w:pPr>
          </w:p>
        </w:tc>
      </w:tr>
      <w:tr w:rsidR="00F9270A" w:rsidRPr="00F9270A" w:rsidTr="00AD1C2E">
        <w:tc>
          <w:tcPr>
            <w:tcW w:w="1466" w:type="dxa"/>
          </w:tcPr>
          <w:p w:rsidR="00F9270A" w:rsidRPr="00F9270A" w:rsidRDefault="00F9270A" w:rsidP="00F21474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t>13.</w:t>
            </w:r>
            <w:r w:rsidR="00F21474">
              <w:rPr>
                <w:rFonts w:ascii="Tahoma" w:hAnsi="Tahoma" w:cs="Tahoma"/>
                <w:sz w:val="20"/>
                <w:lang w:val="en-AU"/>
              </w:rPr>
              <w:t>0</w:t>
            </w:r>
            <w:r w:rsidRPr="00F9270A">
              <w:rPr>
                <w:rFonts w:ascii="Tahoma" w:hAnsi="Tahoma" w:cs="Tahoma"/>
                <w:sz w:val="20"/>
                <w:lang w:val="en-AU"/>
              </w:rPr>
              <w:t>0-17.30</w:t>
            </w:r>
          </w:p>
        </w:tc>
        <w:tc>
          <w:tcPr>
            <w:tcW w:w="4913" w:type="dxa"/>
          </w:tcPr>
          <w:p w:rsidR="00F9270A" w:rsidRPr="00F9270A" w:rsidRDefault="00D522C4" w:rsidP="00AD1C2E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>Parallel Session</w:t>
            </w:r>
          </w:p>
        </w:tc>
        <w:tc>
          <w:tcPr>
            <w:tcW w:w="2883" w:type="dxa"/>
          </w:tcPr>
          <w:p w:rsidR="00F9270A" w:rsidRPr="00D522C4" w:rsidRDefault="00D522C4" w:rsidP="00AD1C2E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Kryad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Bumi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Minang</w:t>
            </w:r>
            <w:proofErr w:type="spellEnd"/>
          </w:p>
        </w:tc>
      </w:tr>
      <w:tr w:rsidR="00A51131" w:rsidRPr="00F9270A" w:rsidTr="00B13506">
        <w:tc>
          <w:tcPr>
            <w:tcW w:w="9262" w:type="dxa"/>
            <w:gridSpan w:val="3"/>
          </w:tcPr>
          <w:p w:rsidR="00A51131" w:rsidRPr="00F9270A" w:rsidRDefault="00A51131" w:rsidP="00AD1C2E">
            <w:pPr>
              <w:rPr>
                <w:rFonts w:ascii="Tahoma" w:hAnsi="Tahoma" w:cs="Tahoma"/>
                <w:sz w:val="20"/>
                <w:lang w:val="en-AU"/>
              </w:rPr>
            </w:pPr>
          </w:p>
        </w:tc>
      </w:tr>
      <w:tr w:rsidR="00F9270A" w:rsidRPr="00F9270A" w:rsidTr="00AD1C2E">
        <w:tc>
          <w:tcPr>
            <w:tcW w:w="9262" w:type="dxa"/>
            <w:gridSpan w:val="3"/>
          </w:tcPr>
          <w:p w:rsidR="00F9270A" w:rsidRPr="00F9270A" w:rsidRDefault="005821B4" w:rsidP="00AD1C2E">
            <w:pPr>
              <w:rPr>
                <w:rFonts w:ascii="Tahoma" w:hAnsi="Tahoma" w:cs="Tahoma"/>
                <w:b/>
                <w:sz w:val="20"/>
                <w:lang w:val="en-AU"/>
              </w:rPr>
            </w:pPr>
            <w:r>
              <w:rPr>
                <w:rFonts w:ascii="Tahoma" w:hAnsi="Tahoma" w:cs="Tahoma"/>
                <w:b/>
                <w:sz w:val="20"/>
                <w:lang w:val="en-AU"/>
              </w:rPr>
              <w:t>Day 2: Tuesday</w:t>
            </w:r>
            <w:r w:rsidR="00D522C4">
              <w:rPr>
                <w:rFonts w:ascii="Tahoma" w:hAnsi="Tahoma" w:cs="Tahoma"/>
                <w:b/>
                <w:sz w:val="20"/>
                <w:lang w:val="en-AU"/>
              </w:rPr>
              <w:t>, 2 October 2018</w:t>
            </w:r>
          </w:p>
        </w:tc>
      </w:tr>
      <w:tr w:rsidR="00A51131" w:rsidRPr="00F9270A" w:rsidTr="00AD1C2E">
        <w:tc>
          <w:tcPr>
            <w:tcW w:w="1466" w:type="dxa"/>
          </w:tcPr>
          <w:p w:rsidR="00A51131" w:rsidRPr="00F9270A" w:rsidRDefault="00A51131" w:rsidP="008E35E7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>09.00-09.45</w:t>
            </w:r>
          </w:p>
        </w:tc>
        <w:tc>
          <w:tcPr>
            <w:tcW w:w="4913" w:type="dxa"/>
          </w:tcPr>
          <w:p w:rsidR="00A51131" w:rsidRPr="00F9270A" w:rsidRDefault="00A51131" w:rsidP="008E35E7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t>Keynote Speech:</w:t>
            </w:r>
          </w:p>
          <w:p w:rsidR="00A51131" w:rsidRPr="008E35E7" w:rsidRDefault="00A51131" w:rsidP="008E35E7">
            <w:pPr>
              <w:rPr>
                <w:rFonts w:ascii="Tahoma" w:hAnsi="Tahoma" w:cs="Tahoma"/>
                <w:sz w:val="20"/>
                <w:szCs w:val="20"/>
                <w:lang w:val="en-AU"/>
              </w:rPr>
            </w:pPr>
            <w:proofErr w:type="spellStart"/>
            <w:r w:rsidRPr="008E35E7">
              <w:rPr>
                <w:rFonts w:ascii="Tahoma" w:hAnsi="Tahoma" w:cs="Tahoma"/>
                <w:sz w:val="20"/>
                <w:szCs w:val="20"/>
                <w:lang w:val="en-AU"/>
              </w:rPr>
              <w:t>Dr.</w:t>
            </w:r>
            <w:proofErr w:type="spellEnd"/>
            <w:r w:rsidRPr="008E35E7">
              <w:rPr>
                <w:rFonts w:ascii="Tahoma" w:hAnsi="Tahoma" w:cs="Tahoma"/>
                <w:sz w:val="20"/>
                <w:szCs w:val="20"/>
                <w:lang w:val="en-AU"/>
              </w:rPr>
              <w:t xml:space="preserve"> Ir. Andi </w:t>
            </w:r>
            <w:proofErr w:type="spellStart"/>
            <w:r w:rsidRPr="008E35E7">
              <w:rPr>
                <w:rFonts w:ascii="Tahoma" w:hAnsi="Tahoma" w:cs="Tahoma"/>
                <w:sz w:val="20"/>
                <w:szCs w:val="20"/>
                <w:lang w:val="en-AU"/>
              </w:rPr>
              <w:t>Amran</w:t>
            </w:r>
            <w:proofErr w:type="spellEnd"/>
            <w:r w:rsidRPr="008E35E7">
              <w:rPr>
                <w:rFonts w:ascii="Tahoma" w:hAnsi="Tahoma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E35E7">
              <w:rPr>
                <w:rFonts w:ascii="Tahoma" w:hAnsi="Tahoma" w:cs="Tahoma"/>
                <w:sz w:val="20"/>
                <w:szCs w:val="20"/>
                <w:lang w:val="en-AU"/>
              </w:rPr>
              <w:t>Sulaiman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AU"/>
              </w:rPr>
              <w:t xml:space="preserve"> (</w:t>
            </w:r>
            <w:r w:rsidR="00454A54">
              <w:rPr>
                <w:rFonts w:ascii="Tahoma" w:hAnsi="Tahoma" w:cs="Tahoma"/>
                <w:sz w:val="20"/>
                <w:szCs w:val="20"/>
                <w:lang w:val="en-AU"/>
              </w:rPr>
              <w:t>Ministry of Agriculture</w:t>
            </w:r>
            <w:r w:rsidRPr="008E35E7">
              <w:rPr>
                <w:rFonts w:ascii="Tahoma" w:hAnsi="Tahoma" w:cs="Tahoma"/>
                <w:sz w:val="20"/>
                <w:szCs w:val="20"/>
                <w:lang w:val="en-AU"/>
              </w:rPr>
              <w:t xml:space="preserve"> Republic of</w:t>
            </w:r>
            <w:r>
              <w:rPr>
                <w:rFonts w:ascii="Tahoma" w:hAnsi="Tahoma" w:cs="Tahoma"/>
                <w:sz w:val="20"/>
                <w:szCs w:val="20"/>
                <w:lang w:val="en-AU"/>
              </w:rPr>
              <w:t xml:space="preserve"> Indonesia)</w:t>
            </w:r>
          </w:p>
          <w:p w:rsidR="00A51131" w:rsidRPr="00F9270A" w:rsidRDefault="00A51131" w:rsidP="008E35E7">
            <w:pPr>
              <w:rPr>
                <w:rFonts w:ascii="Tahoma" w:hAnsi="Tahoma" w:cs="Tahoma"/>
                <w:sz w:val="20"/>
                <w:lang w:val="en-AU"/>
              </w:rPr>
            </w:pPr>
          </w:p>
        </w:tc>
        <w:tc>
          <w:tcPr>
            <w:tcW w:w="2883" w:type="dxa"/>
            <w:vMerge w:val="restart"/>
          </w:tcPr>
          <w:p w:rsidR="00A51131" w:rsidRDefault="00A51131" w:rsidP="008E35E7">
            <w:pPr>
              <w:rPr>
                <w:rFonts w:ascii="Tahoma" w:hAnsi="Tahoma" w:cs="Tahoma"/>
                <w:sz w:val="20"/>
              </w:rPr>
            </w:pPr>
          </w:p>
          <w:p w:rsidR="00A51131" w:rsidRDefault="00A51131" w:rsidP="008E35E7">
            <w:pPr>
              <w:rPr>
                <w:rFonts w:ascii="Tahoma" w:hAnsi="Tahoma" w:cs="Tahoma"/>
                <w:sz w:val="20"/>
              </w:rPr>
            </w:pPr>
          </w:p>
          <w:p w:rsidR="00A51131" w:rsidRDefault="00A51131" w:rsidP="008E35E7">
            <w:pPr>
              <w:rPr>
                <w:rFonts w:ascii="Tahoma" w:hAnsi="Tahoma" w:cs="Tahoma"/>
                <w:sz w:val="20"/>
              </w:rPr>
            </w:pPr>
          </w:p>
          <w:p w:rsidR="00A51131" w:rsidRDefault="00A51131" w:rsidP="008E35E7">
            <w:pPr>
              <w:rPr>
                <w:rFonts w:ascii="Tahoma" w:hAnsi="Tahoma" w:cs="Tahoma"/>
                <w:sz w:val="20"/>
              </w:rPr>
            </w:pPr>
          </w:p>
          <w:p w:rsidR="00A51131" w:rsidRDefault="00A51131" w:rsidP="008E35E7">
            <w:pPr>
              <w:rPr>
                <w:rFonts w:ascii="Tahoma" w:hAnsi="Tahoma" w:cs="Tahoma"/>
                <w:sz w:val="20"/>
              </w:rPr>
            </w:pPr>
          </w:p>
          <w:p w:rsidR="00A51131" w:rsidRPr="00D522C4" w:rsidRDefault="00A51131" w:rsidP="008E35E7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Kryad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Bumi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Minang</w:t>
            </w:r>
            <w:proofErr w:type="spellEnd"/>
          </w:p>
          <w:p w:rsidR="00A51131" w:rsidRPr="00D522C4" w:rsidRDefault="00A51131" w:rsidP="008E35E7">
            <w:pPr>
              <w:rPr>
                <w:rFonts w:ascii="Tahoma" w:hAnsi="Tahoma" w:cs="Tahoma"/>
                <w:sz w:val="20"/>
              </w:rPr>
            </w:pPr>
          </w:p>
        </w:tc>
      </w:tr>
      <w:tr w:rsidR="00A51131" w:rsidRPr="00F9270A" w:rsidTr="00AD1C2E">
        <w:tc>
          <w:tcPr>
            <w:tcW w:w="1466" w:type="dxa"/>
          </w:tcPr>
          <w:p w:rsidR="00A51131" w:rsidRPr="00F9270A" w:rsidRDefault="00A51131" w:rsidP="008E35E7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>09.45-10.00</w:t>
            </w:r>
          </w:p>
        </w:tc>
        <w:tc>
          <w:tcPr>
            <w:tcW w:w="4913" w:type="dxa"/>
          </w:tcPr>
          <w:p w:rsidR="00A51131" w:rsidRPr="00F9270A" w:rsidRDefault="00A51131" w:rsidP="008E35E7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Tahoma" w:hAnsi="Tahoma" w:cs="Tahoma"/>
                <w:sz w:val="20"/>
                <w:szCs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>Token of appreciation f</w:t>
            </w:r>
            <w:r>
              <w:rPr>
                <w:rFonts w:ascii="Tahoma" w:hAnsi="Tahoma" w:cs="Tahoma"/>
                <w:sz w:val="20"/>
                <w:szCs w:val="20"/>
                <w:lang w:val="en-AU"/>
              </w:rPr>
              <w:t>rom</w:t>
            </w:r>
            <w:r w:rsidR="00B44A75">
              <w:rPr>
                <w:rFonts w:ascii="Tahoma" w:hAnsi="Tahoma" w:cs="Tahoma"/>
                <w:sz w:val="20"/>
                <w:szCs w:val="20"/>
                <w:lang w:val="en-AU"/>
              </w:rPr>
              <w:t xml:space="preserve"> The Dean of </w:t>
            </w:r>
            <w:r w:rsidR="00454A54">
              <w:rPr>
                <w:rFonts w:ascii="Tahoma" w:hAnsi="Tahoma" w:cs="Tahoma"/>
                <w:sz w:val="20"/>
                <w:szCs w:val="20"/>
                <w:lang w:val="en-AU"/>
              </w:rPr>
              <w:t>Agricultural Technology</w:t>
            </w:r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 xml:space="preserve"> </w:t>
            </w:r>
            <w:r w:rsidR="00B44A75">
              <w:rPr>
                <w:rFonts w:ascii="Tahoma" w:hAnsi="Tahoma" w:cs="Tahoma"/>
                <w:sz w:val="20"/>
                <w:szCs w:val="20"/>
                <w:lang w:val="en-AU"/>
              </w:rPr>
              <w:t xml:space="preserve">Faculty </w:t>
            </w:r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>to Keynote Speaker.</w:t>
            </w:r>
          </w:p>
          <w:p w:rsidR="00A51131" w:rsidRPr="00F9270A" w:rsidRDefault="00A51131" w:rsidP="008E35E7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>Photo Session</w:t>
            </w:r>
          </w:p>
        </w:tc>
        <w:tc>
          <w:tcPr>
            <w:tcW w:w="2883" w:type="dxa"/>
            <w:vMerge/>
          </w:tcPr>
          <w:p w:rsidR="00A51131" w:rsidRPr="00F9270A" w:rsidRDefault="00A51131" w:rsidP="008E35E7">
            <w:pPr>
              <w:rPr>
                <w:rFonts w:ascii="Tahoma" w:hAnsi="Tahoma" w:cs="Tahoma"/>
                <w:sz w:val="20"/>
                <w:lang w:val="en-AU"/>
              </w:rPr>
            </w:pPr>
          </w:p>
        </w:tc>
      </w:tr>
      <w:tr w:rsidR="00A51131" w:rsidRPr="00F9270A" w:rsidTr="00AD1C2E">
        <w:tc>
          <w:tcPr>
            <w:tcW w:w="1466" w:type="dxa"/>
          </w:tcPr>
          <w:p w:rsidR="00A51131" w:rsidRPr="00F9270A" w:rsidRDefault="00A51131" w:rsidP="008E35E7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t>10.00-10.15</w:t>
            </w:r>
          </w:p>
        </w:tc>
        <w:tc>
          <w:tcPr>
            <w:tcW w:w="4913" w:type="dxa"/>
          </w:tcPr>
          <w:p w:rsidR="00A51131" w:rsidRPr="00F9270A" w:rsidRDefault="00A51131" w:rsidP="008E35E7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t>Coffee Break</w:t>
            </w:r>
          </w:p>
        </w:tc>
        <w:tc>
          <w:tcPr>
            <w:tcW w:w="2883" w:type="dxa"/>
            <w:vMerge/>
          </w:tcPr>
          <w:p w:rsidR="00A51131" w:rsidRPr="00F9270A" w:rsidRDefault="00A51131" w:rsidP="008E35E7">
            <w:pPr>
              <w:rPr>
                <w:rFonts w:ascii="Tahoma" w:hAnsi="Tahoma" w:cs="Tahoma"/>
                <w:sz w:val="20"/>
                <w:lang w:val="en-AU"/>
              </w:rPr>
            </w:pPr>
          </w:p>
        </w:tc>
      </w:tr>
      <w:tr w:rsidR="00A51131" w:rsidRPr="00F9270A" w:rsidTr="00A51131">
        <w:trPr>
          <w:trHeight w:val="1475"/>
        </w:trPr>
        <w:tc>
          <w:tcPr>
            <w:tcW w:w="1466" w:type="dxa"/>
          </w:tcPr>
          <w:p w:rsidR="00A51131" w:rsidRPr="00F9270A" w:rsidRDefault="00A51131" w:rsidP="008E35E7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>10.30-12.00</w:t>
            </w:r>
          </w:p>
        </w:tc>
        <w:tc>
          <w:tcPr>
            <w:tcW w:w="4913" w:type="dxa"/>
          </w:tcPr>
          <w:p w:rsidR="00A51131" w:rsidRPr="00F9270A" w:rsidRDefault="00A51131" w:rsidP="008E35E7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 xml:space="preserve">Plenary II: </w:t>
            </w:r>
          </w:p>
          <w:p w:rsidR="00A51131" w:rsidRDefault="00A51131" w:rsidP="00A51131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rFonts w:ascii="Tahoma" w:hAnsi="Tahoma" w:cs="Tahoma"/>
                <w:sz w:val="20"/>
                <w:szCs w:val="20"/>
                <w:lang w:val="en-AU"/>
              </w:rPr>
            </w:pPr>
            <w:r w:rsidRPr="00A51131">
              <w:rPr>
                <w:rFonts w:ascii="Tahoma" w:hAnsi="Tahoma" w:cs="Tahoma"/>
                <w:sz w:val="20"/>
                <w:szCs w:val="20"/>
                <w:lang w:val="en-AU"/>
              </w:rPr>
              <w:t xml:space="preserve">Dr. </w:t>
            </w:r>
            <w:proofErr w:type="spellStart"/>
            <w:r w:rsidRPr="00A51131">
              <w:rPr>
                <w:rFonts w:ascii="Tahoma" w:hAnsi="Tahoma" w:cs="Tahoma"/>
                <w:sz w:val="20"/>
                <w:szCs w:val="20"/>
                <w:lang w:val="en-AU"/>
              </w:rPr>
              <w:t>Ravindra</w:t>
            </w:r>
            <w:proofErr w:type="spellEnd"/>
            <w:r w:rsidRPr="00A51131">
              <w:rPr>
                <w:rFonts w:ascii="Tahoma" w:hAnsi="Tahoma" w:cs="Tahoma"/>
                <w:sz w:val="20"/>
                <w:szCs w:val="20"/>
                <w:lang w:val="en-AU"/>
              </w:rPr>
              <w:t xml:space="preserve"> Chandra Joshi </w:t>
            </w:r>
            <w:r>
              <w:rPr>
                <w:rFonts w:ascii="Tahoma" w:hAnsi="Tahoma" w:cs="Tahoma"/>
                <w:sz w:val="20"/>
                <w:szCs w:val="20"/>
                <w:lang w:val="en-AU"/>
              </w:rPr>
              <w:t>(</w:t>
            </w:r>
            <w:r w:rsidRPr="00A51131">
              <w:rPr>
                <w:rFonts w:ascii="Tahoma" w:hAnsi="Tahoma" w:cs="Tahoma"/>
                <w:sz w:val="20"/>
                <w:szCs w:val="20"/>
                <w:lang w:val="en-AU"/>
              </w:rPr>
              <w:t>University of South Pacific (USP) Fiji</w:t>
            </w:r>
            <w:r>
              <w:rPr>
                <w:rFonts w:ascii="Tahoma" w:hAnsi="Tahoma" w:cs="Tahoma"/>
                <w:sz w:val="20"/>
                <w:szCs w:val="20"/>
                <w:lang w:val="en-AU"/>
              </w:rPr>
              <w:t>)</w:t>
            </w:r>
          </w:p>
          <w:p w:rsidR="00A51131" w:rsidRPr="00A51131" w:rsidRDefault="00A51131" w:rsidP="00A51131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rFonts w:ascii="Tahoma" w:hAnsi="Tahoma" w:cs="Tahoma"/>
                <w:sz w:val="20"/>
                <w:szCs w:val="20"/>
                <w:lang w:val="en-AU"/>
              </w:rPr>
            </w:pPr>
            <w:proofErr w:type="spellStart"/>
            <w:r w:rsidRPr="00A51131">
              <w:rPr>
                <w:rFonts w:ascii="Tahoma" w:hAnsi="Tahoma" w:cs="Tahoma"/>
                <w:sz w:val="20"/>
                <w:szCs w:val="20"/>
                <w:lang w:val="en-AU"/>
              </w:rPr>
              <w:t>Dr.</w:t>
            </w:r>
            <w:proofErr w:type="spellEnd"/>
            <w:r w:rsidRPr="00A51131">
              <w:rPr>
                <w:rFonts w:ascii="Tahoma" w:hAnsi="Tahoma" w:cs="Tahoma"/>
                <w:sz w:val="20"/>
                <w:szCs w:val="20"/>
                <w:lang w:val="en-AU"/>
              </w:rPr>
              <w:t xml:space="preserve"> Bruce </w:t>
            </w:r>
            <w:proofErr w:type="gramStart"/>
            <w:r w:rsidRPr="00A51131">
              <w:rPr>
                <w:rFonts w:ascii="Tahoma" w:hAnsi="Tahoma" w:cs="Tahoma"/>
                <w:sz w:val="20"/>
                <w:szCs w:val="20"/>
                <w:lang w:val="en-AU"/>
              </w:rPr>
              <w:t>W  Mathews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AU"/>
              </w:rPr>
              <w:t xml:space="preserve"> (</w:t>
            </w:r>
            <w:r w:rsidRPr="00A51131">
              <w:rPr>
                <w:rFonts w:ascii="Tahoma" w:hAnsi="Tahoma" w:cs="Tahoma"/>
                <w:sz w:val="20"/>
                <w:szCs w:val="20"/>
                <w:lang w:val="en-AU"/>
              </w:rPr>
              <w:t>University of Hawaii at Hilo USA</w:t>
            </w:r>
            <w:r>
              <w:rPr>
                <w:rFonts w:ascii="Tahoma" w:hAnsi="Tahoma" w:cs="Tahoma"/>
                <w:sz w:val="20"/>
                <w:szCs w:val="20"/>
                <w:lang w:val="en-AU"/>
              </w:rPr>
              <w:t>)</w:t>
            </w:r>
          </w:p>
          <w:p w:rsidR="00A51131" w:rsidRDefault="00A51131" w:rsidP="008E35E7">
            <w:pPr>
              <w:rPr>
                <w:rFonts w:ascii="Tahoma" w:hAnsi="Tahoma" w:cs="Tahoma"/>
                <w:sz w:val="20"/>
                <w:lang w:val="en-AU"/>
              </w:rPr>
            </w:pPr>
          </w:p>
        </w:tc>
        <w:tc>
          <w:tcPr>
            <w:tcW w:w="2883" w:type="dxa"/>
            <w:vMerge/>
          </w:tcPr>
          <w:p w:rsidR="00A51131" w:rsidRPr="00F9270A" w:rsidRDefault="00A51131" w:rsidP="008E35E7">
            <w:pPr>
              <w:rPr>
                <w:rFonts w:ascii="Tahoma" w:hAnsi="Tahoma" w:cs="Tahoma"/>
                <w:sz w:val="20"/>
                <w:lang w:val="id-ID"/>
              </w:rPr>
            </w:pPr>
          </w:p>
        </w:tc>
      </w:tr>
      <w:tr w:rsidR="008E35E7" w:rsidRPr="00F9270A" w:rsidTr="00AD1C2E">
        <w:tc>
          <w:tcPr>
            <w:tcW w:w="1466" w:type="dxa"/>
          </w:tcPr>
          <w:p w:rsidR="008E35E7" w:rsidRPr="00F9270A" w:rsidRDefault="00F21474" w:rsidP="008E35E7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>12.00-13.0</w:t>
            </w:r>
            <w:r w:rsidR="008E35E7" w:rsidRPr="00F9270A">
              <w:rPr>
                <w:rFonts w:ascii="Tahoma" w:hAnsi="Tahoma" w:cs="Tahoma"/>
                <w:sz w:val="20"/>
                <w:lang w:val="en-AU"/>
              </w:rPr>
              <w:t>0</w:t>
            </w:r>
          </w:p>
        </w:tc>
        <w:tc>
          <w:tcPr>
            <w:tcW w:w="4913" w:type="dxa"/>
          </w:tcPr>
          <w:p w:rsidR="008E35E7" w:rsidRPr="00F9270A" w:rsidRDefault="00A51131" w:rsidP="008E35E7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>Lunch Break</w:t>
            </w:r>
          </w:p>
        </w:tc>
        <w:tc>
          <w:tcPr>
            <w:tcW w:w="2883" w:type="dxa"/>
          </w:tcPr>
          <w:p w:rsidR="008E35E7" w:rsidRPr="00F9270A" w:rsidRDefault="00A51131" w:rsidP="008E35E7">
            <w:pPr>
              <w:rPr>
                <w:rFonts w:ascii="Tahoma" w:hAnsi="Tahoma" w:cs="Tahoma"/>
                <w:sz w:val="20"/>
                <w:lang w:val="en-AU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Kryad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Bumi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Minang</w:t>
            </w:r>
            <w:proofErr w:type="spellEnd"/>
          </w:p>
        </w:tc>
      </w:tr>
      <w:tr w:rsidR="00A51131" w:rsidRPr="00F9270A" w:rsidTr="00AD1C2E">
        <w:tc>
          <w:tcPr>
            <w:tcW w:w="1466" w:type="dxa"/>
          </w:tcPr>
          <w:p w:rsidR="00A51131" w:rsidRPr="00F9270A" w:rsidRDefault="00F21474" w:rsidP="00A51131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>13.0</w:t>
            </w:r>
            <w:r w:rsidR="00A51131">
              <w:rPr>
                <w:rFonts w:ascii="Tahoma" w:hAnsi="Tahoma" w:cs="Tahoma"/>
                <w:sz w:val="20"/>
                <w:lang w:val="en-AU"/>
              </w:rPr>
              <w:t>0-16</w:t>
            </w:r>
            <w:r>
              <w:rPr>
                <w:rFonts w:ascii="Tahoma" w:hAnsi="Tahoma" w:cs="Tahoma"/>
                <w:sz w:val="20"/>
                <w:lang w:val="en-AU"/>
              </w:rPr>
              <w:t>.0</w:t>
            </w:r>
            <w:r w:rsidR="00A51131" w:rsidRPr="00F9270A">
              <w:rPr>
                <w:rFonts w:ascii="Tahoma" w:hAnsi="Tahoma" w:cs="Tahoma"/>
                <w:sz w:val="20"/>
                <w:lang w:val="en-AU"/>
              </w:rPr>
              <w:t>0</w:t>
            </w:r>
            <w:bookmarkStart w:id="0" w:name="_GoBack"/>
            <w:bookmarkEnd w:id="0"/>
          </w:p>
        </w:tc>
        <w:tc>
          <w:tcPr>
            <w:tcW w:w="4913" w:type="dxa"/>
          </w:tcPr>
          <w:p w:rsidR="00A51131" w:rsidRPr="00F9270A" w:rsidRDefault="00A51131" w:rsidP="00A51131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t>Parallel Session</w:t>
            </w:r>
          </w:p>
        </w:tc>
        <w:tc>
          <w:tcPr>
            <w:tcW w:w="2883" w:type="dxa"/>
            <w:vMerge w:val="restart"/>
          </w:tcPr>
          <w:p w:rsidR="00A51131" w:rsidRDefault="00A51131" w:rsidP="00A51131">
            <w:pPr>
              <w:rPr>
                <w:rFonts w:ascii="Tahoma" w:hAnsi="Tahoma" w:cs="Tahoma"/>
                <w:sz w:val="20"/>
              </w:rPr>
            </w:pPr>
          </w:p>
          <w:p w:rsidR="00A51131" w:rsidRPr="00F9270A" w:rsidRDefault="00A51131" w:rsidP="00A51131">
            <w:pPr>
              <w:rPr>
                <w:rFonts w:ascii="Tahoma" w:hAnsi="Tahoma" w:cs="Tahoma"/>
                <w:sz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lastRenderedPageBreak/>
              <w:t>Kryad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Bumi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Minang</w:t>
            </w:r>
            <w:proofErr w:type="spellEnd"/>
          </w:p>
          <w:p w:rsidR="00A51131" w:rsidRPr="00F9270A" w:rsidRDefault="00A51131" w:rsidP="00A51131">
            <w:pPr>
              <w:rPr>
                <w:rFonts w:ascii="Tahoma" w:hAnsi="Tahoma" w:cs="Tahoma"/>
                <w:sz w:val="20"/>
                <w:lang w:val="id-ID"/>
              </w:rPr>
            </w:pPr>
          </w:p>
          <w:p w:rsidR="00A51131" w:rsidRPr="00F9270A" w:rsidRDefault="00A51131" w:rsidP="00A51131">
            <w:pPr>
              <w:rPr>
                <w:rFonts w:ascii="Tahoma" w:hAnsi="Tahoma" w:cs="Tahoma"/>
                <w:sz w:val="20"/>
                <w:lang w:val="en-AU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Kryad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Bumi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Minang</w:t>
            </w:r>
            <w:proofErr w:type="spellEnd"/>
          </w:p>
        </w:tc>
      </w:tr>
      <w:tr w:rsidR="00A51131" w:rsidRPr="00F9270A" w:rsidTr="00AD1C2E">
        <w:tc>
          <w:tcPr>
            <w:tcW w:w="1466" w:type="dxa"/>
          </w:tcPr>
          <w:p w:rsidR="00A51131" w:rsidRPr="00F9270A" w:rsidRDefault="00A51131" w:rsidP="00A51131">
            <w:pPr>
              <w:rPr>
                <w:rFonts w:ascii="Tahoma" w:hAnsi="Tahoma" w:cs="Tahoma"/>
                <w:sz w:val="20"/>
                <w:lang w:val="en-AU"/>
              </w:rPr>
            </w:pPr>
            <w:r>
              <w:rPr>
                <w:rFonts w:ascii="Tahoma" w:hAnsi="Tahoma" w:cs="Tahoma"/>
                <w:sz w:val="20"/>
                <w:lang w:val="en-AU"/>
              </w:rPr>
              <w:lastRenderedPageBreak/>
              <w:t>16</w:t>
            </w:r>
            <w:r w:rsidRPr="00F9270A">
              <w:rPr>
                <w:rFonts w:ascii="Tahoma" w:hAnsi="Tahoma" w:cs="Tahoma"/>
                <w:sz w:val="20"/>
                <w:lang w:val="en-AU"/>
              </w:rPr>
              <w:t>.00-</w:t>
            </w:r>
            <w:r>
              <w:rPr>
                <w:rFonts w:ascii="Tahoma" w:hAnsi="Tahoma" w:cs="Tahoma"/>
                <w:sz w:val="20"/>
                <w:lang w:val="id-ID"/>
              </w:rPr>
              <w:t>17</w:t>
            </w:r>
            <w:r w:rsidRPr="00F9270A">
              <w:rPr>
                <w:rFonts w:ascii="Tahoma" w:hAnsi="Tahoma" w:cs="Tahoma"/>
                <w:sz w:val="20"/>
                <w:lang w:val="id-ID"/>
              </w:rPr>
              <w:t>.00</w:t>
            </w:r>
          </w:p>
        </w:tc>
        <w:tc>
          <w:tcPr>
            <w:tcW w:w="4913" w:type="dxa"/>
          </w:tcPr>
          <w:p w:rsidR="00A51131" w:rsidRPr="00F9270A" w:rsidRDefault="00A51131" w:rsidP="00A51131">
            <w:pPr>
              <w:pStyle w:val="ListParagraph"/>
              <w:numPr>
                <w:ilvl w:val="0"/>
                <w:numId w:val="7"/>
              </w:numPr>
              <w:spacing w:after="0"/>
              <w:ind w:left="411" w:hanging="284"/>
              <w:contextualSpacing w:val="0"/>
              <w:rPr>
                <w:rFonts w:ascii="Tahoma" w:hAnsi="Tahoma" w:cs="Tahoma"/>
                <w:sz w:val="20"/>
                <w:szCs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 xml:space="preserve">Announcement of the best </w:t>
            </w:r>
            <w:r w:rsidRPr="00F9270A">
              <w:rPr>
                <w:rFonts w:ascii="Tahoma" w:hAnsi="Tahoma" w:cs="Tahoma"/>
                <w:sz w:val="20"/>
                <w:szCs w:val="20"/>
                <w:lang w:val="id-ID"/>
              </w:rPr>
              <w:t>presentation</w:t>
            </w:r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 xml:space="preserve"> and poster award </w:t>
            </w:r>
          </w:p>
          <w:p w:rsidR="00A51131" w:rsidRPr="00F9270A" w:rsidRDefault="00A51131" w:rsidP="00A51131">
            <w:pPr>
              <w:pStyle w:val="ListParagraph"/>
              <w:numPr>
                <w:ilvl w:val="0"/>
                <w:numId w:val="7"/>
              </w:numPr>
              <w:spacing w:after="0"/>
              <w:ind w:left="411" w:hanging="284"/>
              <w:contextualSpacing w:val="0"/>
              <w:rPr>
                <w:rFonts w:ascii="Tahoma" w:hAnsi="Tahoma" w:cs="Tahoma"/>
                <w:sz w:val="20"/>
                <w:szCs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>Award ceremony, presented</w:t>
            </w:r>
            <w:r w:rsidR="008F7DEF">
              <w:rPr>
                <w:rFonts w:ascii="Tahoma" w:hAnsi="Tahoma" w:cs="Tahoma"/>
                <w:sz w:val="20"/>
                <w:szCs w:val="20"/>
                <w:lang w:val="en-AU"/>
              </w:rPr>
              <w:t xml:space="preserve"> by The Dean of </w:t>
            </w:r>
            <w:r>
              <w:rPr>
                <w:rFonts w:ascii="Tahoma" w:hAnsi="Tahoma" w:cs="Tahoma"/>
                <w:sz w:val="20"/>
                <w:szCs w:val="20"/>
                <w:lang w:val="en-AU"/>
              </w:rPr>
              <w:t>Agricultural Technology</w:t>
            </w:r>
            <w:r w:rsidR="008F7DEF">
              <w:rPr>
                <w:rFonts w:ascii="Tahoma" w:hAnsi="Tahoma" w:cs="Tahoma"/>
                <w:sz w:val="20"/>
                <w:szCs w:val="20"/>
                <w:lang w:val="en-AU"/>
              </w:rPr>
              <w:t xml:space="preserve"> Faculty</w:t>
            </w:r>
          </w:p>
          <w:p w:rsidR="00A51131" w:rsidRPr="00F9270A" w:rsidRDefault="00A51131" w:rsidP="00A51131">
            <w:pPr>
              <w:pStyle w:val="ListParagraph"/>
              <w:numPr>
                <w:ilvl w:val="0"/>
                <w:numId w:val="7"/>
              </w:numPr>
              <w:spacing w:after="0"/>
              <w:ind w:left="411" w:hanging="284"/>
              <w:contextualSpacing w:val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>Closing</w:t>
            </w:r>
            <w:r w:rsidRPr="00F9270A">
              <w:rPr>
                <w:rFonts w:ascii="Tahoma" w:hAnsi="Tahoma" w:cs="Tahoma"/>
                <w:sz w:val="20"/>
                <w:szCs w:val="20"/>
                <w:lang w:val="id-ID"/>
              </w:rPr>
              <w:t xml:space="preserve"> remarks.</w:t>
            </w:r>
          </w:p>
        </w:tc>
        <w:tc>
          <w:tcPr>
            <w:tcW w:w="2883" w:type="dxa"/>
            <w:vMerge/>
          </w:tcPr>
          <w:p w:rsidR="00A51131" w:rsidRPr="00F9270A" w:rsidRDefault="00A51131" w:rsidP="00A51131">
            <w:pPr>
              <w:rPr>
                <w:rFonts w:ascii="Tahoma" w:hAnsi="Tahoma" w:cs="Tahoma"/>
                <w:sz w:val="20"/>
                <w:lang w:val="en-AU"/>
              </w:rPr>
            </w:pPr>
          </w:p>
        </w:tc>
      </w:tr>
      <w:tr w:rsidR="00A51131" w:rsidRPr="00F9270A" w:rsidTr="00AD1C2E">
        <w:tc>
          <w:tcPr>
            <w:tcW w:w="1466" w:type="dxa"/>
          </w:tcPr>
          <w:p w:rsidR="00A51131" w:rsidRPr="00F9270A" w:rsidRDefault="00A51131" w:rsidP="00A51131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lastRenderedPageBreak/>
              <w:t>19.00-21.30</w:t>
            </w:r>
          </w:p>
        </w:tc>
        <w:tc>
          <w:tcPr>
            <w:tcW w:w="4913" w:type="dxa"/>
          </w:tcPr>
          <w:p w:rsidR="00A51131" w:rsidRPr="00F9270A" w:rsidRDefault="00A51131" w:rsidP="00A51131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t xml:space="preserve">Reception Dinner and </w:t>
            </w:r>
            <w:r w:rsidRPr="00F9270A">
              <w:rPr>
                <w:rFonts w:ascii="Tahoma" w:hAnsi="Tahoma" w:cs="Tahoma"/>
                <w:sz w:val="20"/>
                <w:lang w:val="id-ID"/>
              </w:rPr>
              <w:t xml:space="preserve">International </w:t>
            </w:r>
            <w:r w:rsidRPr="00F9270A">
              <w:rPr>
                <w:rFonts w:ascii="Tahoma" w:hAnsi="Tahoma" w:cs="Tahoma"/>
                <w:sz w:val="20"/>
                <w:lang w:val="en-AU"/>
              </w:rPr>
              <w:t>Network Workshop</w:t>
            </w:r>
          </w:p>
        </w:tc>
        <w:tc>
          <w:tcPr>
            <w:tcW w:w="2883" w:type="dxa"/>
          </w:tcPr>
          <w:p w:rsidR="00A51131" w:rsidRPr="00F9270A" w:rsidRDefault="00A51131" w:rsidP="00A51131">
            <w:pPr>
              <w:rPr>
                <w:rFonts w:ascii="Tahoma" w:hAnsi="Tahoma" w:cs="Tahoma"/>
                <w:sz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Kryad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Bumi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Minang</w:t>
            </w:r>
            <w:proofErr w:type="spellEnd"/>
          </w:p>
        </w:tc>
      </w:tr>
      <w:tr w:rsidR="00A51131" w:rsidRPr="00F9270A" w:rsidTr="00AD1C2E">
        <w:tc>
          <w:tcPr>
            <w:tcW w:w="1466" w:type="dxa"/>
          </w:tcPr>
          <w:p w:rsidR="00A51131" w:rsidRPr="00F9270A" w:rsidRDefault="00A51131" w:rsidP="00A51131">
            <w:pPr>
              <w:rPr>
                <w:rFonts w:ascii="Tahoma" w:hAnsi="Tahoma" w:cs="Tahoma"/>
                <w:sz w:val="20"/>
                <w:lang w:val="en-AU"/>
              </w:rPr>
            </w:pPr>
          </w:p>
        </w:tc>
        <w:tc>
          <w:tcPr>
            <w:tcW w:w="4913" w:type="dxa"/>
          </w:tcPr>
          <w:p w:rsidR="00A51131" w:rsidRPr="00F9270A" w:rsidRDefault="00A51131" w:rsidP="00A51131">
            <w:pPr>
              <w:rPr>
                <w:rFonts w:ascii="Tahoma" w:hAnsi="Tahoma" w:cs="Tahoma"/>
                <w:sz w:val="20"/>
                <w:lang w:val="en-AU"/>
              </w:rPr>
            </w:pPr>
          </w:p>
        </w:tc>
        <w:tc>
          <w:tcPr>
            <w:tcW w:w="2883" w:type="dxa"/>
          </w:tcPr>
          <w:p w:rsidR="00A51131" w:rsidRPr="00F9270A" w:rsidRDefault="00A51131" w:rsidP="00A51131">
            <w:pPr>
              <w:rPr>
                <w:rFonts w:ascii="Tahoma" w:hAnsi="Tahoma" w:cs="Tahoma"/>
                <w:sz w:val="20"/>
                <w:lang w:val="en-AU"/>
              </w:rPr>
            </w:pPr>
          </w:p>
        </w:tc>
      </w:tr>
      <w:tr w:rsidR="00A51131" w:rsidRPr="00F9270A" w:rsidTr="00AD1C2E">
        <w:tc>
          <w:tcPr>
            <w:tcW w:w="9262" w:type="dxa"/>
            <w:gridSpan w:val="3"/>
          </w:tcPr>
          <w:p w:rsidR="00A51131" w:rsidRPr="00A51131" w:rsidRDefault="00A51131" w:rsidP="00A51131">
            <w:pPr>
              <w:rPr>
                <w:rFonts w:ascii="Tahoma" w:hAnsi="Tahoma" w:cs="Tahoma"/>
                <w:b/>
                <w:sz w:val="20"/>
                <w:lang w:val="en-AU"/>
              </w:rPr>
            </w:pPr>
            <w:r w:rsidRPr="00A51131">
              <w:rPr>
                <w:rFonts w:ascii="Tahoma" w:hAnsi="Tahoma" w:cs="Tahoma"/>
                <w:b/>
                <w:sz w:val="20"/>
                <w:lang w:val="en-AU"/>
              </w:rPr>
              <w:t>Day 3: Wednesday, 3 October 2018</w:t>
            </w:r>
          </w:p>
        </w:tc>
      </w:tr>
      <w:tr w:rsidR="00A51131" w:rsidRPr="00F9270A" w:rsidTr="00AD1C2E">
        <w:tc>
          <w:tcPr>
            <w:tcW w:w="1466" w:type="dxa"/>
          </w:tcPr>
          <w:p w:rsidR="00A51131" w:rsidRPr="00F9270A" w:rsidRDefault="00A51131" w:rsidP="00A51131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t>08.30-16.00</w:t>
            </w:r>
          </w:p>
        </w:tc>
        <w:tc>
          <w:tcPr>
            <w:tcW w:w="7796" w:type="dxa"/>
            <w:gridSpan w:val="2"/>
          </w:tcPr>
          <w:p w:rsidR="00A51131" w:rsidRPr="00F9270A" w:rsidRDefault="00A51131" w:rsidP="00A51131">
            <w:pPr>
              <w:rPr>
                <w:rFonts w:ascii="Tahoma" w:hAnsi="Tahoma" w:cs="Tahoma"/>
                <w:sz w:val="20"/>
                <w:lang w:val="en-AU"/>
              </w:rPr>
            </w:pPr>
            <w:r w:rsidRPr="00F9270A">
              <w:rPr>
                <w:rFonts w:ascii="Tahoma" w:hAnsi="Tahoma" w:cs="Tahoma"/>
                <w:sz w:val="20"/>
                <w:lang w:val="en-AU"/>
              </w:rPr>
              <w:t>Optional One-day Tour</w:t>
            </w:r>
          </w:p>
          <w:p w:rsidR="00A51131" w:rsidRPr="00F9270A" w:rsidRDefault="00A51131" w:rsidP="00A51131">
            <w:pPr>
              <w:pStyle w:val="ListParagraph"/>
              <w:numPr>
                <w:ilvl w:val="0"/>
                <w:numId w:val="6"/>
              </w:numPr>
              <w:spacing w:after="0"/>
              <w:contextualSpacing w:val="0"/>
              <w:rPr>
                <w:rFonts w:ascii="Tahoma" w:hAnsi="Tahoma" w:cs="Tahoma"/>
                <w:sz w:val="20"/>
                <w:szCs w:val="20"/>
                <w:lang w:val="en-AU"/>
              </w:rPr>
            </w:pPr>
            <w:proofErr w:type="spellStart"/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>Alahan</w:t>
            </w:r>
            <w:proofErr w:type="spellEnd"/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>Panjang</w:t>
            </w:r>
            <w:proofErr w:type="spellEnd"/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>(</w:t>
            </w:r>
            <w:proofErr w:type="gramEnd"/>
            <w:r w:rsidRPr="00F9270A">
              <w:rPr>
                <w:rFonts w:ascii="Tahoma" w:hAnsi="Tahoma" w:cs="Tahoma"/>
                <w:sz w:val="20"/>
                <w:szCs w:val="20"/>
                <w:lang w:val="en-AU"/>
              </w:rPr>
              <w:t>community learning and action centre)</w:t>
            </w:r>
            <w:r w:rsidRPr="00F9270A">
              <w:rPr>
                <w:rFonts w:ascii="Tahoma" w:hAnsi="Tahoma" w:cs="Tahoma"/>
                <w:sz w:val="20"/>
                <w:szCs w:val="20"/>
                <w:lang w:val="id-ID"/>
              </w:rPr>
              <w:t xml:space="preserve"> – Batusangkar (Pagaruyung royal palace) - Bukittinggi</w:t>
            </w:r>
          </w:p>
          <w:p w:rsidR="00A51131" w:rsidRPr="00F9270A" w:rsidRDefault="00A51131" w:rsidP="00A51131">
            <w:pPr>
              <w:pStyle w:val="ListParagraph"/>
              <w:numPr>
                <w:ilvl w:val="0"/>
                <w:numId w:val="6"/>
              </w:numPr>
              <w:spacing w:after="0"/>
              <w:contextualSpacing w:val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9270A">
              <w:rPr>
                <w:rFonts w:ascii="Tahoma" w:hAnsi="Tahoma" w:cs="Tahoma"/>
                <w:sz w:val="20"/>
                <w:szCs w:val="20"/>
                <w:lang w:val="id-ID"/>
              </w:rPr>
              <w:t>Lembah Anai – Ombilin (ikan bilih) – Batusangkar (Pagaruyung royal palace) - Bukittinggi</w:t>
            </w:r>
          </w:p>
        </w:tc>
      </w:tr>
    </w:tbl>
    <w:p w:rsidR="00F9270A" w:rsidRDefault="00F9270A" w:rsidP="00F9270A"/>
    <w:sectPr w:rsidR="00F927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A3" w:rsidRDefault="00A30AA3" w:rsidP="00F9270A">
      <w:pPr>
        <w:spacing w:after="0" w:line="240" w:lineRule="auto"/>
      </w:pPr>
      <w:r>
        <w:separator/>
      </w:r>
    </w:p>
  </w:endnote>
  <w:endnote w:type="continuationSeparator" w:id="0">
    <w:p w:rsidR="00A30AA3" w:rsidRDefault="00A30AA3" w:rsidP="00F9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A3" w:rsidRDefault="00A30AA3" w:rsidP="00F9270A">
      <w:pPr>
        <w:spacing w:after="0" w:line="240" w:lineRule="auto"/>
      </w:pPr>
      <w:r>
        <w:separator/>
      </w:r>
    </w:p>
  </w:footnote>
  <w:footnote w:type="continuationSeparator" w:id="0">
    <w:p w:rsidR="00A30AA3" w:rsidRDefault="00A30AA3" w:rsidP="00F9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0A" w:rsidRPr="00D401AD" w:rsidRDefault="00F9270A" w:rsidP="00F9270A">
    <w:pPr>
      <w:pStyle w:val="Header"/>
      <w:ind w:left="992"/>
      <w:rPr>
        <w:rFonts w:ascii="Tahoma" w:hAnsi="Tahoma" w:cs="Tahoma"/>
        <w:b/>
      </w:rPr>
    </w:pPr>
    <w:r w:rsidRPr="00D401AD">
      <w:rPr>
        <w:rFonts w:ascii="Tahoma" w:hAnsi="Tahoma" w:cs="Tahoma"/>
        <w:b/>
        <w:noProof/>
      </w:rPr>
      <w:drawing>
        <wp:anchor distT="0" distB="0" distL="114300" distR="114300" simplePos="0" relativeHeight="251659264" behindDoc="0" locked="0" layoutInCell="1" allowOverlap="1" wp14:anchorId="5DF58301" wp14:editId="2EAF9DF2">
          <wp:simplePos x="0" y="0"/>
          <wp:positionH relativeFrom="column">
            <wp:posOffset>-257175</wp:posOffset>
          </wp:positionH>
          <wp:positionV relativeFrom="paragraph">
            <wp:posOffset>106045</wp:posOffset>
          </wp:positionV>
          <wp:extent cx="800100" cy="657225"/>
          <wp:effectExtent l="0" t="0" r="0" b="952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7" r="3963" b="5969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1AD">
      <w:rPr>
        <w:rFonts w:ascii="Tahoma" w:hAnsi="Tahoma" w:cs="Tahoma"/>
        <w:b/>
      </w:rPr>
      <w:t>INTERNATIONAL CONFE</w:t>
    </w:r>
    <w:r>
      <w:rPr>
        <w:rFonts w:ascii="Tahoma" w:hAnsi="Tahoma" w:cs="Tahoma"/>
        <w:b/>
      </w:rPr>
      <w:t>RENCE ON SUSTAINABLE AGRICULTURE</w:t>
    </w:r>
    <w:r w:rsidRPr="00D401AD">
      <w:rPr>
        <w:rFonts w:ascii="Tahoma" w:hAnsi="Tahoma" w:cs="Tahoma"/>
        <w:b/>
      </w:rPr>
      <w:t xml:space="preserve"> 2018</w:t>
    </w:r>
  </w:p>
  <w:p w:rsidR="00F9270A" w:rsidRPr="00D401AD" w:rsidRDefault="00F9270A" w:rsidP="00F9270A">
    <w:pPr>
      <w:pStyle w:val="Header"/>
      <w:ind w:left="992"/>
      <w:rPr>
        <w:rFonts w:ascii="Tahoma" w:hAnsi="Tahoma" w:cs="Tahoma"/>
        <w:b/>
        <w:sz w:val="20"/>
      </w:rPr>
    </w:pPr>
    <w:r w:rsidRPr="00D401AD">
      <w:rPr>
        <w:rFonts w:ascii="Tahoma" w:hAnsi="Tahoma" w:cs="Tahoma"/>
        <w:b/>
        <w:noProof/>
      </w:rPr>
      <w:drawing>
        <wp:anchor distT="0" distB="0" distL="114300" distR="114300" simplePos="0" relativeHeight="251661312" behindDoc="0" locked="0" layoutInCell="1" allowOverlap="1" wp14:anchorId="224B2BED" wp14:editId="38E0E2DD">
          <wp:simplePos x="0" y="0"/>
          <wp:positionH relativeFrom="column">
            <wp:posOffset>5505450</wp:posOffset>
          </wp:positionH>
          <wp:positionV relativeFrom="paragraph">
            <wp:posOffset>13335</wp:posOffset>
          </wp:positionV>
          <wp:extent cx="495300" cy="552450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64" r="25645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1AD">
      <w:rPr>
        <w:rFonts w:ascii="Tahoma" w:hAnsi="Tahoma" w:cs="Tahoma"/>
        <w:b/>
        <w:noProof/>
      </w:rPr>
      <w:drawing>
        <wp:anchor distT="0" distB="0" distL="114300" distR="114300" simplePos="0" relativeHeight="251660288" behindDoc="0" locked="0" layoutInCell="1" allowOverlap="1" wp14:anchorId="266C01DE" wp14:editId="1890635D">
          <wp:simplePos x="0" y="0"/>
          <wp:positionH relativeFrom="column">
            <wp:posOffset>4676775</wp:posOffset>
          </wp:positionH>
          <wp:positionV relativeFrom="paragraph">
            <wp:posOffset>13335</wp:posOffset>
          </wp:positionV>
          <wp:extent cx="771525" cy="561975"/>
          <wp:effectExtent l="0" t="0" r="9525" b="952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1AD">
      <w:rPr>
        <w:rFonts w:ascii="Tahoma" w:hAnsi="Tahoma" w:cs="Tahoma"/>
        <w:b/>
        <w:sz w:val="20"/>
      </w:rPr>
      <w:t xml:space="preserve">Faculty of Agricultural Technology – </w:t>
    </w:r>
    <w:proofErr w:type="spellStart"/>
    <w:r w:rsidRPr="00D401AD">
      <w:rPr>
        <w:rFonts w:ascii="Tahoma" w:hAnsi="Tahoma" w:cs="Tahoma"/>
        <w:b/>
        <w:sz w:val="20"/>
      </w:rPr>
      <w:t>Universitas</w:t>
    </w:r>
    <w:proofErr w:type="spellEnd"/>
    <w:r w:rsidRPr="00D401AD">
      <w:rPr>
        <w:rFonts w:ascii="Tahoma" w:hAnsi="Tahoma" w:cs="Tahoma"/>
        <w:b/>
        <w:sz w:val="20"/>
      </w:rPr>
      <w:t xml:space="preserve"> </w:t>
    </w:r>
    <w:proofErr w:type="spellStart"/>
    <w:r w:rsidRPr="00D401AD">
      <w:rPr>
        <w:rFonts w:ascii="Tahoma" w:hAnsi="Tahoma" w:cs="Tahoma"/>
        <w:b/>
        <w:sz w:val="20"/>
      </w:rPr>
      <w:t>Andalas</w:t>
    </w:r>
    <w:proofErr w:type="spellEnd"/>
  </w:p>
  <w:p w:rsidR="00F9270A" w:rsidRPr="00D401AD" w:rsidRDefault="00F9270A" w:rsidP="00F9270A">
    <w:pPr>
      <w:pStyle w:val="Header"/>
      <w:ind w:left="992"/>
      <w:rPr>
        <w:rFonts w:ascii="Tahoma" w:hAnsi="Tahoma" w:cs="Tahoma"/>
        <w:b/>
        <w:sz w:val="20"/>
      </w:rPr>
    </w:pPr>
    <w:r w:rsidRPr="00D401AD">
      <w:rPr>
        <w:rFonts w:ascii="Tahoma" w:hAnsi="Tahoma" w:cs="Tahoma"/>
        <w:b/>
        <w:sz w:val="20"/>
      </w:rPr>
      <w:t xml:space="preserve">Campus </w:t>
    </w:r>
    <w:proofErr w:type="spellStart"/>
    <w:r w:rsidRPr="00D401AD">
      <w:rPr>
        <w:rFonts w:ascii="Tahoma" w:hAnsi="Tahoma" w:cs="Tahoma"/>
        <w:b/>
        <w:sz w:val="20"/>
      </w:rPr>
      <w:t>Limau</w:t>
    </w:r>
    <w:proofErr w:type="spellEnd"/>
    <w:r w:rsidRPr="00D401AD">
      <w:rPr>
        <w:rFonts w:ascii="Tahoma" w:hAnsi="Tahoma" w:cs="Tahoma"/>
        <w:b/>
        <w:sz w:val="20"/>
      </w:rPr>
      <w:t xml:space="preserve"> </w:t>
    </w:r>
    <w:proofErr w:type="spellStart"/>
    <w:r w:rsidRPr="00D401AD">
      <w:rPr>
        <w:rFonts w:ascii="Tahoma" w:hAnsi="Tahoma" w:cs="Tahoma"/>
        <w:b/>
        <w:sz w:val="20"/>
      </w:rPr>
      <w:t>Manis</w:t>
    </w:r>
    <w:proofErr w:type="spellEnd"/>
    <w:r w:rsidRPr="00D401AD">
      <w:rPr>
        <w:rFonts w:ascii="Tahoma" w:hAnsi="Tahoma" w:cs="Tahoma"/>
        <w:b/>
        <w:sz w:val="20"/>
      </w:rPr>
      <w:t xml:space="preserve"> – Padang, West Sumatra, </w:t>
    </w:r>
    <w:proofErr w:type="spellStart"/>
    <w:r w:rsidRPr="00D401AD">
      <w:rPr>
        <w:rFonts w:ascii="Tahoma" w:hAnsi="Tahoma" w:cs="Tahoma"/>
        <w:b/>
        <w:sz w:val="20"/>
      </w:rPr>
      <w:t>Indoensia</w:t>
    </w:r>
    <w:proofErr w:type="spellEnd"/>
  </w:p>
  <w:p w:rsidR="00F9270A" w:rsidRDefault="00F9270A" w:rsidP="00F9270A">
    <w:pPr>
      <w:pStyle w:val="Header"/>
      <w:ind w:left="992"/>
      <w:rPr>
        <w:rFonts w:ascii="Tahoma" w:hAnsi="Tahoma" w:cs="Tahoma"/>
        <w:sz w:val="20"/>
      </w:rPr>
    </w:pPr>
  </w:p>
  <w:p w:rsidR="00F9270A" w:rsidRPr="00D401AD" w:rsidRDefault="00F9270A" w:rsidP="00F9270A">
    <w:pPr>
      <w:pStyle w:val="Header"/>
      <w:ind w:left="992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190500</wp:posOffset>
              </wp:positionV>
              <wp:extent cx="6124575" cy="2857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483E1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5pt" to="471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" strokecolor="black [3213]" strokeweight=".5pt">
              <v:stroke joinstyle="miter"/>
            </v:line>
          </w:pict>
        </mc:Fallback>
      </mc:AlternateContent>
    </w:r>
    <w:proofErr w:type="gramStart"/>
    <w:r w:rsidRPr="00D401AD">
      <w:rPr>
        <w:rFonts w:ascii="Tahoma" w:hAnsi="Tahoma" w:cs="Tahoma"/>
        <w:sz w:val="20"/>
      </w:rPr>
      <w:t>Website :</w:t>
    </w:r>
    <w:proofErr w:type="gramEnd"/>
    <w:r w:rsidRPr="00D401AD">
      <w:rPr>
        <w:rFonts w:ascii="Tahoma" w:hAnsi="Tahoma" w:cs="Tahoma"/>
        <w:sz w:val="20"/>
      </w:rPr>
      <w:t xml:space="preserve"> http://</w:t>
    </w:r>
    <w:r>
      <w:rPr>
        <w:rFonts w:ascii="Tahoma" w:hAnsi="Tahoma" w:cs="Tahoma"/>
        <w:sz w:val="20"/>
      </w:rPr>
      <w:t xml:space="preserve">www.conference.fateta.unand.ac.id      Email :  </w:t>
    </w:r>
    <w:r w:rsidRPr="00D401AD">
      <w:rPr>
        <w:rFonts w:ascii="Tahoma" w:hAnsi="Tahoma" w:cs="Tahoma"/>
        <w:sz w:val="20"/>
      </w:rPr>
      <w:t>icsa</w:t>
    </w:r>
    <w:r>
      <w:rPr>
        <w:rFonts w:ascii="Tahoma" w:hAnsi="Tahoma" w:cs="Tahoma"/>
        <w:sz w:val="20"/>
      </w:rPr>
      <w:t>@ae</w:t>
    </w:r>
    <w:r w:rsidRPr="00D401AD">
      <w:rPr>
        <w:rFonts w:ascii="Tahoma" w:hAnsi="Tahoma" w:cs="Tahoma"/>
        <w:sz w:val="20"/>
      </w:rPr>
      <w:t>.unand.ac.id</w:t>
    </w:r>
  </w:p>
  <w:p w:rsidR="00F9270A" w:rsidRDefault="00F92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997"/>
    <w:multiLevelType w:val="hybridMultilevel"/>
    <w:tmpl w:val="94340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0196"/>
    <w:multiLevelType w:val="hybridMultilevel"/>
    <w:tmpl w:val="A484F12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6117D"/>
    <w:multiLevelType w:val="hybridMultilevel"/>
    <w:tmpl w:val="A484F12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D1F6E"/>
    <w:multiLevelType w:val="hybridMultilevel"/>
    <w:tmpl w:val="D6948B2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EF5C9C"/>
    <w:multiLevelType w:val="hybridMultilevel"/>
    <w:tmpl w:val="A484F12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573190"/>
    <w:multiLevelType w:val="hybridMultilevel"/>
    <w:tmpl w:val="6F5CA8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4959A3"/>
    <w:multiLevelType w:val="hybridMultilevel"/>
    <w:tmpl w:val="3A4613D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E87E95"/>
    <w:multiLevelType w:val="hybridMultilevel"/>
    <w:tmpl w:val="F4200B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B9C"/>
    <w:multiLevelType w:val="hybridMultilevel"/>
    <w:tmpl w:val="723CE50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0A"/>
    <w:rsid w:val="004174D9"/>
    <w:rsid w:val="00454A54"/>
    <w:rsid w:val="00526D13"/>
    <w:rsid w:val="005821B4"/>
    <w:rsid w:val="006A6B6E"/>
    <w:rsid w:val="008E35E7"/>
    <w:rsid w:val="008F7DEF"/>
    <w:rsid w:val="00A30AA3"/>
    <w:rsid w:val="00A51131"/>
    <w:rsid w:val="00AC40FD"/>
    <w:rsid w:val="00B44A75"/>
    <w:rsid w:val="00BA4711"/>
    <w:rsid w:val="00D522C4"/>
    <w:rsid w:val="00F21474"/>
    <w:rsid w:val="00F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BDB0F"/>
  <w15:chartTrackingRefBased/>
  <w15:docId w15:val="{2D9A3BFB-C032-48F5-9CF4-A9CDF4A1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0A"/>
  </w:style>
  <w:style w:type="paragraph" w:styleId="Footer">
    <w:name w:val="footer"/>
    <w:basedOn w:val="Normal"/>
    <w:link w:val="FooterChar"/>
    <w:uiPriority w:val="99"/>
    <w:unhideWhenUsed/>
    <w:rsid w:val="00F9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0A"/>
  </w:style>
  <w:style w:type="table" w:styleId="TableGrid">
    <w:name w:val="Table Grid"/>
    <w:basedOn w:val="TableNormal"/>
    <w:uiPriority w:val="59"/>
    <w:rsid w:val="00F9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9270A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rsid w:val="00F9270A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8E35E7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2018-07-05T10:47:00Z</cp:lastPrinted>
  <dcterms:created xsi:type="dcterms:W3CDTF">2018-07-05T08:15:00Z</dcterms:created>
  <dcterms:modified xsi:type="dcterms:W3CDTF">2018-07-05T10:51:00Z</dcterms:modified>
</cp:coreProperties>
</file>