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7A736" w14:textId="77777777" w:rsidR="00E57E6E" w:rsidRPr="003E71CF" w:rsidRDefault="00E57E6E" w:rsidP="00E57E6E">
      <w:pPr>
        <w:pStyle w:val="ListParagraph"/>
        <w:spacing w:after="120"/>
        <w:ind w:left="360"/>
        <w:jc w:val="center"/>
        <w:rPr>
          <w:rFonts w:ascii="Tahoma" w:hAnsi="Tahoma"/>
          <w:b/>
          <w:color w:val="000000" w:themeColor="text1"/>
          <w:sz w:val="28"/>
          <w:szCs w:val="28"/>
          <w:lang w:val="en-ID"/>
        </w:rPr>
      </w:pPr>
      <w:r w:rsidRPr="003E71CF">
        <w:rPr>
          <w:rFonts w:ascii="Tahoma" w:hAnsi="Tahoma"/>
          <w:b/>
          <w:color w:val="000000" w:themeColor="text1"/>
          <w:sz w:val="28"/>
          <w:szCs w:val="28"/>
          <w:lang w:val="en-ID"/>
        </w:rPr>
        <w:t>SELF ASESSMENT</w:t>
      </w:r>
    </w:p>
    <w:p w14:paraId="75368B12" w14:textId="77777777" w:rsidR="00E57E6E" w:rsidRPr="00742E7E" w:rsidRDefault="00E57E6E" w:rsidP="00E57E6E">
      <w:pPr>
        <w:pStyle w:val="ListParagraph"/>
        <w:spacing w:after="120"/>
        <w:ind w:left="360"/>
        <w:jc w:val="center"/>
        <w:rPr>
          <w:rFonts w:ascii="Tahoma" w:hAnsi="Tahoma"/>
          <w:b/>
          <w:color w:val="000000" w:themeColor="text1"/>
          <w:sz w:val="28"/>
          <w:szCs w:val="28"/>
          <w:lang w:val="en-ID"/>
        </w:rPr>
      </w:pPr>
      <w:r w:rsidRPr="00742E7E">
        <w:rPr>
          <w:rFonts w:ascii="Tahoma" w:hAnsi="Tahoma"/>
          <w:b/>
          <w:color w:val="000000" w:themeColor="text1"/>
          <w:sz w:val="28"/>
          <w:szCs w:val="28"/>
          <w:lang w:val="en-ID"/>
        </w:rPr>
        <w:t>7 (TUJUH) INDIKATOR KODE ETIK PENELITIAN</w:t>
      </w:r>
    </w:p>
    <w:p w14:paraId="4882242E" w14:textId="77777777" w:rsidR="00E57E6E" w:rsidRPr="00F776C2" w:rsidRDefault="00E57E6E" w:rsidP="00E57E6E">
      <w:pPr>
        <w:pStyle w:val="ListParagraph"/>
        <w:spacing w:after="120"/>
        <w:ind w:left="360"/>
        <w:contextualSpacing w:val="0"/>
        <w:rPr>
          <w:rFonts w:ascii="Tahoma" w:hAnsi="Tahoma"/>
          <w:color w:val="000000" w:themeColor="text1"/>
          <w:sz w:val="20"/>
          <w:szCs w:val="20"/>
        </w:rPr>
      </w:pPr>
    </w:p>
    <w:tbl>
      <w:tblPr>
        <w:tblStyle w:val="TableGrid"/>
        <w:tblW w:w="9348" w:type="dxa"/>
        <w:tbl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insideH w:val="single" w:sz="6" w:space="0" w:color="AEAAAA" w:themeColor="background2" w:themeShade="BF"/>
          <w:insideV w:val="single" w:sz="6" w:space="0" w:color="AEAAAA" w:themeColor="background2" w:themeShade="BF"/>
        </w:tblBorders>
        <w:tblLook w:val="04A0" w:firstRow="1" w:lastRow="0" w:firstColumn="1" w:lastColumn="0" w:noHBand="0" w:noVBand="1"/>
      </w:tblPr>
      <w:tblGrid>
        <w:gridCol w:w="3114"/>
        <w:gridCol w:w="289"/>
        <w:gridCol w:w="5945"/>
      </w:tblGrid>
      <w:tr w:rsidR="00E57E6E" w:rsidRPr="003E71CF" w14:paraId="7242B76E" w14:textId="77777777" w:rsidTr="00CC42C2">
        <w:tc>
          <w:tcPr>
            <w:tcW w:w="3116" w:type="dxa"/>
          </w:tcPr>
          <w:p w14:paraId="43B2CF41" w14:textId="77777777" w:rsidR="00E57E6E" w:rsidRPr="003E71CF" w:rsidRDefault="00E57E6E" w:rsidP="00CC42C2">
            <w:pPr>
              <w:rPr>
                <w:rFonts w:ascii="Tahoma" w:hAnsi="Tahoma"/>
                <w:color w:val="000000" w:themeColor="text1"/>
                <w:sz w:val="20"/>
                <w:szCs w:val="20"/>
              </w:rPr>
            </w:pPr>
            <w:r w:rsidRPr="003E71CF">
              <w:rPr>
                <w:rFonts w:ascii="Tahoma" w:hAnsi="Tahoma"/>
                <w:color w:val="000000" w:themeColor="text1"/>
                <w:sz w:val="20"/>
                <w:szCs w:val="20"/>
              </w:rPr>
              <w:t>Nama</w:t>
            </w:r>
          </w:p>
        </w:tc>
        <w:tc>
          <w:tcPr>
            <w:tcW w:w="281" w:type="dxa"/>
          </w:tcPr>
          <w:p w14:paraId="3DC5C296" w14:textId="77777777" w:rsidR="00E57E6E" w:rsidRPr="003E71CF" w:rsidRDefault="00E57E6E" w:rsidP="00CC42C2">
            <w:pPr>
              <w:rPr>
                <w:rFonts w:ascii="Tahoma" w:hAnsi="Tahoma"/>
                <w:b/>
                <w:color w:val="000000" w:themeColor="text1"/>
                <w:sz w:val="20"/>
                <w:szCs w:val="20"/>
              </w:rPr>
            </w:pPr>
            <w:r w:rsidRPr="003E71CF">
              <w:rPr>
                <w:rFonts w:ascii="Tahoma" w:hAnsi="Tahoma"/>
                <w:b/>
                <w:color w:val="000000" w:themeColor="text1"/>
                <w:sz w:val="20"/>
                <w:szCs w:val="20"/>
              </w:rPr>
              <w:t>:</w:t>
            </w:r>
          </w:p>
        </w:tc>
        <w:tc>
          <w:tcPr>
            <w:tcW w:w="5951" w:type="dxa"/>
          </w:tcPr>
          <w:p w14:paraId="66C6C364" w14:textId="77777777" w:rsidR="00E57E6E" w:rsidRPr="003E71CF" w:rsidRDefault="00E57E6E" w:rsidP="00CC42C2">
            <w:pPr>
              <w:rPr>
                <w:rFonts w:ascii="Tahoma" w:hAnsi="Tahoma"/>
                <w:b/>
                <w:color w:val="000000" w:themeColor="text1"/>
                <w:sz w:val="20"/>
                <w:szCs w:val="20"/>
              </w:rPr>
            </w:pPr>
          </w:p>
        </w:tc>
      </w:tr>
      <w:tr w:rsidR="00E57E6E" w:rsidRPr="003E71CF" w14:paraId="79A9A73E" w14:textId="77777777" w:rsidTr="00CC42C2">
        <w:tc>
          <w:tcPr>
            <w:tcW w:w="3116" w:type="dxa"/>
          </w:tcPr>
          <w:p w14:paraId="0483EA94" w14:textId="77777777" w:rsidR="00E57E6E" w:rsidRPr="003E71CF" w:rsidRDefault="00E57E6E" w:rsidP="00CC42C2">
            <w:pPr>
              <w:rPr>
                <w:rFonts w:ascii="Tahoma" w:hAnsi="Tahoma"/>
                <w:color w:val="000000" w:themeColor="text1"/>
                <w:sz w:val="20"/>
                <w:szCs w:val="20"/>
              </w:rPr>
            </w:pPr>
            <w:r w:rsidRPr="003E71CF">
              <w:rPr>
                <w:rFonts w:ascii="Tahoma" w:hAnsi="Tahoma"/>
                <w:color w:val="000000" w:themeColor="text1"/>
                <w:sz w:val="20"/>
                <w:szCs w:val="20"/>
              </w:rPr>
              <w:t>NIM/NPP/NIDN</w:t>
            </w:r>
          </w:p>
        </w:tc>
        <w:tc>
          <w:tcPr>
            <w:tcW w:w="281" w:type="dxa"/>
          </w:tcPr>
          <w:p w14:paraId="53CAEDBB" w14:textId="77777777" w:rsidR="00E57E6E" w:rsidRPr="003E71CF" w:rsidRDefault="00E57E6E" w:rsidP="00CC42C2">
            <w:pPr>
              <w:rPr>
                <w:rFonts w:ascii="Tahoma" w:hAnsi="Tahoma"/>
                <w:b/>
                <w:color w:val="000000" w:themeColor="text1"/>
                <w:sz w:val="20"/>
                <w:szCs w:val="20"/>
              </w:rPr>
            </w:pPr>
            <w:r w:rsidRPr="003E71CF">
              <w:rPr>
                <w:rFonts w:ascii="Tahoma" w:hAnsi="Tahoma"/>
                <w:b/>
                <w:color w:val="000000" w:themeColor="text1"/>
                <w:sz w:val="20"/>
                <w:szCs w:val="20"/>
              </w:rPr>
              <w:t>:</w:t>
            </w:r>
          </w:p>
        </w:tc>
        <w:tc>
          <w:tcPr>
            <w:tcW w:w="5951" w:type="dxa"/>
          </w:tcPr>
          <w:p w14:paraId="2B0F0117" w14:textId="77777777" w:rsidR="00E57E6E" w:rsidRPr="003E71CF" w:rsidRDefault="00E57E6E" w:rsidP="00CC42C2">
            <w:pPr>
              <w:rPr>
                <w:rFonts w:ascii="Tahoma" w:hAnsi="Tahoma"/>
                <w:b/>
                <w:color w:val="000000" w:themeColor="text1"/>
                <w:sz w:val="20"/>
                <w:szCs w:val="20"/>
              </w:rPr>
            </w:pPr>
          </w:p>
        </w:tc>
      </w:tr>
      <w:tr w:rsidR="00E57E6E" w:rsidRPr="003E71CF" w14:paraId="79D78ECB" w14:textId="77777777" w:rsidTr="00CC42C2">
        <w:tc>
          <w:tcPr>
            <w:tcW w:w="3116" w:type="dxa"/>
          </w:tcPr>
          <w:p w14:paraId="7C81F832" w14:textId="77777777" w:rsidR="00E57E6E" w:rsidRPr="003E71CF" w:rsidRDefault="00E57E6E" w:rsidP="00CC42C2">
            <w:pPr>
              <w:rPr>
                <w:rFonts w:ascii="Tahoma" w:hAnsi="Tahoma"/>
                <w:color w:val="000000" w:themeColor="text1"/>
                <w:sz w:val="20"/>
                <w:szCs w:val="20"/>
              </w:rPr>
            </w:pPr>
            <w:proofErr w:type="spellStart"/>
            <w:r w:rsidRPr="003E71CF">
              <w:rPr>
                <w:rFonts w:ascii="Tahoma" w:hAnsi="Tahoma"/>
                <w:color w:val="000000" w:themeColor="text1"/>
                <w:sz w:val="20"/>
                <w:szCs w:val="20"/>
              </w:rPr>
              <w:t>Judul</w:t>
            </w:r>
            <w:proofErr w:type="spellEnd"/>
            <w:r w:rsidRPr="003E71CF">
              <w:rPr>
                <w:rFonts w:ascii="Tahoma" w:hAnsi="Tahoma"/>
                <w:color w:val="000000" w:themeColor="text1"/>
                <w:sz w:val="20"/>
                <w:szCs w:val="20"/>
              </w:rPr>
              <w:t xml:space="preserve"> </w:t>
            </w:r>
            <w:proofErr w:type="spellStart"/>
            <w:r w:rsidRPr="003E71CF">
              <w:rPr>
                <w:rFonts w:ascii="Tahoma" w:hAnsi="Tahoma"/>
                <w:color w:val="000000" w:themeColor="text1"/>
                <w:sz w:val="20"/>
                <w:szCs w:val="20"/>
              </w:rPr>
              <w:t>Penelitian</w:t>
            </w:r>
            <w:proofErr w:type="spellEnd"/>
          </w:p>
        </w:tc>
        <w:tc>
          <w:tcPr>
            <w:tcW w:w="281" w:type="dxa"/>
          </w:tcPr>
          <w:p w14:paraId="211B8DFA" w14:textId="77777777" w:rsidR="00E57E6E" w:rsidRPr="003E71CF" w:rsidRDefault="00E57E6E" w:rsidP="00CC42C2">
            <w:pPr>
              <w:rPr>
                <w:rFonts w:ascii="Tahoma" w:hAnsi="Tahoma"/>
                <w:b/>
                <w:color w:val="000000" w:themeColor="text1"/>
                <w:sz w:val="20"/>
                <w:szCs w:val="20"/>
              </w:rPr>
            </w:pPr>
            <w:r w:rsidRPr="003E71CF">
              <w:rPr>
                <w:rFonts w:ascii="Tahoma" w:hAnsi="Tahoma"/>
                <w:b/>
                <w:color w:val="000000" w:themeColor="text1"/>
                <w:sz w:val="20"/>
                <w:szCs w:val="20"/>
              </w:rPr>
              <w:t>:</w:t>
            </w:r>
          </w:p>
        </w:tc>
        <w:tc>
          <w:tcPr>
            <w:tcW w:w="5951" w:type="dxa"/>
          </w:tcPr>
          <w:p w14:paraId="39227461" w14:textId="77777777" w:rsidR="00E57E6E" w:rsidRPr="003E71CF" w:rsidRDefault="00E57E6E" w:rsidP="00CC42C2">
            <w:pPr>
              <w:rPr>
                <w:rFonts w:ascii="Tahoma" w:hAnsi="Tahoma"/>
                <w:b/>
                <w:color w:val="000000" w:themeColor="text1"/>
                <w:sz w:val="20"/>
                <w:szCs w:val="20"/>
              </w:rPr>
            </w:pPr>
          </w:p>
        </w:tc>
      </w:tr>
    </w:tbl>
    <w:p w14:paraId="5D8DEE9E" w14:textId="77777777" w:rsidR="00E57E6E" w:rsidRPr="003E71CF" w:rsidRDefault="00E57E6E" w:rsidP="00E57E6E">
      <w:pPr>
        <w:rPr>
          <w:rFonts w:ascii="Tahoma" w:hAnsi="Tahoma"/>
          <w:color w:val="000000" w:themeColor="text1"/>
          <w:sz w:val="20"/>
          <w:szCs w:val="20"/>
        </w:rPr>
      </w:pPr>
    </w:p>
    <w:p w14:paraId="2907FA64" w14:textId="77777777" w:rsidR="00E57E6E" w:rsidRPr="003E71CF" w:rsidRDefault="00E57E6E" w:rsidP="00E57E6E">
      <w:pPr>
        <w:rPr>
          <w:rFonts w:ascii="Tahoma" w:hAnsi="Tahoma"/>
          <w:b/>
          <w:i/>
          <w:color w:val="000000" w:themeColor="text1"/>
          <w:sz w:val="20"/>
          <w:szCs w:val="20"/>
        </w:rPr>
      </w:pPr>
      <w:r w:rsidRPr="003E71CF">
        <w:rPr>
          <w:rFonts w:ascii="Tahoma" w:hAnsi="Tahoma"/>
          <w:b/>
          <w:i/>
          <w:color w:val="000000" w:themeColor="text1"/>
          <w:sz w:val="20"/>
          <w:szCs w:val="20"/>
        </w:rPr>
        <w:t xml:space="preserve">Beri </w:t>
      </w:r>
      <w:proofErr w:type="spellStart"/>
      <w:r w:rsidRPr="003E71CF">
        <w:rPr>
          <w:rFonts w:ascii="Tahoma" w:hAnsi="Tahoma"/>
          <w:b/>
          <w:i/>
          <w:color w:val="000000" w:themeColor="text1"/>
          <w:sz w:val="20"/>
          <w:szCs w:val="20"/>
        </w:rPr>
        <w:t>tanda</w:t>
      </w:r>
      <w:proofErr w:type="spellEnd"/>
      <w:r w:rsidRPr="003E71CF">
        <w:rPr>
          <w:rFonts w:ascii="Tahoma" w:hAnsi="Tahoma"/>
          <w:b/>
          <w:i/>
          <w:color w:val="000000" w:themeColor="text1"/>
          <w:sz w:val="20"/>
          <w:szCs w:val="20"/>
        </w:rPr>
        <w:t xml:space="preserve"> </w:t>
      </w:r>
      <w:proofErr w:type="spellStart"/>
      <w:r w:rsidRPr="003E71CF">
        <w:rPr>
          <w:rFonts w:ascii="Tahoma" w:hAnsi="Tahoma"/>
          <w:b/>
          <w:i/>
          <w:color w:val="000000" w:themeColor="text1"/>
          <w:sz w:val="20"/>
          <w:szCs w:val="20"/>
        </w:rPr>
        <w:t>cek</w:t>
      </w:r>
      <w:proofErr w:type="spellEnd"/>
      <w:r w:rsidRPr="003E71CF">
        <w:rPr>
          <w:rFonts w:ascii="Tahoma" w:hAnsi="Tahoma"/>
          <w:b/>
          <w:i/>
          <w:color w:val="000000" w:themeColor="text1"/>
          <w:sz w:val="20"/>
          <w:szCs w:val="20"/>
        </w:rPr>
        <w:t xml:space="preserve"> (√), pada </w:t>
      </w:r>
      <w:proofErr w:type="spellStart"/>
      <w:r w:rsidRPr="003E71CF">
        <w:rPr>
          <w:rFonts w:ascii="Tahoma" w:hAnsi="Tahoma"/>
          <w:b/>
          <w:i/>
          <w:color w:val="000000" w:themeColor="text1"/>
          <w:sz w:val="20"/>
          <w:szCs w:val="20"/>
        </w:rPr>
        <w:t>pilihan</w:t>
      </w:r>
      <w:proofErr w:type="spellEnd"/>
      <w:r w:rsidRPr="003E71CF">
        <w:rPr>
          <w:rFonts w:ascii="Tahoma" w:hAnsi="Tahoma"/>
          <w:b/>
          <w:i/>
          <w:color w:val="000000" w:themeColor="text1"/>
          <w:sz w:val="20"/>
          <w:szCs w:val="20"/>
        </w:rPr>
        <w:t xml:space="preserve"> </w:t>
      </w:r>
      <w:proofErr w:type="spellStart"/>
      <w:r w:rsidRPr="003E71CF">
        <w:rPr>
          <w:rFonts w:ascii="Tahoma" w:hAnsi="Tahoma"/>
          <w:b/>
          <w:i/>
          <w:color w:val="000000" w:themeColor="text1"/>
          <w:sz w:val="20"/>
          <w:szCs w:val="20"/>
        </w:rPr>
        <w:t>jawaban</w:t>
      </w:r>
      <w:proofErr w:type="spellEnd"/>
      <w:r w:rsidRPr="003E71CF">
        <w:rPr>
          <w:rFonts w:ascii="Tahoma" w:hAnsi="Tahoma"/>
          <w:b/>
          <w:i/>
          <w:color w:val="000000" w:themeColor="text1"/>
          <w:sz w:val="20"/>
          <w:szCs w:val="20"/>
        </w:rPr>
        <w:t xml:space="preserve"> yang </w:t>
      </w:r>
      <w:proofErr w:type="spellStart"/>
      <w:r w:rsidRPr="003E71CF">
        <w:rPr>
          <w:rFonts w:ascii="Tahoma" w:hAnsi="Tahoma"/>
          <w:b/>
          <w:i/>
          <w:color w:val="000000" w:themeColor="text1"/>
          <w:sz w:val="20"/>
          <w:szCs w:val="20"/>
        </w:rPr>
        <w:t>sesuai</w:t>
      </w:r>
      <w:proofErr w:type="spellEnd"/>
      <w:r w:rsidRPr="003E71CF">
        <w:rPr>
          <w:rFonts w:ascii="Tahoma" w:hAnsi="Tahoma"/>
          <w:b/>
          <w:i/>
          <w:color w:val="000000" w:themeColor="text1"/>
          <w:sz w:val="20"/>
          <w:szCs w:val="20"/>
        </w:rPr>
        <w:t>.</w:t>
      </w:r>
    </w:p>
    <w:p w14:paraId="321DA3BF" w14:textId="77777777" w:rsidR="00E57E6E" w:rsidRPr="003E71CF" w:rsidRDefault="00E57E6E" w:rsidP="00E57E6E">
      <w:pPr>
        <w:rPr>
          <w:rFonts w:ascii="Tahoma" w:hAnsi="Tahoma"/>
          <w:b/>
          <w:i/>
          <w:color w:val="000000" w:themeColor="text1"/>
          <w:sz w:val="20"/>
          <w:szCs w:val="20"/>
        </w:rPr>
      </w:pPr>
      <w:r w:rsidRPr="003E71CF">
        <w:rPr>
          <w:rFonts w:ascii="Tahoma" w:hAnsi="Tahoma"/>
          <w:b/>
          <w:i/>
          <w:color w:val="000000" w:themeColor="text1"/>
          <w:sz w:val="20"/>
          <w:szCs w:val="20"/>
        </w:rPr>
        <w:t xml:space="preserve">*N/A = Not Applicable = </w:t>
      </w:r>
      <w:proofErr w:type="spellStart"/>
      <w:r w:rsidRPr="003E71CF">
        <w:rPr>
          <w:rFonts w:ascii="Tahoma" w:hAnsi="Tahoma"/>
          <w:b/>
          <w:i/>
          <w:color w:val="000000" w:themeColor="text1"/>
          <w:sz w:val="20"/>
          <w:szCs w:val="20"/>
        </w:rPr>
        <w:t>tidak</w:t>
      </w:r>
      <w:proofErr w:type="spellEnd"/>
      <w:r w:rsidRPr="003E71CF">
        <w:rPr>
          <w:rFonts w:ascii="Tahoma" w:hAnsi="Tahoma"/>
          <w:b/>
          <w:i/>
          <w:color w:val="000000" w:themeColor="text1"/>
          <w:sz w:val="20"/>
          <w:szCs w:val="20"/>
        </w:rPr>
        <w:t xml:space="preserve"> </w:t>
      </w:r>
      <w:proofErr w:type="spellStart"/>
      <w:r w:rsidRPr="003E71CF">
        <w:rPr>
          <w:rFonts w:ascii="Tahoma" w:hAnsi="Tahoma"/>
          <w:b/>
          <w:i/>
          <w:color w:val="000000" w:themeColor="text1"/>
          <w:sz w:val="20"/>
          <w:szCs w:val="20"/>
        </w:rPr>
        <w:t>dapat</w:t>
      </w:r>
      <w:proofErr w:type="spellEnd"/>
      <w:r w:rsidRPr="003E71CF">
        <w:rPr>
          <w:rFonts w:ascii="Tahoma" w:hAnsi="Tahoma"/>
          <w:b/>
          <w:i/>
          <w:color w:val="000000" w:themeColor="text1"/>
          <w:sz w:val="20"/>
          <w:szCs w:val="20"/>
        </w:rPr>
        <w:t xml:space="preserve"> </w:t>
      </w:r>
      <w:proofErr w:type="spellStart"/>
      <w:r w:rsidRPr="003E71CF">
        <w:rPr>
          <w:rFonts w:ascii="Tahoma" w:hAnsi="Tahoma"/>
          <w:b/>
          <w:i/>
          <w:color w:val="000000" w:themeColor="text1"/>
          <w:sz w:val="20"/>
          <w:szCs w:val="20"/>
        </w:rPr>
        <w:t>diterapkan</w:t>
      </w:r>
      <w:proofErr w:type="spellEnd"/>
    </w:p>
    <w:p w14:paraId="361FB2ED" w14:textId="77777777" w:rsidR="00E57E6E" w:rsidRPr="00F776C2" w:rsidRDefault="00E57E6E" w:rsidP="00E57E6E">
      <w:pPr>
        <w:rPr>
          <w:rFonts w:ascii="Tahoma" w:hAnsi="Tahoma"/>
          <w:color w:val="000000" w:themeColor="text1"/>
          <w:sz w:val="20"/>
          <w:szCs w:val="20"/>
          <w:lang w:val="id-ID"/>
        </w:rPr>
      </w:pPr>
    </w:p>
    <w:tbl>
      <w:tblPr>
        <w:tblStyle w:val="TableGrid"/>
        <w:tblW w:w="8820" w:type="dxa"/>
        <w:tblInd w:w="355" w:type="dxa"/>
        <w:tblLayout w:type="fixed"/>
        <w:tblLook w:val="04A0" w:firstRow="1" w:lastRow="0" w:firstColumn="1" w:lastColumn="0" w:noHBand="0" w:noVBand="1"/>
      </w:tblPr>
      <w:tblGrid>
        <w:gridCol w:w="450"/>
        <w:gridCol w:w="6107"/>
        <w:gridCol w:w="709"/>
        <w:gridCol w:w="834"/>
        <w:gridCol w:w="720"/>
      </w:tblGrid>
      <w:tr w:rsidR="00E57E6E" w:rsidRPr="00F776C2" w14:paraId="1502441C" w14:textId="77777777" w:rsidTr="00CC42C2">
        <w:tc>
          <w:tcPr>
            <w:tcW w:w="6557" w:type="dxa"/>
            <w:gridSpan w:val="2"/>
            <w:vMerge w:val="restart"/>
            <w:vAlign w:val="center"/>
          </w:tcPr>
          <w:p w14:paraId="791FEE15" w14:textId="77777777" w:rsidR="00E57E6E" w:rsidRPr="00F776C2" w:rsidRDefault="00E57E6E" w:rsidP="00CC42C2">
            <w:pPr>
              <w:spacing w:before="120" w:after="120"/>
              <w:rPr>
                <w:rFonts w:ascii="Tahoma" w:hAnsi="Tahoma"/>
                <w:b/>
                <w:color w:val="000000" w:themeColor="text1"/>
                <w:sz w:val="20"/>
                <w:szCs w:val="20"/>
                <w:lang w:val="id-ID"/>
              </w:rPr>
            </w:pPr>
            <w:r w:rsidRPr="00F776C2">
              <w:rPr>
                <w:rFonts w:ascii="Tahoma" w:hAnsi="Tahoma"/>
                <w:b/>
                <w:color w:val="000000" w:themeColor="text1"/>
                <w:sz w:val="20"/>
                <w:szCs w:val="20"/>
                <w:lang w:val="id-ID"/>
              </w:rPr>
              <w:t>7-BUTIR STANDAR KELAIKAN ETIK PENELITIAN</w:t>
            </w:r>
          </w:p>
        </w:tc>
        <w:tc>
          <w:tcPr>
            <w:tcW w:w="2263" w:type="dxa"/>
            <w:gridSpan w:val="3"/>
          </w:tcPr>
          <w:p w14:paraId="58FDA07A" w14:textId="77777777" w:rsidR="00E57E6E" w:rsidRPr="00F776C2" w:rsidRDefault="00E57E6E" w:rsidP="00CC42C2">
            <w:pPr>
              <w:spacing w:before="120" w:after="120"/>
              <w:rPr>
                <w:rFonts w:ascii="Tahoma" w:hAnsi="Tahoma"/>
                <w:b/>
                <w:color w:val="000000" w:themeColor="text1"/>
                <w:sz w:val="20"/>
                <w:szCs w:val="20"/>
                <w:lang w:val="id-ID"/>
              </w:rPr>
            </w:pPr>
            <w:r w:rsidRPr="00F776C2">
              <w:rPr>
                <w:rFonts w:ascii="Tahoma" w:hAnsi="Tahoma"/>
                <w:b/>
                <w:color w:val="000000" w:themeColor="text1"/>
                <w:sz w:val="20"/>
                <w:szCs w:val="20"/>
                <w:lang w:val="id-ID"/>
              </w:rPr>
              <w:t>Pilihan</w:t>
            </w:r>
          </w:p>
        </w:tc>
      </w:tr>
      <w:tr w:rsidR="00E57E6E" w:rsidRPr="00F776C2" w14:paraId="344A1C88" w14:textId="77777777" w:rsidTr="00CC42C2">
        <w:trPr>
          <w:trHeight w:val="331"/>
        </w:trPr>
        <w:tc>
          <w:tcPr>
            <w:tcW w:w="6557" w:type="dxa"/>
            <w:gridSpan w:val="2"/>
            <w:vMerge/>
          </w:tcPr>
          <w:p w14:paraId="12FBAD35" w14:textId="77777777" w:rsidR="00E57E6E" w:rsidRPr="00F776C2" w:rsidRDefault="00E57E6E" w:rsidP="00CC42C2">
            <w:pPr>
              <w:spacing w:before="40" w:line="276" w:lineRule="auto"/>
              <w:ind w:left="5"/>
              <w:rPr>
                <w:rFonts w:ascii="Tahoma" w:hAnsi="Tahoma"/>
                <w:color w:val="000000" w:themeColor="text1"/>
                <w:sz w:val="20"/>
                <w:szCs w:val="20"/>
                <w:lang w:val="id-ID"/>
              </w:rPr>
            </w:pPr>
          </w:p>
        </w:tc>
        <w:tc>
          <w:tcPr>
            <w:tcW w:w="709" w:type="dxa"/>
          </w:tcPr>
          <w:p w14:paraId="5C308539" w14:textId="77777777" w:rsidR="00E57E6E" w:rsidRPr="00F776C2" w:rsidRDefault="00E57E6E" w:rsidP="00CC42C2">
            <w:pPr>
              <w:spacing w:before="40"/>
              <w:rPr>
                <w:rFonts w:ascii="Tahoma" w:hAnsi="Tahoma"/>
                <w:color w:val="000000" w:themeColor="text1"/>
                <w:sz w:val="20"/>
                <w:szCs w:val="20"/>
                <w:lang w:val="id-ID"/>
              </w:rPr>
            </w:pPr>
            <w:r w:rsidRPr="00F776C2">
              <w:rPr>
                <w:rFonts w:ascii="Tahoma" w:hAnsi="Tahoma"/>
                <w:b/>
                <w:color w:val="000000" w:themeColor="text1"/>
                <w:sz w:val="20"/>
                <w:szCs w:val="20"/>
                <w:lang w:val="id-ID"/>
              </w:rPr>
              <w:t>Ya</w:t>
            </w:r>
          </w:p>
        </w:tc>
        <w:tc>
          <w:tcPr>
            <w:tcW w:w="834" w:type="dxa"/>
          </w:tcPr>
          <w:p w14:paraId="4C73B3AC" w14:textId="77777777" w:rsidR="00E57E6E" w:rsidRPr="00F776C2" w:rsidRDefault="00E57E6E" w:rsidP="00CC42C2">
            <w:pPr>
              <w:spacing w:before="40"/>
              <w:rPr>
                <w:rFonts w:ascii="Tahoma" w:hAnsi="Tahoma"/>
                <w:color w:val="000000" w:themeColor="text1"/>
                <w:sz w:val="20"/>
                <w:szCs w:val="20"/>
                <w:lang w:val="id-ID"/>
              </w:rPr>
            </w:pPr>
            <w:r w:rsidRPr="00F776C2">
              <w:rPr>
                <w:rFonts w:ascii="Tahoma" w:hAnsi="Tahoma"/>
                <w:b/>
                <w:color w:val="000000" w:themeColor="text1"/>
                <w:sz w:val="20"/>
                <w:szCs w:val="20"/>
                <w:lang w:val="id-ID"/>
              </w:rPr>
              <w:t>Tidak</w:t>
            </w:r>
          </w:p>
        </w:tc>
        <w:tc>
          <w:tcPr>
            <w:tcW w:w="720" w:type="dxa"/>
          </w:tcPr>
          <w:p w14:paraId="0DC0B0C5" w14:textId="77777777" w:rsidR="00E57E6E" w:rsidRPr="00F776C2" w:rsidRDefault="00E57E6E" w:rsidP="00CC42C2">
            <w:pPr>
              <w:spacing w:before="40"/>
              <w:rPr>
                <w:rFonts w:ascii="Tahoma" w:hAnsi="Tahoma"/>
                <w:color w:val="000000" w:themeColor="text1"/>
                <w:sz w:val="20"/>
                <w:szCs w:val="20"/>
                <w:lang w:val="id-ID"/>
              </w:rPr>
            </w:pPr>
            <w:r w:rsidRPr="00F776C2">
              <w:rPr>
                <w:rFonts w:ascii="Tahoma" w:hAnsi="Tahoma"/>
                <w:b/>
                <w:color w:val="000000" w:themeColor="text1"/>
                <w:sz w:val="20"/>
                <w:szCs w:val="20"/>
                <w:lang w:val="id-ID"/>
              </w:rPr>
              <w:t>N</w:t>
            </w:r>
            <w:r w:rsidRPr="00F776C2">
              <w:rPr>
                <w:rFonts w:ascii="Tahoma" w:hAnsi="Tahoma"/>
                <w:b/>
                <w:color w:val="000000" w:themeColor="text1"/>
                <w:sz w:val="20"/>
                <w:szCs w:val="20"/>
              </w:rPr>
              <w:t>/</w:t>
            </w:r>
            <w:r w:rsidRPr="00F776C2">
              <w:rPr>
                <w:rFonts w:ascii="Tahoma" w:hAnsi="Tahoma"/>
                <w:b/>
                <w:color w:val="000000" w:themeColor="text1"/>
                <w:sz w:val="20"/>
                <w:szCs w:val="20"/>
                <w:lang w:val="id-ID"/>
              </w:rPr>
              <w:t>A*</w:t>
            </w:r>
          </w:p>
        </w:tc>
      </w:tr>
      <w:tr w:rsidR="00E57E6E" w:rsidRPr="00F776C2" w14:paraId="5497A086" w14:textId="77777777" w:rsidTr="00CC42C2">
        <w:trPr>
          <w:trHeight w:val="331"/>
        </w:trPr>
        <w:tc>
          <w:tcPr>
            <w:tcW w:w="450" w:type="dxa"/>
          </w:tcPr>
          <w:p w14:paraId="1A355245" w14:textId="77777777" w:rsidR="00E57E6E" w:rsidRPr="00F776C2" w:rsidRDefault="00E57E6E" w:rsidP="00E57E6E">
            <w:pPr>
              <w:pStyle w:val="ListParagraph"/>
              <w:numPr>
                <w:ilvl w:val="0"/>
                <w:numId w:val="29"/>
              </w:numPr>
              <w:spacing w:before="40"/>
              <w:jc w:val="left"/>
              <w:rPr>
                <w:rFonts w:ascii="Tahoma" w:hAnsi="Tahoma"/>
                <w:color w:val="000000" w:themeColor="text1"/>
                <w:sz w:val="20"/>
                <w:szCs w:val="20"/>
              </w:rPr>
            </w:pPr>
          </w:p>
        </w:tc>
        <w:tc>
          <w:tcPr>
            <w:tcW w:w="6107" w:type="dxa"/>
          </w:tcPr>
          <w:p w14:paraId="0AA1D1C6" w14:textId="77777777" w:rsidR="00E57E6E" w:rsidRPr="00F776C2" w:rsidRDefault="00E57E6E" w:rsidP="00CC42C2">
            <w:pPr>
              <w:spacing w:before="40" w:line="276" w:lineRule="auto"/>
              <w:ind w:left="5"/>
              <w:rPr>
                <w:rFonts w:ascii="Tahoma" w:hAnsi="Tahoma"/>
                <w:color w:val="000000" w:themeColor="text1"/>
                <w:sz w:val="20"/>
                <w:szCs w:val="20"/>
                <w:lang w:val="id-ID"/>
              </w:rPr>
            </w:pPr>
            <w:r w:rsidRPr="00F776C2">
              <w:rPr>
                <w:rFonts w:ascii="Tahoma" w:hAnsi="Tahoma"/>
                <w:color w:val="000000" w:themeColor="text1"/>
                <w:sz w:val="20"/>
                <w:szCs w:val="20"/>
                <w:lang w:val="id-ID"/>
              </w:rPr>
              <w:t>Nilai Sosial/Klinis</w:t>
            </w:r>
          </w:p>
        </w:tc>
        <w:tc>
          <w:tcPr>
            <w:tcW w:w="709" w:type="dxa"/>
          </w:tcPr>
          <w:p w14:paraId="7CF94EF3" w14:textId="622D731A" w:rsidR="00E57E6E" w:rsidRPr="007276F1" w:rsidRDefault="00E57E6E" w:rsidP="00CC42C2">
            <w:pPr>
              <w:spacing w:before="40"/>
              <w:rPr>
                <w:rFonts w:ascii="Tahoma" w:hAnsi="Tahoma"/>
                <w:color w:val="000000" w:themeColor="text1"/>
                <w:sz w:val="20"/>
                <w:szCs w:val="20"/>
              </w:rPr>
            </w:pPr>
          </w:p>
        </w:tc>
        <w:tc>
          <w:tcPr>
            <w:tcW w:w="834" w:type="dxa"/>
          </w:tcPr>
          <w:p w14:paraId="0356BF0F" w14:textId="77777777" w:rsidR="00E57E6E" w:rsidRPr="00F776C2" w:rsidRDefault="00E57E6E" w:rsidP="00CC42C2">
            <w:pPr>
              <w:spacing w:before="40"/>
              <w:rPr>
                <w:rFonts w:ascii="Tahoma" w:hAnsi="Tahoma"/>
                <w:color w:val="000000" w:themeColor="text1"/>
                <w:sz w:val="20"/>
                <w:szCs w:val="20"/>
                <w:lang w:val="id-ID"/>
              </w:rPr>
            </w:pPr>
          </w:p>
        </w:tc>
        <w:tc>
          <w:tcPr>
            <w:tcW w:w="720" w:type="dxa"/>
          </w:tcPr>
          <w:p w14:paraId="31EC62D0" w14:textId="77777777" w:rsidR="00E57E6E" w:rsidRPr="00F776C2" w:rsidRDefault="00E57E6E" w:rsidP="00CC42C2">
            <w:pPr>
              <w:spacing w:before="40"/>
              <w:rPr>
                <w:rFonts w:ascii="Tahoma" w:hAnsi="Tahoma"/>
                <w:color w:val="000000" w:themeColor="text1"/>
                <w:sz w:val="20"/>
                <w:szCs w:val="20"/>
                <w:lang w:val="id-ID"/>
              </w:rPr>
            </w:pPr>
          </w:p>
        </w:tc>
      </w:tr>
      <w:tr w:rsidR="00E57E6E" w:rsidRPr="00F776C2" w14:paraId="3ADF8B9F" w14:textId="77777777" w:rsidTr="00CC42C2">
        <w:trPr>
          <w:trHeight w:val="331"/>
        </w:trPr>
        <w:tc>
          <w:tcPr>
            <w:tcW w:w="450" w:type="dxa"/>
          </w:tcPr>
          <w:p w14:paraId="57F62226" w14:textId="77777777" w:rsidR="00E57E6E" w:rsidRPr="00F776C2" w:rsidRDefault="00E57E6E" w:rsidP="00E57E6E">
            <w:pPr>
              <w:pStyle w:val="ListParagraph"/>
              <w:numPr>
                <w:ilvl w:val="0"/>
                <w:numId w:val="29"/>
              </w:numPr>
              <w:spacing w:before="40"/>
              <w:jc w:val="left"/>
              <w:rPr>
                <w:rFonts w:ascii="Tahoma" w:hAnsi="Tahoma"/>
                <w:color w:val="000000" w:themeColor="text1"/>
                <w:sz w:val="20"/>
                <w:szCs w:val="20"/>
              </w:rPr>
            </w:pPr>
          </w:p>
        </w:tc>
        <w:tc>
          <w:tcPr>
            <w:tcW w:w="6107" w:type="dxa"/>
          </w:tcPr>
          <w:p w14:paraId="1888F41C" w14:textId="77777777" w:rsidR="00E57E6E" w:rsidRPr="00F776C2" w:rsidRDefault="00E57E6E" w:rsidP="00CC42C2">
            <w:pPr>
              <w:spacing w:before="40" w:line="276" w:lineRule="auto"/>
              <w:ind w:left="5"/>
              <w:rPr>
                <w:rFonts w:ascii="Tahoma" w:hAnsi="Tahoma"/>
                <w:color w:val="000000" w:themeColor="text1"/>
                <w:sz w:val="20"/>
                <w:szCs w:val="20"/>
                <w:lang w:val="id-ID"/>
              </w:rPr>
            </w:pPr>
            <w:r w:rsidRPr="00F776C2">
              <w:rPr>
                <w:rFonts w:ascii="Tahoma" w:hAnsi="Tahoma"/>
                <w:color w:val="000000" w:themeColor="text1"/>
                <w:sz w:val="20"/>
                <w:szCs w:val="20"/>
                <w:lang w:val="id-ID"/>
              </w:rPr>
              <w:t>Nilai Ilmiah</w:t>
            </w:r>
          </w:p>
        </w:tc>
        <w:tc>
          <w:tcPr>
            <w:tcW w:w="709" w:type="dxa"/>
          </w:tcPr>
          <w:p w14:paraId="590983A7" w14:textId="77777777" w:rsidR="00E57E6E" w:rsidRPr="00F776C2" w:rsidRDefault="00E57E6E" w:rsidP="00CC42C2">
            <w:pPr>
              <w:spacing w:before="40"/>
              <w:rPr>
                <w:rFonts w:ascii="Tahoma" w:hAnsi="Tahoma"/>
                <w:color w:val="000000" w:themeColor="text1"/>
                <w:sz w:val="20"/>
                <w:szCs w:val="20"/>
                <w:lang w:val="id-ID"/>
              </w:rPr>
            </w:pPr>
          </w:p>
        </w:tc>
        <w:tc>
          <w:tcPr>
            <w:tcW w:w="834" w:type="dxa"/>
          </w:tcPr>
          <w:p w14:paraId="5D0C8152" w14:textId="77777777" w:rsidR="00E57E6E" w:rsidRPr="00F776C2" w:rsidRDefault="00E57E6E" w:rsidP="00CC42C2">
            <w:pPr>
              <w:spacing w:before="40"/>
              <w:rPr>
                <w:rFonts w:ascii="Tahoma" w:hAnsi="Tahoma"/>
                <w:color w:val="000000" w:themeColor="text1"/>
                <w:sz w:val="20"/>
                <w:szCs w:val="20"/>
                <w:lang w:val="id-ID"/>
              </w:rPr>
            </w:pPr>
          </w:p>
        </w:tc>
        <w:tc>
          <w:tcPr>
            <w:tcW w:w="720" w:type="dxa"/>
          </w:tcPr>
          <w:p w14:paraId="43CA16F5" w14:textId="77777777" w:rsidR="00E57E6E" w:rsidRPr="00F776C2" w:rsidRDefault="00E57E6E" w:rsidP="00CC42C2">
            <w:pPr>
              <w:spacing w:before="40"/>
              <w:rPr>
                <w:rFonts w:ascii="Tahoma" w:hAnsi="Tahoma"/>
                <w:color w:val="000000" w:themeColor="text1"/>
                <w:sz w:val="20"/>
                <w:szCs w:val="20"/>
                <w:lang w:val="id-ID"/>
              </w:rPr>
            </w:pPr>
          </w:p>
        </w:tc>
      </w:tr>
      <w:tr w:rsidR="00E57E6E" w:rsidRPr="00F776C2" w14:paraId="397334B3" w14:textId="77777777" w:rsidTr="00CC42C2">
        <w:trPr>
          <w:trHeight w:val="331"/>
        </w:trPr>
        <w:tc>
          <w:tcPr>
            <w:tcW w:w="450" w:type="dxa"/>
            <w:tcBorders>
              <w:bottom w:val="single" w:sz="4" w:space="0" w:color="auto"/>
            </w:tcBorders>
          </w:tcPr>
          <w:p w14:paraId="2CFC2BB4" w14:textId="77777777" w:rsidR="00E57E6E" w:rsidRPr="00F776C2" w:rsidRDefault="00E57E6E" w:rsidP="00E57E6E">
            <w:pPr>
              <w:pStyle w:val="ListParagraph"/>
              <w:numPr>
                <w:ilvl w:val="0"/>
                <w:numId w:val="29"/>
              </w:numPr>
              <w:spacing w:before="40"/>
              <w:jc w:val="left"/>
              <w:rPr>
                <w:rFonts w:ascii="Tahoma" w:hAnsi="Tahoma"/>
                <w:color w:val="000000" w:themeColor="text1"/>
                <w:sz w:val="20"/>
                <w:szCs w:val="20"/>
              </w:rPr>
            </w:pPr>
          </w:p>
        </w:tc>
        <w:tc>
          <w:tcPr>
            <w:tcW w:w="6107" w:type="dxa"/>
          </w:tcPr>
          <w:p w14:paraId="6125632B" w14:textId="77777777" w:rsidR="00E57E6E" w:rsidRPr="00F776C2" w:rsidRDefault="00E57E6E" w:rsidP="00CC42C2">
            <w:pPr>
              <w:spacing w:before="40" w:line="276" w:lineRule="auto"/>
              <w:ind w:left="5"/>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Pemerataan Beban dan Manfaat </w:t>
            </w:r>
          </w:p>
        </w:tc>
        <w:tc>
          <w:tcPr>
            <w:tcW w:w="709" w:type="dxa"/>
          </w:tcPr>
          <w:p w14:paraId="725A4D19" w14:textId="77777777" w:rsidR="00E57E6E" w:rsidRPr="00F776C2" w:rsidRDefault="00E57E6E" w:rsidP="00CC42C2">
            <w:pPr>
              <w:spacing w:before="40"/>
              <w:rPr>
                <w:rFonts w:ascii="Tahoma" w:hAnsi="Tahoma"/>
                <w:color w:val="000000" w:themeColor="text1"/>
                <w:sz w:val="20"/>
                <w:szCs w:val="20"/>
                <w:lang w:val="id-ID"/>
              </w:rPr>
            </w:pPr>
          </w:p>
        </w:tc>
        <w:tc>
          <w:tcPr>
            <w:tcW w:w="834" w:type="dxa"/>
          </w:tcPr>
          <w:p w14:paraId="0D4CA82E" w14:textId="77777777" w:rsidR="00E57E6E" w:rsidRPr="00F776C2" w:rsidRDefault="00E57E6E" w:rsidP="00CC42C2">
            <w:pPr>
              <w:spacing w:before="40"/>
              <w:rPr>
                <w:rFonts w:ascii="Tahoma" w:hAnsi="Tahoma"/>
                <w:color w:val="000000" w:themeColor="text1"/>
                <w:sz w:val="20"/>
                <w:szCs w:val="20"/>
                <w:lang w:val="id-ID"/>
              </w:rPr>
            </w:pPr>
          </w:p>
        </w:tc>
        <w:tc>
          <w:tcPr>
            <w:tcW w:w="720" w:type="dxa"/>
          </w:tcPr>
          <w:p w14:paraId="50DC95FF" w14:textId="77777777" w:rsidR="00E57E6E" w:rsidRPr="00F776C2" w:rsidRDefault="00E57E6E" w:rsidP="00CC42C2">
            <w:pPr>
              <w:spacing w:before="40"/>
              <w:rPr>
                <w:rFonts w:ascii="Tahoma" w:hAnsi="Tahoma"/>
                <w:color w:val="000000" w:themeColor="text1"/>
                <w:sz w:val="20"/>
                <w:szCs w:val="20"/>
                <w:lang w:val="id-ID"/>
              </w:rPr>
            </w:pPr>
          </w:p>
        </w:tc>
      </w:tr>
      <w:tr w:rsidR="00E57E6E" w:rsidRPr="00F776C2" w14:paraId="79244F43" w14:textId="77777777" w:rsidTr="00CC42C2">
        <w:trPr>
          <w:trHeight w:val="331"/>
        </w:trPr>
        <w:tc>
          <w:tcPr>
            <w:tcW w:w="450" w:type="dxa"/>
            <w:tcBorders>
              <w:top w:val="single" w:sz="4" w:space="0" w:color="auto"/>
              <w:left w:val="single" w:sz="4" w:space="0" w:color="auto"/>
              <w:bottom w:val="nil"/>
              <w:right w:val="single" w:sz="4" w:space="0" w:color="auto"/>
            </w:tcBorders>
          </w:tcPr>
          <w:p w14:paraId="13B9816F" w14:textId="77777777" w:rsidR="00E57E6E" w:rsidRPr="00F776C2" w:rsidRDefault="00E57E6E" w:rsidP="00E57E6E">
            <w:pPr>
              <w:pStyle w:val="ListParagraph"/>
              <w:numPr>
                <w:ilvl w:val="0"/>
                <w:numId w:val="29"/>
              </w:numPr>
              <w:spacing w:before="40"/>
              <w:jc w:val="left"/>
              <w:rPr>
                <w:rFonts w:ascii="Tahoma" w:hAnsi="Tahoma"/>
                <w:color w:val="000000" w:themeColor="text1"/>
                <w:sz w:val="20"/>
                <w:szCs w:val="20"/>
              </w:rPr>
            </w:pPr>
          </w:p>
        </w:tc>
        <w:tc>
          <w:tcPr>
            <w:tcW w:w="6107" w:type="dxa"/>
            <w:tcBorders>
              <w:left w:val="single" w:sz="4" w:space="0" w:color="auto"/>
            </w:tcBorders>
          </w:tcPr>
          <w:p w14:paraId="4EA740F6" w14:textId="77777777" w:rsidR="00E57E6E" w:rsidRPr="00F776C2" w:rsidRDefault="00E57E6E" w:rsidP="00E57E6E">
            <w:pPr>
              <w:pStyle w:val="ListParagraph"/>
              <w:numPr>
                <w:ilvl w:val="0"/>
                <w:numId w:val="33"/>
              </w:numPr>
              <w:spacing w:before="40" w:line="276" w:lineRule="auto"/>
              <w:jc w:val="left"/>
              <w:rPr>
                <w:rFonts w:ascii="Tahoma" w:hAnsi="Tahoma"/>
                <w:color w:val="000000" w:themeColor="text1"/>
                <w:sz w:val="20"/>
                <w:szCs w:val="20"/>
              </w:rPr>
            </w:pPr>
            <w:r>
              <w:rPr>
                <w:rFonts w:ascii="Tahoma" w:hAnsi="Tahoma"/>
                <w:color w:val="000000" w:themeColor="text1"/>
                <w:sz w:val="20"/>
                <w:szCs w:val="20"/>
              </w:rPr>
              <w:t>Potensi risiko &lt;</w:t>
            </w:r>
            <w:r w:rsidRPr="00F776C2">
              <w:rPr>
                <w:rFonts w:ascii="Tahoma" w:hAnsi="Tahoma"/>
                <w:color w:val="000000" w:themeColor="text1"/>
                <w:sz w:val="20"/>
                <w:szCs w:val="20"/>
              </w:rPr>
              <w:t xml:space="preserve"> manfaat</w:t>
            </w:r>
          </w:p>
        </w:tc>
        <w:tc>
          <w:tcPr>
            <w:tcW w:w="709" w:type="dxa"/>
          </w:tcPr>
          <w:p w14:paraId="0173FBB5" w14:textId="77777777" w:rsidR="00E57E6E" w:rsidRPr="00F776C2" w:rsidRDefault="00E57E6E" w:rsidP="00CC42C2">
            <w:pPr>
              <w:spacing w:before="40"/>
              <w:rPr>
                <w:rFonts w:ascii="Tahoma" w:hAnsi="Tahoma"/>
                <w:color w:val="000000" w:themeColor="text1"/>
                <w:sz w:val="20"/>
                <w:szCs w:val="20"/>
                <w:lang w:val="id-ID"/>
              </w:rPr>
            </w:pPr>
          </w:p>
        </w:tc>
        <w:tc>
          <w:tcPr>
            <w:tcW w:w="834" w:type="dxa"/>
          </w:tcPr>
          <w:p w14:paraId="598BF62A" w14:textId="77777777" w:rsidR="00E57E6E" w:rsidRPr="00F776C2" w:rsidRDefault="00E57E6E" w:rsidP="00CC42C2">
            <w:pPr>
              <w:spacing w:before="40"/>
              <w:rPr>
                <w:rFonts w:ascii="Tahoma" w:hAnsi="Tahoma"/>
                <w:color w:val="000000" w:themeColor="text1"/>
                <w:sz w:val="20"/>
                <w:szCs w:val="20"/>
                <w:lang w:val="id-ID"/>
              </w:rPr>
            </w:pPr>
          </w:p>
        </w:tc>
        <w:tc>
          <w:tcPr>
            <w:tcW w:w="720" w:type="dxa"/>
          </w:tcPr>
          <w:p w14:paraId="696F97ED" w14:textId="77777777" w:rsidR="00E57E6E" w:rsidRPr="00F776C2" w:rsidRDefault="00E57E6E" w:rsidP="00CC42C2">
            <w:pPr>
              <w:spacing w:before="40"/>
              <w:rPr>
                <w:rFonts w:ascii="Tahoma" w:hAnsi="Tahoma"/>
                <w:color w:val="000000" w:themeColor="text1"/>
                <w:sz w:val="20"/>
                <w:szCs w:val="20"/>
                <w:lang w:val="id-ID"/>
              </w:rPr>
            </w:pPr>
          </w:p>
        </w:tc>
      </w:tr>
      <w:tr w:rsidR="00E57E6E" w:rsidRPr="00F776C2" w14:paraId="718C8EFB" w14:textId="77777777" w:rsidTr="00CC42C2">
        <w:trPr>
          <w:trHeight w:val="331"/>
        </w:trPr>
        <w:tc>
          <w:tcPr>
            <w:tcW w:w="450" w:type="dxa"/>
            <w:tcBorders>
              <w:top w:val="nil"/>
              <w:left w:val="single" w:sz="4" w:space="0" w:color="auto"/>
              <w:bottom w:val="nil"/>
              <w:right w:val="single" w:sz="4" w:space="0" w:color="auto"/>
            </w:tcBorders>
          </w:tcPr>
          <w:p w14:paraId="0101BA53" w14:textId="77777777" w:rsidR="00E57E6E" w:rsidRPr="00F776C2" w:rsidRDefault="00E57E6E" w:rsidP="00CC42C2">
            <w:pPr>
              <w:pStyle w:val="ListParagraph"/>
              <w:spacing w:before="40"/>
              <w:ind w:left="360"/>
              <w:rPr>
                <w:rFonts w:ascii="Tahoma" w:hAnsi="Tahoma"/>
                <w:color w:val="000000" w:themeColor="text1"/>
                <w:sz w:val="20"/>
                <w:szCs w:val="20"/>
              </w:rPr>
            </w:pPr>
          </w:p>
        </w:tc>
        <w:tc>
          <w:tcPr>
            <w:tcW w:w="6107" w:type="dxa"/>
            <w:tcBorders>
              <w:left w:val="single" w:sz="4" w:space="0" w:color="auto"/>
            </w:tcBorders>
          </w:tcPr>
          <w:p w14:paraId="3A55B4BB" w14:textId="77777777" w:rsidR="00E57E6E" w:rsidRPr="00F776C2" w:rsidRDefault="00E57E6E" w:rsidP="00E57E6E">
            <w:pPr>
              <w:pStyle w:val="ListParagraph"/>
              <w:numPr>
                <w:ilvl w:val="0"/>
                <w:numId w:val="33"/>
              </w:numPr>
              <w:spacing w:before="40" w:line="276" w:lineRule="auto"/>
              <w:jc w:val="left"/>
              <w:rPr>
                <w:rFonts w:ascii="Tahoma" w:hAnsi="Tahoma"/>
                <w:color w:val="000000" w:themeColor="text1"/>
                <w:sz w:val="20"/>
                <w:szCs w:val="20"/>
              </w:rPr>
            </w:pPr>
            <w:r w:rsidRPr="00F776C2">
              <w:rPr>
                <w:rFonts w:ascii="Tahoma" w:hAnsi="Tahoma"/>
                <w:color w:val="000000" w:themeColor="text1"/>
                <w:sz w:val="20"/>
                <w:szCs w:val="20"/>
              </w:rPr>
              <w:t xml:space="preserve">Potensi manfaat </w:t>
            </w:r>
            <w:r w:rsidRPr="00F776C2">
              <w:rPr>
                <w:rFonts w:ascii="Tahoma" w:hAnsi="Tahoma"/>
                <w:color w:val="000000" w:themeColor="text1"/>
                <w:sz w:val="20"/>
                <w:szCs w:val="20"/>
                <w:u w:val="single"/>
              </w:rPr>
              <w:t>&gt;</w:t>
            </w:r>
            <w:r w:rsidRPr="00F776C2">
              <w:rPr>
                <w:rFonts w:ascii="Tahoma" w:hAnsi="Tahoma"/>
                <w:color w:val="000000" w:themeColor="text1"/>
                <w:sz w:val="20"/>
                <w:szCs w:val="20"/>
              </w:rPr>
              <w:t xml:space="preserve"> risiko</w:t>
            </w:r>
          </w:p>
        </w:tc>
        <w:tc>
          <w:tcPr>
            <w:tcW w:w="709" w:type="dxa"/>
          </w:tcPr>
          <w:p w14:paraId="050334B8" w14:textId="77777777" w:rsidR="00E57E6E" w:rsidRPr="00F776C2" w:rsidRDefault="00E57E6E" w:rsidP="00CC42C2">
            <w:pPr>
              <w:spacing w:before="40"/>
              <w:rPr>
                <w:rFonts w:ascii="Tahoma" w:hAnsi="Tahoma"/>
                <w:color w:val="000000" w:themeColor="text1"/>
                <w:sz w:val="20"/>
                <w:szCs w:val="20"/>
                <w:lang w:val="id-ID"/>
              </w:rPr>
            </w:pPr>
          </w:p>
        </w:tc>
        <w:tc>
          <w:tcPr>
            <w:tcW w:w="834" w:type="dxa"/>
          </w:tcPr>
          <w:p w14:paraId="670A1A0F" w14:textId="77777777" w:rsidR="00E57E6E" w:rsidRPr="00F776C2" w:rsidRDefault="00E57E6E" w:rsidP="00CC42C2">
            <w:pPr>
              <w:spacing w:before="40"/>
              <w:rPr>
                <w:rFonts w:ascii="Tahoma" w:hAnsi="Tahoma"/>
                <w:color w:val="000000" w:themeColor="text1"/>
                <w:sz w:val="20"/>
                <w:szCs w:val="20"/>
                <w:lang w:val="id-ID"/>
              </w:rPr>
            </w:pPr>
          </w:p>
        </w:tc>
        <w:tc>
          <w:tcPr>
            <w:tcW w:w="720" w:type="dxa"/>
          </w:tcPr>
          <w:p w14:paraId="09969987" w14:textId="77777777" w:rsidR="00E57E6E" w:rsidRPr="00F776C2" w:rsidRDefault="00E57E6E" w:rsidP="00CC42C2">
            <w:pPr>
              <w:spacing w:before="40"/>
              <w:rPr>
                <w:rFonts w:ascii="Tahoma" w:hAnsi="Tahoma"/>
                <w:color w:val="000000" w:themeColor="text1"/>
                <w:sz w:val="20"/>
                <w:szCs w:val="20"/>
                <w:lang w:val="id-ID"/>
              </w:rPr>
            </w:pPr>
          </w:p>
        </w:tc>
      </w:tr>
      <w:tr w:rsidR="00E57E6E" w:rsidRPr="00F776C2" w14:paraId="538B7F2E" w14:textId="77777777" w:rsidTr="00CC42C2">
        <w:trPr>
          <w:trHeight w:val="331"/>
        </w:trPr>
        <w:tc>
          <w:tcPr>
            <w:tcW w:w="450" w:type="dxa"/>
            <w:tcBorders>
              <w:top w:val="nil"/>
              <w:left w:val="single" w:sz="4" w:space="0" w:color="auto"/>
              <w:bottom w:val="nil"/>
              <w:right w:val="single" w:sz="4" w:space="0" w:color="auto"/>
            </w:tcBorders>
          </w:tcPr>
          <w:p w14:paraId="38562334" w14:textId="77777777" w:rsidR="00E57E6E" w:rsidRPr="00F776C2" w:rsidRDefault="00E57E6E" w:rsidP="00CC42C2">
            <w:pPr>
              <w:pStyle w:val="ListParagraph"/>
              <w:spacing w:before="40"/>
              <w:ind w:left="360"/>
              <w:rPr>
                <w:rFonts w:ascii="Tahoma" w:hAnsi="Tahoma"/>
                <w:color w:val="000000" w:themeColor="text1"/>
                <w:sz w:val="20"/>
                <w:szCs w:val="20"/>
              </w:rPr>
            </w:pPr>
          </w:p>
        </w:tc>
        <w:tc>
          <w:tcPr>
            <w:tcW w:w="6107" w:type="dxa"/>
            <w:tcBorders>
              <w:left w:val="single" w:sz="4" w:space="0" w:color="auto"/>
            </w:tcBorders>
          </w:tcPr>
          <w:p w14:paraId="5B914AA5" w14:textId="77777777" w:rsidR="00E57E6E" w:rsidRPr="00F776C2" w:rsidRDefault="00E57E6E" w:rsidP="00E57E6E">
            <w:pPr>
              <w:pStyle w:val="ListParagraph"/>
              <w:numPr>
                <w:ilvl w:val="0"/>
                <w:numId w:val="33"/>
              </w:numPr>
              <w:spacing w:before="40" w:line="276" w:lineRule="auto"/>
              <w:jc w:val="left"/>
              <w:rPr>
                <w:rFonts w:ascii="Tahoma" w:hAnsi="Tahoma"/>
                <w:color w:val="000000" w:themeColor="text1"/>
                <w:sz w:val="20"/>
                <w:szCs w:val="20"/>
              </w:rPr>
            </w:pPr>
            <w:r w:rsidRPr="00F776C2">
              <w:rPr>
                <w:rFonts w:ascii="Tahoma" w:hAnsi="Tahoma"/>
                <w:color w:val="000000" w:themeColor="text1"/>
                <w:sz w:val="20"/>
                <w:szCs w:val="20"/>
              </w:rPr>
              <w:t xml:space="preserve">Potensi manfaat </w:t>
            </w:r>
            <w:r w:rsidRPr="00F776C2">
              <w:rPr>
                <w:rFonts w:ascii="Tahoma" w:hAnsi="Tahoma"/>
                <w:color w:val="000000" w:themeColor="text1"/>
                <w:sz w:val="20"/>
                <w:szCs w:val="20"/>
                <w:u w:val="single"/>
              </w:rPr>
              <w:t>&lt;</w:t>
            </w:r>
            <w:r w:rsidRPr="00F776C2">
              <w:rPr>
                <w:rFonts w:ascii="Tahoma" w:hAnsi="Tahoma"/>
                <w:color w:val="000000" w:themeColor="text1"/>
                <w:sz w:val="20"/>
                <w:szCs w:val="20"/>
              </w:rPr>
              <w:t xml:space="preserve"> risiko</w:t>
            </w:r>
          </w:p>
        </w:tc>
        <w:tc>
          <w:tcPr>
            <w:tcW w:w="709" w:type="dxa"/>
          </w:tcPr>
          <w:p w14:paraId="6FE98417" w14:textId="77777777" w:rsidR="00E57E6E" w:rsidRPr="00F776C2" w:rsidRDefault="00E57E6E" w:rsidP="00CC42C2">
            <w:pPr>
              <w:spacing w:before="40"/>
              <w:rPr>
                <w:rFonts w:ascii="Tahoma" w:hAnsi="Tahoma"/>
                <w:color w:val="000000" w:themeColor="text1"/>
                <w:sz w:val="20"/>
                <w:szCs w:val="20"/>
                <w:lang w:val="id-ID"/>
              </w:rPr>
            </w:pPr>
          </w:p>
        </w:tc>
        <w:tc>
          <w:tcPr>
            <w:tcW w:w="834" w:type="dxa"/>
          </w:tcPr>
          <w:p w14:paraId="6C7D52A0" w14:textId="77777777" w:rsidR="00E57E6E" w:rsidRPr="00F776C2" w:rsidRDefault="00E57E6E" w:rsidP="00CC42C2">
            <w:pPr>
              <w:spacing w:before="40"/>
              <w:rPr>
                <w:rFonts w:ascii="Tahoma" w:hAnsi="Tahoma"/>
                <w:color w:val="000000" w:themeColor="text1"/>
                <w:sz w:val="20"/>
                <w:szCs w:val="20"/>
                <w:lang w:val="id-ID"/>
              </w:rPr>
            </w:pPr>
          </w:p>
        </w:tc>
        <w:tc>
          <w:tcPr>
            <w:tcW w:w="720" w:type="dxa"/>
          </w:tcPr>
          <w:p w14:paraId="1ED7B019" w14:textId="77777777" w:rsidR="00E57E6E" w:rsidRPr="00F776C2" w:rsidRDefault="00E57E6E" w:rsidP="00CC42C2">
            <w:pPr>
              <w:spacing w:before="40"/>
              <w:rPr>
                <w:rFonts w:ascii="Tahoma" w:hAnsi="Tahoma"/>
                <w:color w:val="000000" w:themeColor="text1"/>
                <w:sz w:val="20"/>
                <w:szCs w:val="20"/>
                <w:lang w:val="id-ID"/>
              </w:rPr>
            </w:pPr>
          </w:p>
        </w:tc>
      </w:tr>
      <w:tr w:rsidR="00E57E6E" w:rsidRPr="00F776C2" w14:paraId="65C59336" w14:textId="77777777" w:rsidTr="00CC42C2">
        <w:trPr>
          <w:trHeight w:val="331"/>
        </w:trPr>
        <w:tc>
          <w:tcPr>
            <w:tcW w:w="450" w:type="dxa"/>
            <w:tcBorders>
              <w:top w:val="nil"/>
              <w:left w:val="single" w:sz="4" w:space="0" w:color="auto"/>
              <w:bottom w:val="nil"/>
              <w:right w:val="single" w:sz="4" w:space="0" w:color="auto"/>
            </w:tcBorders>
          </w:tcPr>
          <w:p w14:paraId="299AE838" w14:textId="77777777" w:rsidR="00E57E6E" w:rsidRPr="00F776C2" w:rsidRDefault="00E57E6E" w:rsidP="00CC42C2">
            <w:pPr>
              <w:pStyle w:val="ListParagraph"/>
              <w:spacing w:before="40"/>
              <w:ind w:left="360"/>
              <w:rPr>
                <w:rFonts w:ascii="Tahoma" w:hAnsi="Tahoma"/>
                <w:color w:val="000000" w:themeColor="text1"/>
                <w:sz w:val="20"/>
                <w:szCs w:val="20"/>
              </w:rPr>
            </w:pPr>
          </w:p>
        </w:tc>
        <w:tc>
          <w:tcPr>
            <w:tcW w:w="6107" w:type="dxa"/>
            <w:tcBorders>
              <w:left w:val="single" w:sz="4" w:space="0" w:color="auto"/>
            </w:tcBorders>
          </w:tcPr>
          <w:p w14:paraId="36CB8463" w14:textId="77777777" w:rsidR="00E57E6E" w:rsidRPr="00F776C2" w:rsidRDefault="00E57E6E" w:rsidP="00E57E6E">
            <w:pPr>
              <w:pStyle w:val="ListParagraph"/>
              <w:numPr>
                <w:ilvl w:val="0"/>
                <w:numId w:val="33"/>
              </w:numPr>
              <w:spacing w:before="40" w:line="276" w:lineRule="auto"/>
              <w:jc w:val="left"/>
              <w:rPr>
                <w:rFonts w:ascii="Tahoma" w:hAnsi="Tahoma"/>
                <w:color w:val="000000" w:themeColor="text1"/>
                <w:sz w:val="20"/>
                <w:szCs w:val="20"/>
              </w:rPr>
            </w:pPr>
            <w:r w:rsidRPr="00F776C2">
              <w:rPr>
                <w:rFonts w:ascii="Tahoma" w:hAnsi="Tahoma"/>
                <w:color w:val="000000" w:themeColor="text1"/>
                <w:sz w:val="20"/>
                <w:szCs w:val="20"/>
              </w:rPr>
              <w:t xml:space="preserve">Standar risiko minimal &gt;/= </w:t>
            </w:r>
          </w:p>
        </w:tc>
        <w:tc>
          <w:tcPr>
            <w:tcW w:w="709" w:type="dxa"/>
          </w:tcPr>
          <w:p w14:paraId="38A28DDA" w14:textId="77777777" w:rsidR="00E57E6E" w:rsidRPr="00F776C2" w:rsidRDefault="00E57E6E" w:rsidP="00CC42C2">
            <w:pPr>
              <w:spacing w:before="40"/>
              <w:rPr>
                <w:rFonts w:ascii="Tahoma" w:hAnsi="Tahoma"/>
                <w:color w:val="000000" w:themeColor="text1"/>
                <w:sz w:val="20"/>
                <w:szCs w:val="20"/>
                <w:lang w:val="id-ID"/>
              </w:rPr>
            </w:pPr>
          </w:p>
        </w:tc>
        <w:tc>
          <w:tcPr>
            <w:tcW w:w="834" w:type="dxa"/>
          </w:tcPr>
          <w:p w14:paraId="4F28AD66" w14:textId="77777777" w:rsidR="00E57E6E" w:rsidRPr="00F776C2" w:rsidRDefault="00E57E6E" w:rsidP="00CC42C2">
            <w:pPr>
              <w:spacing w:before="40"/>
              <w:rPr>
                <w:rFonts w:ascii="Tahoma" w:hAnsi="Tahoma"/>
                <w:color w:val="000000" w:themeColor="text1"/>
                <w:sz w:val="20"/>
                <w:szCs w:val="20"/>
                <w:lang w:val="id-ID"/>
              </w:rPr>
            </w:pPr>
          </w:p>
        </w:tc>
        <w:tc>
          <w:tcPr>
            <w:tcW w:w="720" w:type="dxa"/>
          </w:tcPr>
          <w:p w14:paraId="66910DA6" w14:textId="77777777" w:rsidR="00E57E6E" w:rsidRPr="00F776C2" w:rsidRDefault="00E57E6E" w:rsidP="00CC42C2">
            <w:pPr>
              <w:spacing w:before="40"/>
              <w:rPr>
                <w:rFonts w:ascii="Tahoma" w:hAnsi="Tahoma"/>
                <w:color w:val="000000" w:themeColor="text1"/>
                <w:sz w:val="20"/>
                <w:szCs w:val="20"/>
                <w:lang w:val="id-ID"/>
              </w:rPr>
            </w:pPr>
          </w:p>
        </w:tc>
      </w:tr>
      <w:tr w:rsidR="00E57E6E" w:rsidRPr="00F776C2" w14:paraId="22061144" w14:textId="77777777" w:rsidTr="00CC42C2">
        <w:trPr>
          <w:trHeight w:val="331"/>
        </w:trPr>
        <w:tc>
          <w:tcPr>
            <w:tcW w:w="450" w:type="dxa"/>
            <w:tcBorders>
              <w:top w:val="nil"/>
              <w:left w:val="single" w:sz="4" w:space="0" w:color="auto"/>
              <w:bottom w:val="nil"/>
              <w:right w:val="single" w:sz="4" w:space="0" w:color="auto"/>
            </w:tcBorders>
          </w:tcPr>
          <w:p w14:paraId="67AD6CC2" w14:textId="77777777" w:rsidR="00E57E6E" w:rsidRPr="00F776C2" w:rsidRDefault="00E57E6E" w:rsidP="00CC42C2">
            <w:pPr>
              <w:pStyle w:val="ListParagraph"/>
              <w:spacing w:before="40"/>
              <w:ind w:left="360"/>
              <w:rPr>
                <w:rFonts w:ascii="Tahoma" w:hAnsi="Tahoma"/>
                <w:color w:val="000000" w:themeColor="text1"/>
                <w:sz w:val="20"/>
                <w:szCs w:val="20"/>
              </w:rPr>
            </w:pPr>
          </w:p>
        </w:tc>
        <w:tc>
          <w:tcPr>
            <w:tcW w:w="6107" w:type="dxa"/>
            <w:tcBorders>
              <w:left w:val="single" w:sz="4" w:space="0" w:color="auto"/>
            </w:tcBorders>
          </w:tcPr>
          <w:p w14:paraId="03324F22" w14:textId="77777777" w:rsidR="00E57E6E" w:rsidRPr="00F776C2" w:rsidRDefault="00E57E6E" w:rsidP="00E57E6E">
            <w:pPr>
              <w:pStyle w:val="ListParagraph"/>
              <w:numPr>
                <w:ilvl w:val="0"/>
                <w:numId w:val="33"/>
              </w:numPr>
              <w:spacing w:before="40" w:line="276" w:lineRule="auto"/>
              <w:jc w:val="left"/>
              <w:rPr>
                <w:rFonts w:ascii="Tahoma" w:hAnsi="Tahoma"/>
                <w:color w:val="000000" w:themeColor="text1"/>
                <w:sz w:val="20"/>
                <w:szCs w:val="20"/>
              </w:rPr>
            </w:pPr>
            <w:r w:rsidRPr="00F776C2">
              <w:rPr>
                <w:rFonts w:ascii="Tahoma" w:hAnsi="Tahoma"/>
                <w:color w:val="000000" w:themeColor="text1"/>
                <w:sz w:val="20"/>
                <w:szCs w:val="20"/>
              </w:rPr>
              <w:t>Sedikit diatas standar risiko minimal</w:t>
            </w:r>
          </w:p>
        </w:tc>
        <w:tc>
          <w:tcPr>
            <w:tcW w:w="709" w:type="dxa"/>
          </w:tcPr>
          <w:p w14:paraId="3C127A1B" w14:textId="77777777" w:rsidR="00E57E6E" w:rsidRPr="00F776C2" w:rsidRDefault="00E57E6E" w:rsidP="00CC42C2">
            <w:pPr>
              <w:spacing w:before="40"/>
              <w:rPr>
                <w:rFonts w:ascii="Tahoma" w:hAnsi="Tahoma"/>
                <w:color w:val="000000" w:themeColor="text1"/>
                <w:sz w:val="20"/>
                <w:szCs w:val="20"/>
                <w:lang w:val="id-ID"/>
              </w:rPr>
            </w:pPr>
          </w:p>
        </w:tc>
        <w:tc>
          <w:tcPr>
            <w:tcW w:w="834" w:type="dxa"/>
          </w:tcPr>
          <w:p w14:paraId="2BE344D7" w14:textId="77777777" w:rsidR="00E57E6E" w:rsidRPr="00F776C2" w:rsidRDefault="00E57E6E" w:rsidP="00CC42C2">
            <w:pPr>
              <w:spacing w:before="40"/>
              <w:rPr>
                <w:rFonts w:ascii="Tahoma" w:hAnsi="Tahoma"/>
                <w:color w:val="000000" w:themeColor="text1"/>
                <w:sz w:val="20"/>
                <w:szCs w:val="20"/>
                <w:lang w:val="id-ID"/>
              </w:rPr>
            </w:pPr>
          </w:p>
        </w:tc>
        <w:tc>
          <w:tcPr>
            <w:tcW w:w="720" w:type="dxa"/>
          </w:tcPr>
          <w:p w14:paraId="48D4AD38" w14:textId="77777777" w:rsidR="00E57E6E" w:rsidRPr="00F776C2" w:rsidRDefault="00E57E6E" w:rsidP="00CC42C2">
            <w:pPr>
              <w:spacing w:before="40"/>
              <w:rPr>
                <w:rFonts w:ascii="Tahoma" w:hAnsi="Tahoma"/>
                <w:color w:val="000000" w:themeColor="text1"/>
                <w:sz w:val="20"/>
                <w:szCs w:val="20"/>
                <w:lang w:val="id-ID"/>
              </w:rPr>
            </w:pPr>
          </w:p>
        </w:tc>
      </w:tr>
      <w:tr w:rsidR="00E57E6E" w:rsidRPr="00F776C2" w14:paraId="75452FA1" w14:textId="77777777" w:rsidTr="00CC42C2">
        <w:trPr>
          <w:trHeight w:val="331"/>
        </w:trPr>
        <w:tc>
          <w:tcPr>
            <w:tcW w:w="450" w:type="dxa"/>
            <w:tcBorders>
              <w:top w:val="nil"/>
              <w:left w:val="single" w:sz="4" w:space="0" w:color="auto"/>
              <w:bottom w:val="single" w:sz="4" w:space="0" w:color="auto"/>
              <w:right w:val="single" w:sz="4" w:space="0" w:color="auto"/>
            </w:tcBorders>
          </w:tcPr>
          <w:p w14:paraId="5DD121F6" w14:textId="77777777" w:rsidR="00E57E6E" w:rsidRPr="00F776C2" w:rsidRDefault="00E57E6E" w:rsidP="00CC42C2">
            <w:pPr>
              <w:pStyle w:val="ListParagraph"/>
              <w:spacing w:before="40"/>
              <w:ind w:left="360"/>
              <w:rPr>
                <w:rFonts w:ascii="Tahoma" w:hAnsi="Tahoma"/>
                <w:color w:val="000000" w:themeColor="text1"/>
                <w:sz w:val="20"/>
                <w:szCs w:val="20"/>
              </w:rPr>
            </w:pPr>
          </w:p>
        </w:tc>
        <w:tc>
          <w:tcPr>
            <w:tcW w:w="6107" w:type="dxa"/>
            <w:tcBorders>
              <w:left w:val="single" w:sz="4" w:space="0" w:color="auto"/>
            </w:tcBorders>
          </w:tcPr>
          <w:p w14:paraId="3B10C66A" w14:textId="77777777" w:rsidR="00E57E6E" w:rsidRPr="00F776C2" w:rsidRDefault="00E57E6E" w:rsidP="00E57E6E">
            <w:pPr>
              <w:pStyle w:val="ListParagraph"/>
              <w:numPr>
                <w:ilvl w:val="0"/>
                <w:numId w:val="33"/>
              </w:numPr>
              <w:spacing w:before="40" w:line="276" w:lineRule="auto"/>
              <w:jc w:val="left"/>
              <w:rPr>
                <w:rFonts w:ascii="Tahoma" w:hAnsi="Tahoma"/>
                <w:color w:val="000000" w:themeColor="text1"/>
                <w:sz w:val="20"/>
                <w:szCs w:val="20"/>
              </w:rPr>
            </w:pPr>
            <w:r w:rsidRPr="00F776C2">
              <w:rPr>
                <w:rFonts w:ascii="Tahoma" w:hAnsi="Tahoma"/>
                <w:color w:val="000000" w:themeColor="text1"/>
                <w:sz w:val="20"/>
                <w:szCs w:val="20"/>
              </w:rPr>
              <w:t>Risiko terhadap peneliti</w:t>
            </w:r>
          </w:p>
        </w:tc>
        <w:tc>
          <w:tcPr>
            <w:tcW w:w="709" w:type="dxa"/>
          </w:tcPr>
          <w:p w14:paraId="0D98A781" w14:textId="77777777" w:rsidR="00E57E6E" w:rsidRPr="00F776C2" w:rsidRDefault="00E57E6E" w:rsidP="00CC42C2">
            <w:pPr>
              <w:spacing w:before="40"/>
              <w:rPr>
                <w:rFonts w:ascii="Tahoma" w:hAnsi="Tahoma"/>
                <w:color w:val="000000" w:themeColor="text1"/>
                <w:sz w:val="20"/>
                <w:szCs w:val="20"/>
                <w:lang w:val="id-ID"/>
              </w:rPr>
            </w:pPr>
          </w:p>
        </w:tc>
        <w:tc>
          <w:tcPr>
            <w:tcW w:w="834" w:type="dxa"/>
          </w:tcPr>
          <w:p w14:paraId="345EAEEB" w14:textId="77777777" w:rsidR="00E57E6E" w:rsidRPr="00F776C2" w:rsidRDefault="00E57E6E" w:rsidP="00CC42C2">
            <w:pPr>
              <w:spacing w:before="40"/>
              <w:rPr>
                <w:rFonts w:ascii="Tahoma" w:hAnsi="Tahoma"/>
                <w:color w:val="000000" w:themeColor="text1"/>
                <w:sz w:val="20"/>
                <w:szCs w:val="20"/>
                <w:lang w:val="id-ID"/>
              </w:rPr>
            </w:pPr>
          </w:p>
        </w:tc>
        <w:tc>
          <w:tcPr>
            <w:tcW w:w="720" w:type="dxa"/>
          </w:tcPr>
          <w:p w14:paraId="2F6949E9" w14:textId="77777777" w:rsidR="00E57E6E" w:rsidRPr="00F776C2" w:rsidRDefault="00E57E6E" w:rsidP="00CC42C2">
            <w:pPr>
              <w:spacing w:before="40"/>
              <w:rPr>
                <w:rFonts w:ascii="Tahoma" w:hAnsi="Tahoma"/>
                <w:color w:val="000000" w:themeColor="text1"/>
                <w:sz w:val="20"/>
                <w:szCs w:val="20"/>
                <w:lang w:val="id-ID"/>
              </w:rPr>
            </w:pPr>
          </w:p>
        </w:tc>
      </w:tr>
      <w:tr w:rsidR="00E57E6E" w:rsidRPr="00F776C2" w14:paraId="13AE27A4" w14:textId="77777777" w:rsidTr="00CC42C2">
        <w:trPr>
          <w:trHeight w:val="331"/>
        </w:trPr>
        <w:tc>
          <w:tcPr>
            <w:tcW w:w="450" w:type="dxa"/>
            <w:tcBorders>
              <w:top w:val="single" w:sz="4" w:space="0" w:color="auto"/>
            </w:tcBorders>
          </w:tcPr>
          <w:p w14:paraId="7A413855" w14:textId="77777777" w:rsidR="00E57E6E" w:rsidRPr="00F776C2" w:rsidRDefault="00E57E6E" w:rsidP="00E57E6E">
            <w:pPr>
              <w:pStyle w:val="ListParagraph"/>
              <w:numPr>
                <w:ilvl w:val="0"/>
                <w:numId w:val="29"/>
              </w:numPr>
              <w:spacing w:before="40"/>
              <w:jc w:val="left"/>
              <w:rPr>
                <w:rFonts w:ascii="Tahoma" w:hAnsi="Tahoma"/>
                <w:color w:val="000000" w:themeColor="text1"/>
                <w:sz w:val="20"/>
                <w:szCs w:val="20"/>
              </w:rPr>
            </w:pPr>
          </w:p>
        </w:tc>
        <w:tc>
          <w:tcPr>
            <w:tcW w:w="6107" w:type="dxa"/>
          </w:tcPr>
          <w:p w14:paraId="331B1708" w14:textId="77777777" w:rsidR="00E57E6E" w:rsidRPr="00F776C2" w:rsidRDefault="00E57E6E" w:rsidP="00CC42C2">
            <w:pPr>
              <w:spacing w:before="40" w:line="276" w:lineRule="auto"/>
              <w:ind w:left="5"/>
              <w:rPr>
                <w:rFonts w:ascii="Tahoma" w:hAnsi="Tahoma"/>
                <w:color w:val="000000" w:themeColor="text1"/>
                <w:sz w:val="20"/>
                <w:szCs w:val="20"/>
                <w:lang w:val="id-ID"/>
              </w:rPr>
            </w:pPr>
            <w:r w:rsidRPr="00F776C2">
              <w:rPr>
                <w:rFonts w:ascii="Tahoma" w:hAnsi="Tahoma"/>
                <w:color w:val="000000" w:themeColor="text1"/>
                <w:sz w:val="20"/>
                <w:szCs w:val="20"/>
                <w:lang w:val="id-ID"/>
              </w:rPr>
              <w:t>Bujukan/Eksploitasi/Inducement</w:t>
            </w:r>
          </w:p>
        </w:tc>
        <w:tc>
          <w:tcPr>
            <w:tcW w:w="709" w:type="dxa"/>
          </w:tcPr>
          <w:p w14:paraId="314F5504" w14:textId="77777777" w:rsidR="00E57E6E" w:rsidRPr="00F776C2" w:rsidRDefault="00E57E6E" w:rsidP="00CC42C2">
            <w:pPr>
              <w:spacing w:before="40"/>
              <w:rPr>
                <w:rFonts w:ascii="Tahoma" w:hAnsi="Tahoma"/>
                <w:color w:val="000000" w:themeColor="text1"/>
                <w:sz w:val="20"/>
                <w:szCs w:val="20"/>
                <w:lang w:val="id-ID"/>
              </w:rPr>
            </w:pPr>
          </w:p>
        </w:tc>
        <w:tc>
          <w:tcPr>
            <w:tcW w:w="834" w:type="dxa"/>
          </w:tcPr>
          <w:p w14:paraId="4B7D3C64" w14:textId="77777777" w:rsidR="00E57E6E" w:rsidRPr="00F776C2" w:rsidRDefault="00E57E6E" w:rsidP="00CC42C2">
            <w:pPr>
              <w:spacing w:before="40"/>
              <w:rPr>
                <w:rFonts w:ascii="Tahoma" w:hAnsi="Tahoma"/>
                <w:color w:val="000000" w:themeColor="text1"/>
                <w:sz w:val="20"/>
                <w:szCs w:val="20"/>
                <w:lang w:val="id-ID"/>
              </w:rPr>
            </w:pPr>
          </w:p>
        </w:tc>
        <w:tc>
          <w:tcPr>
            <w:tcW w:w="720" w:type="dxa"/>
          </w:tcPr>
          <w:p w14:paraId="1E829C2D" w14:textId="77777777" w:rsidR="00E57E6E" w:rsidRPr="00F776C2" w:rsidRDefault="00E57E6E" w:rsidP="00CC42C2">
            <w:pPr>
              <w:spacing w:before="40"/>
              <w:rPr>
                <w:rFonts w:ascii="Tahoma" w:hAnsi="Tahoma"/>
                <w:color w:val="000000" w:themeColor="text1"/>
                <w:sz w:val="20"/>
                <w:szCs w:val="20"/>
                <w:lang w:val="id-ID"/>
              </w:rPr>
            </w:pPr>
          </w:p>
        </w:tc>
      </w:tr>
      <w:tr w:rsidR="00E57E6E" w:rsidRPr="00F776C2" w14:paraId="2E4CB616" w14:textId="77777777" w:rsidTr="00CC42C2">
        <w:trPr>
          <w:trHeight w:val="331"/>
        </w:trPr>
        <w:tc>
          <w:tcPr>
            <w:tcW w:w="450" w:type="dxa"/>
            <w:tcBorders>
              <w:bottom w:val="single" w:sz="4" w:space="0" w:color="auto"/>
            </w:tcBorders>
          </w:tcPr>
          <w:p w14:paraId="1B338863" w14:textId="77777777" w:rsidR="00E57E6E" w:rsidRPr="00F776C2" w:rsidRDefault="00E57E6E" w:rsidP="00E57E6E">
            <w:pPr>
              <w:pStyle w:val="ListParagraph"/>
              <w:numPr>
                <w:ilvl w:val="0"/>
                <w:numId w:val="29"/>
              </w:numPr>
              <w:spacing w:before="40"/>
              <w:jc w:val="left"/>
              <w:rPr>
                <w:rFonts w:ascii="Tahoma" w:hAnsi="Tahoma"/>
                <w:color w:val="000000" w:themeColor="text1"/>
                <w:sz w:val="20"/>
                <w:szCs w:val="20"/>
              </w:rPr>
            </w:pPr>
          </w:p>
        </w:tc>
        <w:tc>
          <w:tcPr>
            <w:tcW w:w="6107" w:type="dxa"/>
          </w:tcPr>
          <w:p w14:paraId="2303EE39" w14:textId="77777777" w:rsidR="00E57E6E" w:rsidRPr="00F776C2" w:rsidRDefault="00E57E6E" w:rsidP="00CC42C2">
            <w:pPr>
              <w:spacing w:before="40" w:line="276" w:lineRule="auto"/>
              <w:ind w:left="5"/>
              <w:rPr>
                <w:rFonts w:ascii="Tahoma" w:hAnsi="Tahoma"/>
                <w:color w:val="000000" w:themeColor="text1"/>
                <w:sz w:val="20"/>
                <w:szCs w:val="20"/>
                <w:lang w:val="id-ID"/>
              </w:rPr>
            </w:pPr>
            <w:r w:rsidRPr="00F776C2">
              <w:rPr>
                <w:rFonts w:ascii="Tahoma" w:hAnsi="Tahoma"/>
                <w:color w:val="000000" w:themeColor="text1"/>
                <w:sz w:val="20"/>
                <w:szCs w:val="20"/>
                <w:lang w:val="id-ID"/>
              </w:rPr>
              <w:t>Rahasia dan Privacy</w:t>
            </w:r>
          </w:p>
        </w:tc>
        <w:tc>
          <w:tcPr>
            <w:tcW w:w="709" w:type="dxa"/>
          </w:tcPr>
          <w:p w14:paraId="68D6B348" w14:textId="77777777" w:rsidR="00E57E6E" w:rsidRPr="00F776C2" w:rsidRDefault="00E57E6E" w:rsidP="00CC42C2">
            <w:pPr>
              <w:spacing w:before="40"/>
              <w:rPr>
                <w:rFonts w:ascii="Tahoma" w:hAnsi="Tahoma"/>
                <w:color w:val="000000" w:themeColor="text1"/>
                <w:sz w:val="20"/>
                <w:szCs w:val="20"/>
                <w:lang w:val="id-ID"/>
              </w:rPr>
            </w:pPr>
          </w:p>
        </w:tc>
        <w:tc>
          <w:tcPr>
            <w:tcW w:w="834" w:type="dxa"/>
          </w:tcPr>
          <w:p w14:paraId="0FA8C24D" w14:textId="77777777" w:rsidR="00E57E6E" w:rsidRPr="00F776C2" w:rsidRDefault="00E57E6E" w:rsidP="00CC42C2">
            <w:pPr>
              <w:spacing w:before="40"/>
              <w:rPr>
                <w:rFonts w:ascii="Tahoma" w:hAnsi="Tahoma"/>
                <w:color w:val="000000" w:themeColor="text1"/>
                <w:sz w:val="20"/>
                <w:szCs w:val="20"/>
                <w:lang w:val="id-ID"/>
              </w:rPr>
            </w:pPr>
          </w:p>
        </w:tc>
        <w:tc>
          <w:tcPr>
            <w:tcW w:w="720" w:type="dxa"/>
          </w:tcPr>
          <w:p w14:paraId="5832C216" w14:textId="77777777" w:rsidR="00E57E6E" w:rsidRPr="00F776C2" w:rsidRDefault="00E57E6E" w:rsidP="00CC42C2">
            <w:pPr>
              <w:spacing w:before="40"/>
              <w:rPr>
                <w:rFonts w:ascii="Tahoma" w:hAnsi="Tahoma"/>
                <w:color w:val="000000" w:themeColor="text1"/>
                <w:sz w:val="20"/>
                <w:szCs w:val="20"/>
                <w:lang w:val="id-ID"/>
              </w:rPr>
            </w:pPr>
          </w:p>
        </w:tc>
      </w:tr>
      <w:tr w:rsidR="00E57E6E" w:rsidRPr="00F776C2" w14:paraId="03E7A1ED" w14:textId="77777777" w:rsidTr="00CC42C2">
        <w:trPr>
          <w:trHeight w:val="331"/>
        </w:trPr>
        <w:tc>
          <w:tcPr>
            <w:tcW w:w="450" w:type="dxa"/>
            <w:tcBorders>
              <w:top w:val="single" w:sz="4" w:space="0" w:color="auto"/>
              <w:left w:val="single" w:sz="4" w:space="0" w:color="auto"/>
              <w:bottom w:val="nil"/>
              <w:right w:val="single" w:sz="4" w:space="0" w:color="auto"/>
            </w:tcBorders>
          </w:tcPr>
          <w:p w14:paraId="4FF239A4" w14:textId="77777777" w:rsidR="00E57E6E" w:rsidRPr="00F776C2" w:rsidRDefault="00E57E6E" w:rsidP="00E57E6E">
            <w:pPr>
              <w:pStyle w:val="ListParagraph"/>
              <w:numPr>
                <w:ilvl w:val="0"/>
                <w:numId w:val="29"/>
              </w:numPr>
              <w:spacing w:before="40"/>
              <w:jc w:val="left"/>
              <w:rPr>
                <w:rFonts w:ascii="Tahoma" w:hAnsi="Tahoma"/>
                <w:color w:val="000000" w:themeColor="text1"/>
                <w:sz w:val="20"/>
                <w:szCs w:val="20"/>
              </w:rPr>
            </w:pPr>
          </w:p>
        </w:tc>
        <w:tc>
          <w:tcPr>
            <w:tcW w:w="6107" w:type="dxa"/>
            <w:tcBorders>
              <w:left w:val="single" w:sz="4" w:space="0" w:color="auto"/>
              <w:bottom w:val="single" w:sz="4" w:space="0" w:color="auto"/>
            </w:tcBorders>
          </w:tcPr>
          <w:p w14:paraId="1A9A25A4" w14:textId="77777777" w:rsidR="00E57E6E" w:rsidRPr="00F776C2" w:rsidRDefault="00E57E6E" w:rsidP="00CC42C2">
            <w:pPr>
              <w:spacing w:before="40" w:line="276" w:lineRule="auto"/>
              <w:ind w:left="5"/>
              <w:rPr>
                <w:rFonts w:ascii="Tahoma" w:hAnsi="Tahoma"/>
                <w:color w:val="000000" w:themeColor="text1"/>
                <w:sz w:val="20"/>
                <w:szCs w:val="20"/>
                <w:lang w:val="id-ID"/>
              </w:rPr>
            </w:pPr>
            <w:r w:rsidRPr="00F776C2">
              <w:rPr>
                <w:rFonts w:ascii="Tahoma" w:hAnsi="Tahoma"/>
                <w:color w:val="000000" w:themeColor="text1"/>
                <w:sz w:val="20"/>
                <w:szCs w:val="20"/>
                <w:lang w:val="id-ID"/>
              </w:rPr>
              <w:t>Informed Consent/IC (Persetujuan Setelah Penjelasan/PSP)</w:t>
            </w:r>
          </w:p>
        </w:tc>
        <w:tc>
          <w:tcPr>
            <w:tcW w:w="709" w:type="dxa"/>
            <w:tcBorders>
              <w:bottom w:val="single" w:sz="4" w:space="0" w:color="auto"/>
            </w:tcBorders>
          </w:tcPr>
          <w:p w14:paraId="26A2CEFC" w14:textId="77777777" w:rsidR="00E57E6E" w:rsidRPr="00F776C2" w:rsidRDefault="00E57E6E" w:rsidP="00CC42C2">
            <w:pPr>
              <w:spacing w:before="40"/>
              <w:rPr>
                <w:rFonts w:ascii="Tahoma" w:hAnsi="Tahoma"/>
                <w:color w:val="000000" w:themeColor="text1"/>
                <w:sz w:val="20"/>
                <w:szCs w:val="20"/>
                <w:lang w:val="id-ID"/>
              </w:rPr>
            </w:pPr>
          </w:p>
        </w:tc>
        <w:tc>
          <w:tcPr>
            <w:tcW w:w="834" w:type="dxa"/>
            <w:tcBorders>
              <w:bottom w:val="single" w:sz="4" w:space="0" w:color="auto"/>
            </w:tcBorders>
          </w:tcPr>
          <w:p w14:paraId="4EEB5B2F" w14:textId="77777777" w:rsidR="00E57E6E" w:rsidRPr="00F776C2" w:rsidRDefault="00E57E6E" w:rsidP="00CC42C2">
            <w:pPr>
              <w:spacing w:before="40"/>
              <w:rPr>
                <w:rFonts w:ascii="Tahoma" w:hAnsi="Tahoma"/>
                <w:color w:val="000000" w:themeColor="text1"/>
                <w:sz w:val="20"/>
                <w:szCs w:val="20"/>
                <w:lang w:val="id-ID"/>
              </w:rPr>
            </w:pPr>
          </w:p>
        </w:tc>
        <w:tc>
          <w:tcPr>
            <w:tcW w:w="720" w:type="dxa"/>
            <w:tcBorders>
              <w:bottom w:val="single" w:sz="4" w:space="0" w:color="auto"/>
            </w:tcBorders>
          </w:tcPr>
          <w:p w14:paraId="3615F869" w14:textId="77777777" w:rsidR="00E57E6E" w:rsidRPr="00F776C2" w:rsidRDefault="00E57E6E" w:rsidP="00CC42C2">
            <w:pPr>
              <w:spacing w:before="40"/>
              <w:rPr>
                <w:rFonts w:ascii="Tahoma" w:hAnsi="Tahoma"/>
                <w:color w:val="000000" w:themeColor="text1"/>
                <w:sz w:val="20"/>
                <w:szCs w:val="20"/>
                <w:lang w:val="id-ID"/>
              </w:rPr>
            </w:pPr>
          </w:p>
        </w:tc>
      </w:tr>
    </w:tbl>
    <w:p w14:paraId="683BA30A" w14:textId="77777777" w:rsidR="00E57E6E" w:rsidRPr="00F776C2" w:rsidRDefault="00E57E6E" w:rsidP="00E57E6E">
      <w:pPr>
        <w:rPr>
          <w:rFonts w:ascii="Tahoma" w:hAnsi="Tahoma"/>
          <w:color w:val="000000" w:themeColor="text1"/>
          <w:sz w:val="20"/>
          <w:szCs w:val="20"/>
        </w:rPr>
      </w:pPr>
    </w:p>
    <w:tbl>
      <w:tblPr>
        <w:tblStyle w:val="TableGrid"/>
        <w:tblW w:w="23830" w:type="dxa"/>
        <w:tblInd w:w="355" w:type="dxa"/>
        <w:tblLayout w:type="fixed"/>
        <w:tblLook w:val="04A0" w:firstRow="1" w:lastRow="0" w:firstColumn="1" w:lastColumn="0" w:noHBand="0" w:noVBand="1"/>
      </w:tblPr>
      <w:tblGrid>
        <w:gridCol w:w="720"/>
        <w:gridCol w:w="2070"/>
        <w:gridCol w:w="3690"/>
        <w:gridCol w:w="720"/>
        <w:gridCol w:w="900"/>
        <w:gridCol w:w="720"/>
        <w:gridCol w:w="7505"/>
        <w:gridCol w:w="7505"/>
      </w:tblGrid>
      <w:tr w:rsidR="00E57E6E" w:rsidRPr="00F776C2" w14:paraId="0D5610E1" w14:textId="77777777" w:rsidTr="00CC42C2">
        <w:trPr>
          <w:gridAfter w:val="2"/>
          <w:wAfter w:w="15010" w:type="dxa"/>
        </w:trPr>
        <w:tc>
          <w:tcPr>
            <w:tcW w:w="8820" w:type="dxa"/>
            <w:gridSpan w:val="6"/>
            <w:vAlign w:val="center"/>
          </w:tcPr>
          <w:p w14:paraId="52EA9B56" w14:textId="77777777" w:rsidR="00E57E6E" w:rsidRPr="00F776C2" w:rsidRDefault="00E57E6E" w:rsidP="00CC42C2">
            <w:pPr>
              <w:spacing w:before="120" w:after="120"/>
              <w:rPr>
                <w:rFonts w:ascii="Tahoma" w:hAnsi="Tahoma"/>
                <w:color w:val="000000" w:themeColor="text1"/>
                <w:sz w:val="20"/>
                <w:szCs w:val="20"/>
                <w:lang w:val="id-ID"/>
              </w:rPr>
            </w:pPr>
          </w:p>
        </w:tc>
      </w:tr>
      <w:tr w:rsidR="00E57E6E" w:rsidRPr="00F776C2" w14:paraId="2B24502F" w14:textId="77777777" w:rsidTr="00CC42C2">
        <w:trPr>
          <w:gridAfter w:val="2"/>
          <w:wAfter w:w="15010" w:type="dxa"/>
        </w:trPr>
        <w:tc>
          <w:tcPr>
            <w:tcW w:w="2790" w:type="dxa"/>
            <w:gridSpan w:val="2"/>
            <w:tcBorders>
              <w:top w:val="single" w:sz="4" w:space="0" w:color="auto"/>
              <w:left w:val="single" w:sz="4" w:space="0" w:color="auto"/>
              <w:bottom w:val="single" w:sz="4" w:space="0" w:color="auto"/>
              <w:right w:val="nil"/>
            </w:tcBorders>
            <w:shd w:val="clear" w:color="auto" w:fill="FFE599" w:themeFill="accent4" w:themeFillTint="66"/>
            <w:vAlign w:val="center"/>
          </w:tcPr>
          <w:p w14:paraId="39D24B06" w14:textId="77777777" w:rsidR="00E57E6E" w:rsidRPr="00F776C2" w:rsidRDefault="00E57E6E" w:rsidP="00CC42C2">
            <w:pPr>
              <w:spacing w:before="60" w:after="60"/>
              <w:ind w:right="-190"/>
              <w:rPr>
                <w:rFonts w:ascii="Tahoma" w:hAnsi="Tahoma"/>
                <w:b/>
                <w:color w:val="000000" w:themeColor="text1"/>
                <w:sz w:val="20"/>
                <w:szCs w:val="20"/>
              </w:rPr>
            </w:pPr>
            <w:r w:rsidRPr="00F776C2">
              <w:rPr>
                <w:rFonts w:ascii="Tahoma" w:hAnsi="Tahoma"/>
                <w:b/>
                <w:color w:val="000000" w:themeColor="text1"/>
                <w:sz w:val="20"/>
                <w:szCs w:val="20"/>
              </w:rPr>
              <w:t xml:space="preserve">INDIKATOR STANDAR-1: </w:t>
            </w:r>
          </w:p>
        </w:tc>
        <w:tc>
          <w:tcPr>
            <w:tcW w:w="3690" w:type="dxa"/>
            <w:tcBorders>
              <w:top w:val="single" w:sz="4" w:space="0" w:color="auto"/>
              <w:left w:val="nil"/>
              <w:bottom w:val="single" w:sz="4" w:space="0" w:color="auto"/>
              <w:right w:val="single" w:sz="4" w:space="0" w:color="auto"/>
            </w:tcBorders>
            <w:shd w:val="clear" w:color="auto" w:fill="FFE599" w:themeFill="accent4" w:themeFillTint="66"/>
          </w:tcPr>
          <w:p w14:paraId="5395035D" w14:textId="77777777" w:rsidR="00E57E6E" w:rsidRPr="00F776C2" w:rsidRDefault="00E57E6E" w:rsidP="00CC42C2">
            <w:pPr>
              <w:spacing w:before="60" w:after="60"/>
              <w:rPr>
                <w:rFonts w:ascii="Tahoma" w:hAnsi="Tahoma"/>
                <w:b/>
                <w:color w:val="000000" w:themeColor="text1"/>
                <w:sz w:val="20"/>
                <w:szCs w:val="20"/>
                <w:lang w:val="id-ID"/>
              </w:rPr>
            </w:pPr>
            <w:r w:rsidRPr="00F776C2">
              <w:rPr>
                <w:rFonts w:ascii="Tahoma" w:hAnsi="Tahoma"/>
                <w:b/>
                <w:color w:val="000000" w:themeColor="text1"/>
                <w:sz w:val="20"/>
                <w:szCs w:val="20"/>
                <w:lang w:val="id-ID"/>
              </w:rPr>
              <w:t>Nilai Sosial / Klinis.</w:t>
            </w:r>
          </w:p>
        </w:tc>
        <w:tc>
          <w:tcPr>
            <w:tcW w:w="720" w:type="dxa"/>
            <w:tcBorders>
              <w:left w:val="single" w:sz="4" w:space="0" w:color="auto"/>
            </w:tcBorders>
            <w:shd w:val="clear" w:color="auto" w:fill="FFE599" w:themeFill="accent4" w:themeFillTint="66"/>
          </w:tcPr>
          <w:p w14:paraId="16AEECFD" w14:textId="77777777" w:rsidR="00E57E6E" w:rsidRPr="00F776C2" w:rsidRDefault="00E57E6E" w:rsidP="00CC42C2">
            <w:pPr>
              <w:spacing w:before="60" w:after="60"/>
              <w:rPr>
                <w:rFonts w:ascii="Tahoma" w:hAnsi="Tahoma"/>
                <w:b/>
                <w:color w:val="000000" w:themeColor="text1"/>
                <w:sz w:val="20"/>
                <w:szCs w:val="20"/>
              </w:rPr>
            </w:pPr>
            <w:r w:rsidRPr="00F776C2">
              <w:rPr>
                <w:rFonts w:ascii="Tahoma" w:hAnsi="Tahoma"/>
                <w:b/>
                <w:color w:val="000000" w:themeColor="text1"/>
                <w:sz w:val="20"/>
                <w:szCs w:val="20"/>
                <w:lang w:val="id-ID"/>
              </w:rPr>
              <w:t>YA</w:t>
            </w:r>
          </w:p>
        </w:tc>
        <w:tc>
          <w:tcPr>
            <w:tcW w:w="900" w:type="dxa"/>
            <w:shd w:val="clear" w:color="auto" w:fill="FFE599" w:themeFill="accent4" w:themeFillTint="66"/>
          </w:tcPr>
          <w:p w14:paraId="4FC67675" w14:textId="77777777" w:rsidR="00E57E6E" w:rsidRPr="00F776C2" w:rsidRDefault="00E57E6E" w:rsidP="00CC42C2">
            <w:pPr>
              <w:spacing w:before="60" w:after="60"/>
              <w:rPr>
                <w:rFonts w:ascii="Tahoma" w:hAnsi="Tahoma"/>
                <w:b/>
                <w:color w:val="000000" w:themeColor="text1"/>
                <w:sz w:val="20"/>
                <w:szCs w:val="20"/>
              </w:rPr>
            </w:pPr>
            <w:r w:rsidRPr="00F776C2">
              <w:rPr>
                <w:rFonts w:ascii="Tahoma" w:hAnsi="Tahoma"/>
                <w:b/>
                <w:color w:val="000000" w:themeColor="text1"/>
                <w:sz w:val="20"/>
                <w:szCs w:val="20"/>
                <w:lang w:val="id-ID"/>
              </w:rPr>
              <w:t>TIDAK</w:t>
            </w:r>
          </w:p>
        </w:tc>
        <w:tc>
          <w:tcPr>
            <w:tcW w:w="720" w:type="dxa"/>
            <w:shd w:val="clear" w:color="auto" w:fill="FFE599" w:themeFill="accent4" w:themeFillTint="66"/>
          </w:tcPr>
          <w:p w14:paraId="0BBB4A76" w14:textId="77777777" w:rsidR="00E57E6E" w:rsidRPr="00F776C2" w:rsidRDefault="00E57E6E" w:rsidP="00CC42C2">
            <w:pPr>
              <w:spacing w:before="60" w:after="60"/>
              <w:rPr>
                <w:rFonts w:ascii="Tahoma" w:hAnsi="Tahoma"/>
                <w:b/>
                <w:color w:val="000000" w:themeColor="text1"/>
                <w:sz w:val="20"/>
                <w:szCs w:val="20"/>
              </w:rPr>
            </w:pPr>
            <w:r w:rsidRPr="00F776C2">
              <w:rPr>
                <w:rFonts w:ascii="Tahoma" w:hAnsi="Tahoma"/>
                <w:b/>
                <w:color w:val="000000" w:themeColor="text1"/>
                <w:sz w:val="20"/>
                <w:szCs w:val="20"/>
                <w:lang w:val="id-ID"/>
              </w:rPr>
              <w:t>N</w:t>
            </w:r>
            <w:r w:rsidRPr="00F776C2">
              <w:rPr>
                <w:rFonts w:ascii="Tahoma" w:hAnsi="Tahoma"/>
                <w:b/>
                <w:color w:val="000000" w:themeColor="text1"/>
                <w:sz w:val="20"/>
                <w:szCs w:val="20"/>
              </w:rPr>
              <w:t>/</w:t>
            </w:r>
            <w:r w:rsidRPr="00F776C2">
              <w:rPr>
                <w:rFonts w:ascii="Tahoma" w:hAnsi="Tahoma"/>
                <w:b/>
                <w:color w:val="000000" w:themeColor="text1"/>
                <w:sz w:val="20"/>
                <w:szCs w:val="20"/>
                <w:lang w:val="id-ID"/>
              </w:rPr>
              <w:t>A*</w:t>
            </w:r>
          </w:p>
        </w:tc>
      </w:tr>
      <w:tr w:rsidR="00E57E6E" w:rsidRPr="00F776C2" w14:paraId="6B0D25B1" w14:textId="77777777" w:rsidTr="00CC42C2">
        <w:trPr>
          <w:gridAfter w:val="2"/>
          <w:wAfter w:w="15010" w:type="dxa"/>
        </w:trPr>
        <w:tc>
          <w:tcPr>
            <w:tcW w:w="6480" w:type="dxa"/>
            <w:gridSpan w:val="3"/>
            <w:tcBorders>
              <w:top w:val="single" w:sz="4" w:space="0" w:color="auto"/>
            </w:tcBorders>
          </w:tcPr>
          <w:p w14:paraId="2B24E135" w14:textId="77777777" w:rsidR="00E57E6E" w:rsidRPr="00F776C2" w:rsidRDefault="00E57E6E" w:rsidP="00CC42C2">
            <w:pPr>
              <w:spacing w:after="120"/>
              <w:rPr>
                <w:rFonts w:ascii="Tahoma" w:hAnsi="Tahoma"/>
                <w:color w:val="000000" w:themeColor="text1"/>
                <w:sz w:val="20"/>
                <w:szCs w:val="20"/>
                <w:lang w:val="id-ID"/>
              </w:rPr>
            </w:pPr>
            <w:r w:rsidRPr="00F776C2">
              <w:rPr>
                <w:rFonts w:ascii="Tahoma" w:hAnsi="Tahoma"/>
                <w:i/>
                <w:color w:val="000000" w:themeColor="text1"/>
                <w:sz w:val="20"/>
                <w:szCs w:val="20"/>
                <w:lang w:val="id-ID"/>
              </w:rPr>
              <w:t>Penelitian ini memenuhi standar Nilai Sosial/ Klinis,</w:t>
            </w:r>
            <w:r w:rsidRPr="00F776C2">
              <w:rPr>
                <w:rFonts w:ascii="Tahoma" w:hAnsi="Tahoma"/>
                <w:i/>
                <w:color w:val="000000" w:themeColor="text1"/>
                <w:sz w:val="20"/>
                <w:szCs w:val="20"/>
                <w:u w:val="single"/>
                <w:lang w:val="id-ID"/>
              </w:rPr>
              <w:t xml:space="preserve"> </w:t>
            </w:r>
            <w:r w:rsidRPr="0042011B">
              <w:rPr>
                <w:rFonts w:ascii="Tahoma" w:hAnsi="Tahoma"/>
                <w:i/>
                <w:color w:val="000000" w:themeColor="text1"/>
                <w:sz w:val="20"/>
                <w:szCs w:val="20"/>
                <w:highlight w:val="yellow"/>
                <w:u w:val="single"/>
                <w:lang w:val="id-ID"/>
              </w:rPr>
              <w:t>minimal terdapat satu diantara 7 (tujuh) nilai</w:t>
            </w:r>
            <w:r w:rsidRPr="00F776C2">
              <w:rPr>
                <w:rFonts w:ascii="Tahoma" w:hAnsi="Tahoma"/>
                <w:i/>
                <w:color w:val="000000" w:themeColor="text1"/>
                <w:sz w:val="20"/>
                <w:szCs w:val="20"/>
                <w:u w:val="single"/>
                <w:lang w:val="id-ID"/>
              </w:rPr>
              <w:t xml:space="preserve"> </w:t>
            </w:r>
            <w:r w:rsidRPr="00F776C2">
              <w:rPr>
                <w:rFonts w:ascii="Tahoma" w:hAnsi="Tahoma"/>
                <w:i/>
                <w:color w:val="000000" w:themeColor="text1"/>
                <w:sz w:val="20"/>
                <w:szCs w:val="20"/>
                <w:lang w:val="id-ID"/>
              </w:rPr>
              <w:t>berikut ini</w:t>
            </w:r>
            <w:r w:rsidRPr="00F776C2">
              <w:rPr>
                <w:rFonts w:ascii="Tahoma" w:hAnsi="Tahoma"/>
                <w:color w:val="000000" w:themeColor="text1"/>
                <w:sz w:val="20"/>
                <w:szCs w:val="20"/>
                <w:lang w:val="id-ID"/>
              </w:rPr>
              <w:t xml:space="preserve"> :</w:t>
            </w:r>
          </w:p>
        </w:tc>
        <w:tc>
          <w:tcPr>
            <w:tcW w:w="720" w:type="dxa"/>
          </w:tcPr>
          <w:p w14:paraId="40E088B1" w14:textId="77777777" w:rsidR="00E57E6E" w:rsidRPr="00F776C2" w:rsidRDefault="00E57E6E" w:rsidP="00CC42C2">
            <w:pPr>
              <w:rPr>
                <w:rFonts w:ascii="Tahoma" w:hAnsi="Tahoma"/>
                <w:color w:val="000000" w:themeColor="text1"/>
                <w:sz w:val="20"/>
                <w:szCs w:val="20"/>
                <w:lang w:val="id-ID"/>
              </w:rPr>
            </w:pPr>
          </w:p>
        </w:tc>
        <w:tc>
          <w:tcPr>
            <w:tcW w:w="900" w:type="dxa"/>
          </w:tcPr>
          <w:p w14:paraId="00E8D15C" w14:textId="77777777" w:rsidR="00E57E6E" w:rsidRPr="00F776C2" w:rsidRDefault="00E57E6E" w:rsidP="00CC42C2">
            <w:pPr>
              <w:rPr>
                <w:rFonts w:ascii="Tahoma" w:hAnsi="Tahoma"/>
                <w:color w:val="000000" w:themeColor="text1"/>
                <w:sz w:val="20"/>
                <w:szCs w:val="20"/>
                <w:lang w:val="id-ID"/>
              </w:rPr>
            </w:pPr>
          </w:p>
        </w:tc>
        <w:tc>
          <w:tcPr>
            <w:tcW w:w="720" w:type="dxa"/>
          </w:tcPr>
          <w:p w14:paraId="7EB46ED7" w14:textId="77777777" w:rsidR="00E57E6E" w:rsidRPr="00F776C2" w:rsidRDefault="00E57E6E" w:rsidP="00CC42C2">
            <w:pPr>
              <w:rPr>
                <w:rFonts w:ascii="Tahoma" w:hAnsi="Tahoma"/>
                <w:color w:val="000000" w:themeColor="text1"/>
                <w:sz w:val="20"/>
                <w:szCs w:val="20"/>
                <w:lang w:val="id-ID"/>
              </w:rPr>
            </w:pPr>
          </w:p>
        </w:tc>
      </w:tr>
      <w:tr w:rsidR="00E57E6E" w:rsidRPr="00F776C2" w14:paraId="23475ECB" w14:textId="77777777" w:rsidTr="00CC42C2">
        <w:trPr>
          <w:gridAfter w:val="2"/>
          <w:wAfter w:w="15010" w:type="dxa"/>
        </w:trPr>
        <w:tc>
          <w:tcPr>
            <w:tcW w:w="720" w:type="dxa"/>
            <w:tcBorders>
              <w:top w:val="single" w:sz="4" w:space="0" w:color="auto"/>
              <w:left w:val="single" w:sz="4" w:space="0" w:color="auto"/>
              <w:bottom w:val="nil"/>
              <w:right w:val="single" w:sz="4" w:space="0" w:color="auto"/>
            </w:tcBorders>
          </w:tcPr>
          <w:p w14:paraId="726BD8C8" w14:textId="77777777" w:rsidR="00E57E6E" w:rsidRPr="00F776C2" w:rsidRDefault="00E57E6E" w:rsidP="00CC42C2">
            <w:pPr>
              <w:rPr>
                <w:rFonts w:ascii="Tahoma" w:hAnsi="Tahoma"/>
                <w:color w:val="000000" w:themeColor="text1"/>
                <w:sz w:val="20"/>
                <w:szCs w:val="20"/>
                <w:lang w:val="id-ID"/>
              </w:rPr>
            </w:pPr>
            <w:r w:rsidRPr="00F776C2">
              <w:rPr>
                <w:rFonts w:ascii="Tahoma" w:hAnsi="Tahoma"/>
                <w:color w:val="000000" w:themeColor="text1"/>
                <w:sz w:val="20"/>
                <w:szCs w:val="20"/>
                <w:lang w:val="id-ID"/>
              </w:rPr>
              <w:t>1.1.</w:t>
            </w:r>
          </w:p>
        </w:tc>
        <w:tc>
          <w:tcPr>
            <w:tcW w:w="5760" w:type="dxa"/>
            <w:gridSpan w:val="2"/>
            <w:tcBorders>
              <w:left w:val="single" w:sz="4" w:space="0" w:color="auto"/>
            </w:tcBorders>
          </w:tcPr>
          <w:p w14:paraId="2E6856A3" w14:textId="77777777" w:rsidR="00E57E6E" w:rsidRPr="00F776C2" w:rsidRDefault="00E57E6E" w:rsidP="00CC42C2">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Terdapat Novelty (kebaruan). </w:t>
            </w:r>
          </w:p>
          <w:p w14:paraId="73D066EE" w14:textId="77777777" w:rsidR="00E57E6E" w:rsidRPr="00F776C2" w:rsidRDefault="00E57E6E" w:rsidP="00CC42C2">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Dalam penelitian ini terdapat nilai kebaruan, yaitu terdapat minimal satu dari 3 sifat berikut :</w:t>
            </w:r>
          </w:p>
        </w:tc>
        <w:tc>
          <w:tcPr>
            <w:tcW w:w="720" w:type="dxa"/>
          </w:tcPr>
          <w:p w14:paraId="1D09AFC0" w14:textId="77777777" w:rsidR="00E57E6E" w:rsidRPr="00F776C2" w:rsidRDefault="00E57E6E" w:rsidP="00CC42C2">
            <w:pPr>
              <w:rPr>
                <w:rFonts w:ascii="Tahoma" w:hAnsi="Tahoma"/>
                <w:color w:val="000000" w:themeColor="text1"/>
                <w:sz w:val="20"/>
                <w:szCs w:val="20"/>
                <w:lang w:val="id-ID"/>
              </w:rPr>
            </w:pPr>
          </w:p>
        </w:tc>
        <w:tc>
          <w:tcPr>
            <w:tcW w:w="900" w:type="dxa"/>
          </w:tcPr>
          <w:p w14:paraId="17A812D2" w14:textId="77777777" w:rsidR="00E57E6E" w:rsidRPr="00F776C2" w:rsidRDefault="00E57E6E" w:rsidP="00CC42C2">
            <w:pPr>
              <w:rPr>
                <w:rFonts w:ascii="Tahoma" w:hAnsi="Tahoma"/>
                <w:color w:val="000000" w:themeColor="text1"/>
                <w:sz w:val="20"/>
                <w:szCs w:val="20"/>
                <w:lang w:val="id-ID"/>
              </w:rPr>
            </w:pPr>
          </w:p>
        </w:tc>
        <w:tc>
          <w:tcPr>
            <w:tcW w:w="720" w:type="dxa"/>
          </w:tcPr>
          <w:p w14:paraId="25E6D35D" w14:textId="77777777" w:rsidR="00E57E6E" w:rsidRPr="00F776C2" w:rsidRDefault="00E57E6E" w:rsidP="00CC42C2">
            <w:pPr>
              <w:rPr>
                <w:rFonts w:ascii="Tahoma" w:hAnsi="Tahoma"/>
                <w:color w:val="000000" w:themeColor="text1"/>
                <w:sz w:val="20"/>
                <w:szCs w:val="20"/>
                <w:lang w:val="id-ID"/>
              </w:rPr>
            </w:pPr>
          </w:p>
        </w:tc>
      </w:tr>
      <w:tr w:rsidR="00E57E6E" w:rsidRPr="00F776C2" w14:paraId="3F24631C" w14:textId="77777777" w:rsidTr="00CC42C2">
        <w:trPr>
          <w:gridAfter w:val="2"/>
          <w:wAfter w:w="15010" w:type="dxa"/>
        </w:trPr>
        <w:tc>
          <w:tcPr>
            <w:tcW w:w="720" w:type="dxa"/>
            <w:tcBorders>
              <w:top w:val="nil"/>
              <w:left w:val="single" w:sz="4" w:space="0" w:color="auto"/>
              <w:bottom w:val="nil"/>
              <w:right w:val="single" w:sz="4" w:space="0" w:color="auto"/>
            </w:tcBorders>
          </w:tcPr>
          <w:p w14:paraId="040C5A95"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68FBA885" w14:textId="77777777" w:rsidR="00E57E6E" w:rsidRPr="00F776C2" w:rsidRDefault="00E57E6E" w:rsidP="00E57E6E">
            <w:pPr>
              <w:pStyle w:val="ListParagraph"/>
              <w:numPr>
                <w:ilvl w:val="0"/>
                <w:numId w:val="34"/>
              </w:numPr>
              <w:spacing w:after="60"/>
              <w:ind w:left="432" w:hanging="270"/>
              <w:jc w:val="left"/>
              <w:rPr>
                <w:rFonts w:ascii="Tahoma" w:hAnsi="Tahoma"/>
                <w:color w:val="000000" w:themeColor="text1"/>
                <w:sz w:val="20"/>
                <w:szCs w:val="20"/>
              </w:rPr>
            </w:pPr>
            <w:r w:rsidRPr="00F776C2">
              <w:rPr>
                <w:rFonts w:ascii="Tahoma" w:hAnsi="Tahoma"/>
                <w:color w:val="000000" w:themeColor="text1"/>
                <w:sz w:val="20"/>
                <w:szCs w:val="20"/>
              </w:rPr>
              <w:t xml:space="preserve">Potensi menghasilkan informasi yang valid </w:t>
            </w:r>
            <w:r w:rsidRPr="00F776C2">
              <w:rPr>
                <w:rFonts w:ascii="Tahoma" w:hAnsi="Tahoma" w:cs="Arial"/>
                <w:color w:val="000000" w:themeColor="text1"/>
                <w:sz w:val="20"/>
                <w:szCs w:val="20"/>
              </w:rPr>
              <w:t>sesuai dengan tujuan yang dinyatakan dalam protokol penelitian.</w:t>
            </w:r>
          </w:p>
        </w:tc>
        <w:tc>
          <w:tcPr>
            <w:tcW w:w="720" w:type="dxa"/>
          </w:tcPr>
          <w:p w14:paraId="197CDE78" w14:textId="77777777" w:rsidR="00E57E6E" w:rsidRPr="00F776C2" w:rsidRDefault="00E57E6E" w:rsidP="00CC42C2">
            <w:pPr>
              <w:rPr>
                <w:rFonts w:ascii="Tahoma" w:hAnsi="Tahoma"/>
                <w:color w:val="000000" w:themeColor="text1"/>
                <w:sz w:val="20"/>
                <w:szCs w:val="20"/>
                <w:lang w:val="id-ID"/>
              </w:rPr>
            </w:pPr>
          </w:p>
        </w:tc>
        <w:tc>
          <w:tcPr>
            <w:tcW w:w="900" w:type="dxa"/>
          </w:tcPr>
          <w:p w14:paraId="666F6780" w14:textId="77777777" w:rsidR="00E57E6E" w:rsidRPr="00F776C2" w:rsidRDefault="00E57E6E" w:rsidP="00CC42C2">
            <w:pPr>
              <w:rPr>
                <w:rFonts w:ascii="Tahoma" w:hAnsi="Tahoma"/>
                <w:color w:val="000000" w:themeColor="text1"/>
                <w:sz w:val="20"/>
                <w:szCs w:val="20"/>
                <w:lang w:val="id-ID"/>
              </w:rPr>
            </w:pPr>
          </w:p>
        </w:tc>
        <w:tc>
          <w:tcPr>
            <w:tcW w:w="720" w:type="dxa"/>
          </w:tcPr>
          <w:p w14:paraId="5AE28565" w14:textId="77777777" w:rsidR="00E57E6E" w:rsidRPr="00F776C2" w:rsidRDefault="00E57E6E" w:rsidP="00CC42C2">
            <w:pPr>
              <w:rPr>
                <w:rFonts w:ascii="Tahoma" w:hAnsi="Tahoma"/>
                <w:color w:val="000000" w:themeColor="text1"/>
                <w:sz w:val="20"/>
                <w:szCs w:val="20"/>
                <w:lang w:val="id-ID"/>
              </w:rPr>
            </w:pPr>
          </w:p>
        </w:tc>
      </w:tr>
      <w:tr w:rsidR="00E57E6E" w:rsidRPr="00F776C2" w14:paraId="77A99749" w14:textId="77777777" w:rsidTr="00CC42C2">
        <w:trPr>
          <w:gridAfter w:val="2"/>
          <w:wAfter w:w="15010" w:type="dxa"/>
        </w:trPr>
        <w:tc>
          <w:tcPr>
            <w:tcW w:w="720" w:type="dxa"/>
            <w:tcBorders>
              <w:top w:val="nil"/>
              <w:left w:val="single" w:sz="4" w:space="0" w:color="auto"/>
              <w:bottom w:val="nil"/>
              <w:right w:val="single" w:sz="4" w:space="0" w:color="auto"/>
            </w:tcBorders>
          </w:tcPr>
          <w:p w14:paraId="71FB06D4"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4641F52A" w14:textId="77777777" w:rsidR="00E57E6E" w:rsidRPr="00F776C2" w:rsidRDefault="00E57E6E" w:rsidP="00E57E6E">
            <w:pPr>
              <w:pStyle w:val="ListParagraph"/>
              <w:numPr>
                <w:ilvl w:val="0"/>
                <w:numId w:val="34"/>
              </w:numPr>
              <w:spacing w:after="60"/>
              <w:ind w:left="432" w:hanging="270"/>
              <w:jc w:val="left"/>
              <w:rPr>
                <w:rFonts w:ascii="Tahoma" w:hAnsi="Tahoma"/>
                <w:color w:val="000000" w:themeColor="text1"/>
                <w:sz w:val="20"/>
                <w:szCs w:val="20"/>
              </w:rPr>
            </w:pPr>
            <w:r w:rsidRPr="00F776C2">
              <w:rPr>
                <w:rFonts w:ascii="Tahoma" w:hAnsi="Tahoma"/>
                <w:color w:val="000000" w:themeColor="text1"/>
                <w:sz w:val="20"/>
                <w:szCs w:val="20"/>
              </w:rPr>
              <w:t xml:space="preserve">Memiliki relevansi bermakna dengan masalah kesehatan </w:t>
            </w:r>
          </w:p>
        </w:tc>
        <w:tc>
          <w:tcPr>
            <w:tcW w:w="720" w:type="dxa"/>
          </w:tcPr>
          <w:p w14:paraId="6B6739BA" w14:textId="77777777" w:rsidR="00E57E6E" w:rsidRPr="00F776C2" w:rsidRDefault="00E57E6E" w:rsidP="00CC42C2">
            <w:pPr>
              <w:rPr>
                <w:rFonts w:ascii="Tahoma" w:hAnsi="Tahoma"/>
                <w:color w:val="000000" w:themeColor="text1"/>
                <w:sz w:val="20"/>
                <w:szCs w:val="20"/>
                <w:lang w:val="id-ID"/>
              </w:rPr>
            </w:pPr>
          </w:p>
        </w:tc>
        <w:tc>
          <w:tcPr>
            <w:tcW w:w="900" w:type="dxa"/>
          </w:tcPr>
          <w:p w14:paraId="721E7CDE" w14:textId="77777777" w:rsidR="00E57E6E" w:rsidRPr="00F776C2" w:rsidRDefault="00E57E6E" w:rsidP="00CC42C2">
            <w:pPr>
              <w:rPr>
                <w:rFonts w:ascii="Tahoma" w:hAnsi="Tahoma"/>
                <w:color w:val="000000" w:themeColor="text1"/>
                <w:sz w:val="20"/>
                <w:szCs w:val="20"/>
                <w:lang w:val="id-ID"/>
              </w:rPr>
            </w:pPr>
          </w:p>
        </w:tc>
        <w:tc>
          <w:tcPr>
            <w:tcW w:w="720" w:type="dxa"/>
          </w:tcPr>
          <w:p w14:paraId="16A94ADC" w14:textId="77777777" w:rsidR="00E57E6E" w:rsidRPr="00F776C2" w:rsidRDefault="00E57E6E" w:rsidP="00CC42C2">
            <w:pPr>
              <w:rPr>
                <w:rFonts w:ascii="Tahoma" w:hAnsi="Tahoma"/>
                <w:color w:val="000000" w:themeColor="text1"/>
                <w:sz w:val="20"/>
                <w:szCs w:val="20"/>
                <w:lang w:val="id-ID"/>
              </w:rPr>
            </w:pPr>
          </w:p>
        </w:tc>
      </w:tr>
      <w:tr w:rsidR="00E57E6E" w:rsidRPr="00F776C2" w14:paraId="60377A55" w14:textId="77777777" w:rsidTr="00CC42C2">
        <w:trPr>
          <w:gridAfter w:val="2"/>
          <w:wAfter w:w="15010" w:type="dxa"/>
        </w:trPr>
        <w:tc>
          <w:tcPr>
            <w:tcW w:w="720" w:type="dxa"/>
            <w:tcBorders>
              <w:top w:val="nil"/>
              <w:left w:val="single" w:sz="4" w:space="0" w:color="auto"/>
              <w:bottom w:val="single" w:sz="4" w:space="0" w:color="auto"/>
              <w:right w:val="single" w:sz="4" w:space="0" w:color="auto"/>
            </w:tcBorders>
          </w:tcPr>
          <w:p w14:paraId="401DC2A8"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50C179AD" w14:textId="77777777" w:rsidR="00E57E6E" w:rsidRPr="00F776C2" w:rsidRDefault="00E57E6E" w:rsidP="00E57E6E">
            <w:pPr>
              <w:pStyle w:val="ListParagraph"/>
              <w:numPr>
                <w:ilvl w:val="0"/>
                <w:numId w:val="34"/>
              </w:numPr>
              <w:spacing w:after="60"/>
              <w:ind w:left="432" w:hanging="270"/>
              <w:jc w:val="left"/>
              <w:rPr>
                <w:rFonts w:ascii="Tahoma" w:hAnsi="Tahoma"/>
                <w:color w:val="000000" w:themeColor="text1"/>
                <w:sz w:val="20"/>
                <w:szCs w:val="20"/>
              </w:rPr>
            </w:pPr>
            <w:r w:rsidRPr="00F776C2">
              <w:rPr>
                <w:rFonts w:ascii="Tahoma" w:hAnsi="Tahoma"/>
                <w:color w:val="000000" w:themeColor="text1"/>
                <w:sz w:val="20"/>
                <w:szCs w:val="20"/>
              </w:rPr>
              <w:t>Memiliki kontribusi terhadap suatu penciptaan/ kebermanfaatan dalam melakukan evaluasi intervensi kebijakan, atau sebagai bagian dari pelaksanaan kegiatan yang mempromosikan kesehatan individu atau masyarakat</w:t>
            </w:r>
          </w:p>
        </w:tc>
        <w:tc>
          <w:tcPr>
            <w:tcW w:w="720" w:type="dxa"/>
          </w:tcPr>
          <w:p w14:paraId="2965C91A" w14:textId="77777777" w:rsidR="00E57E6E" w:rsidRPr="00F776C2" w:rsidRDefault="00E57E6E" w:rsidP="00CC42C2">
            <w:pPr>
              <w:rPr>
                <w:rFonts w:ascii="Tahoma" w:hAnsi="Tahoma"/>
                <w:color w:val="000000" w:themeColor="text1"/>
                <w:sz w:val="20"/>
                <w:szCs w:val="20"/>
                <w:lang w:val="id-ID"/>
              </w:rPr>
            </w:pPr>
          </w:p>
        </w:tc>
        <w:tc>
          <w:tcPr>
            <w:tcW w:w="900" w:type="dxa"/>
          </w:tcPr>
          <w:p w14:paraId="40E0A976" w14:textId="77777777" w:rsidR="00E57E6E" w:rsidRPr="00F776C2" w:rsidRDefault="00E57E6E" w:rsidP="00CC42C2">
            <w:pPr>
              <w:rPr>
                <w:rFonts w:ascii="Tahoma" w:hAnsi="Tahoma"/>
                <w:color w:val="000000" w:themeColor="text1"/>
                <w:sz w:val="20"/>
                <w:szCs w:val="20"/>
                <w:lang w:val="id-ID"/>
              </w:rPr>
            </w:pPr>
          </w:p>
        </w:tc>
        <w:tc>
          <w:tcPr>
            <w:tcW w:w="720" w:type="dxa"/>
          </w:tcPr>
          <w:p w14:paraId="05D1E47E" w14:textId="77777777" w:rsidR="00E57E6E" w:rsidRPr="00F776C2" w:rsidRDefault="00E57E6E" w:rsidP="00CC42C2">
            <w:pPr>
              <w:rPr>
                <w:rFonts w:ascii="Tahoma" w:hAnsi="Tahoma"/>
                <w:color w:val="000000" w:themeColor="text1"/>
                <w:sz w:val="20"/>
                <w:szCs w:val="20"/>
                <w:lang w:val="id-ID"/>
              </w:rPr>
            </w:pPr>
          </w:p>
        </w:tc>
      </w:tr>
      <w:tr w:rsidR="00E57E6E" w:rsidRPr="00F776C2" w14:paraId="637B72B6" w14:textId="77777777" w:rsidTr="00CC42C2">
        <w:trPr>
          <w:gridAfter w:val="2"/>
          <w:wAfter w:w="15010" w:type="dxa"/>
        </w:trPr>
        <w:tc>
          <w:tcPr>
            <w:tcW w:w="720" w:type="dxa"/>
            <w:tcBorders>
              <w:top w:val="single" w:sz="4" w:space="0" w:color="auto"/>
            </w:tcBorders>
          </w:tcPr>
          <w:p w14:paraId="4B5CF06F" w14:textId="77777777" w:rsidR="00E57E6E" w:rsidRPr="00F776C2" w:rsidRDefault="00E57E6E" w:rsidP="00CC42C2">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1.2</w:t>
            </w:r>
          </w:p>
        </w:tc>
        <w:tc>
          <w:tcPr>
            <w:tcW w:w="5760" w:type="dxa"/>
            <w:gridSpan w:val="2"/>
          </w:tcPr>
          <w:p w14:paraId="4780BF32" w14:textId="77777777" w:rsidR="00E57E6E" w:rsidRPr="00F776C2" w:rsidRDefault="00E57E6E" w:rsidP="00CC42C2">
            <w:pPr>
              <w:spacing w:after="60"/>
              <w:rPr>
                <w:rFonts w:ascii="Tahoma" w:eastAsia="Times New Roman" w:hAnsi="Tahoma" w:cs="Times New Roman"/>
                <w:bCs/>
                <w:color w:val="000000" w:themeColor="text1"/>
                <w:sz w:val="20"/>
                <w:szCs w:val="20"/>
                <w:lang w:val="id-ID"/>
              </w:rPr>
            </w:pPr>
            <w:r w:rsidRPr="00F776C2">
              <w:rPr>
                <w:rFonts w:ascii="Tahoma" w:eastAsia="Times New Roman" w:hAnsi="Tahoma" w:cs="Times New Roman"/>
                <w:bCs/>
                <w:color w:val="000000" w:themeColor="text1"/>
                <w:sz w:val="20"/>
                <w:szCs w:val="20"/>
                <w:lang w:val="id-ID"/>
              </w:rPr>
              <w:t xml:space="preserve">Sebagai upaya mendesiminasikan hasil </w:t>
            </w:r>
          </w:p>
        </w:tc>
        <w:tc>
          <w:tcPr>
            <w:tcW w:w="720" w:type="dxa"/>
          </w:tcPr>
          <w:p w14:paraId="3133B815" w14:textId="0767C401" w:rsidR="00E57E6E" w:rsidRPr="007276F1" w:rsidRDefault="00E57E6E" w:rsidP="00CC42C2">
            <w:pPr>
              <w:spacing w:after="60"/>
              <w:rPr>
                <w:rFonts w:ascii="Tahoma" w:hAnsi="Tahoma"/>
                <w:color w:val="000000" w:themeColor="text1"/>
                <w:sz w:val="20"/>
                <w:szCs w:val="20"/>
              </w:rPr>
            </w:pPr>
          </w:p>
        </w:tc>
        <w:tc>
          <w:tcPr>
            <w:tcW w:w="900" w:type="dxa"/>
          </w:tcPr>
          <w:p w14:paraId="2829CC15" w14:textId="77777777" w:rsidR="00E57E6E" w:rsidRPr="00F776C2" w:rsidRDefault="00E57E6E" w:rsidP="00CC42C2">
            <w:pPr>
              <w:spacing w:after="60"/>
              <w:rPr>
                <w:rFonts w:ascii="Tahoma" w:hAnsi="Tahoma"/>
                <w:color w:val="000000" w:themeColor="text1"/>
                <w:sz w:val="20"/>
                <w:szCs w:val="20"/>
                <w:lang w:val="id-ID"/>
              </w:rPr>
            </w:pPr>
          </w:p>
        </w:tc>
        <w:tc>
          <w:tcPr>
            <w:tcW w:w="720" w:type="dxa"/>
          </w:tcPr>
          <w:p w14:paraId="6686FBEC" w14:textId="77777777" w:rsidR="00E57E6E" w:rsidRPr="00F776C2" w:rsidRDefault="00E57E6E" w:rsidP="00CC42C2">
            <w:pPr>
              <w:spacing w:after="60"/>
              <w:rPr>
                <w:rFonts w:ascii="Tahoma" w:hAnsi="Tahoma"/>
                <w:color w:val="000000" w:themeColor="text1"/>
                <w:sz w:val="20"/>
                <w:szCs w:val="20"/>
                <w:lang w:val="id-ID"/>
              </w:rPr>
            </w:pPr>
          </w:p>
        </w:tc>
      </w:tr>
      <w:tr w:rsidR="00E57E6E" w:rsidRPr="00F776C2" w14:paraId="77B8159F" w14:textId="77777777" w:rsidTr="00CC42C2">
        <w:trPr>
          <w:gridAfter w:val="2"/>
          <w:wAfter w:w="15010" w:type="dxa"/>
        </w:trPr>
        <w:tc>
          <w:tcPr>
            <w:tcW w:w="720" w:type="dxa"/>
          </w:tcPr>
          <w:p w14:paraId="11EC9220" w14:textId="77777777" w:rsidR="00E57E6E" w:rsidRPr="00F776C2" w:rsidRDefault="00E57E6E" w:rsidP="00CC42C2">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1.3</w:t>
            </w:r>
          </w:p>
        </w:tc>
        <w:tc>
          <w:tcPr>
            <w:tcW w:w="5760" w:type="dxa"/>
            <w:gridSpan w:val="2"/>
          </w:tcPr>
          <w:p w14:paraId="3BAE9F94" w14:textId="77777777" w:rsidR="00E57E6E" w:rsidRPr="00F776C2" w:rsidRDefault="00E57E6E" w:rsidP="00CC42C2">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Relevansinya bermanfaat dengan masalah kesehatan </w:t>
            </w:r>
          </w:p>
        </w:tc>
        <w:tc>
          <w:tcPr>
            <w:tcW w:w="720" w:type="dxa"/>
          </w:tcPr>
          <w:p w14:paraId="352CD552" w14:textId="77777777" w:rsidR="00E57E6E" w:rsidRPr="00F776C2" w:rsidRDefault="00E57E6E" w:rsidP="00CC42C2">
            <w:pPr>
              <w:spacing w:after="60"/>
              <w:rPr>
                <w:rFonts w:ascii="Tahoma" w:hAnsi="Tahoma"/>
                <w:color w:val="000000" w:themeColor="text1"/>
                <w:sz w:val="20"/>
                <w:szCs w:val="20"/>
                <w:lang w:val="id-ID"/>
              </w:rPr>
            </w:pPr>
          </w:p>
        </w:tc>
        <w:tc>
          <w:tcPr>
            <w:tcW w:w="900" w:type="dxa"/>
          </w:tcPr>
          <w:p w14:paraId="14007B7D" w14:textId="77777777" w:rsidR="00E57E6E" w:rsidRPr="00F776C2" w:rsidRDefault="00E57E6E" w:rsidP="00CC42C2">
            <w:pPr>
              <w:spacing w:after="60"/>
              <w:rPr>
                <w:rFonts w:ascii="Tahoma" w:hAnsi="Tahoma"/>
                <w:color w:val="000000" w:themeColor="text1"/>
                <w:sz w:val="20"/>
                <w:szCs w:val="20"/>
                <w:lang w:val="id-ID"/>
              </w:rPr>
            </w:pPr>
          </w:p>
        </w:tc>
        <w:tc>
          <w:tcPr>
            <w:tcW w:w="720" w:type="dxa"/>
          </w:tcPr>
          <w:p w14:paraId="718E35EF" w14:textId="77777777" w:rsidR="00E57E6E" w:rsidRPr="00F776C2" w:rsidRDefault="00E57E6E" w:rsidP="00CC42C2">
            <w:pPr>
              <w:spacing w:after="60"/>
              <w:rPr>
                <w:rFonts w:ascii="Tahoma" w:hAnsi="Tahoma"/>
                <w:color w:val="000000" w:themeColor="text1"/>
                <w:sz w:val="20"/>
                <w:szCs w:val="20"/>
                <w:lang w:val="id-ID"/>
              </w:rPr>
            </w:pPr>
          </w:p>
        </w:tc>
      </w:tr>
      <w:tr w:rsidR="00E57E6E" w:rsidRPr="00F776C2" w14:paraId="319356B7" w14:textId="77777777" w:rsidTr="00CC42C2">
        <w:trPr>
          <w:gridAfter w:val="2"/>
          <w:wAfter w:w="15010" w:type="dxa"/>
        </w:trPr>
        <w:tc>
          <w:tcPr>
            <w:tcW w:w="720" w:type="dxa"/>
          </w:tcPr>
          <w:p w14:paraId="6C226214" w14:textId="77777777" w:rsidR="00E57E6E" w:rsidRPr="00F776C2" w:rsidRDefault="00E57E6E" w:rsidP="00CC42C2">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1.4</w:t>
            </w:r>
          </w:p>
        </w:tc>
        <w:tc>
          <w:tcPr>
            <w:tcW w:w="5760" w:type="dxa"/>
            <w:gridSpan w:val="2"/>
          </w:tcPr>
          <w:p w14:paraId="7E199A10" w14:textId="77777777" w:rsidR="00E57E6E" w:rsidRPr="00F776C2" w:rsidRDefault="00E57E6E" w:rsidP="00CC42C2">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Memberikan kontribusi promosi kesehatan</w:t>
            </w:r>
          </w:p>
        </w:tc>
        <w:tc>
          <w:tcPr>
            <w:tcW w:w="720" w:type="dxa"/>
          </w:tcPr>
          <w:p w14:paraId="3738614F" w14:textId="77777777" w:rsidR="00E57E6E" w:rsidRPr="00F776C2" w:rsidRDefault="00E57E6E" w:rsidP="00CC42C2">
            <w:pPr>
              <w:spacing w:after="60"/>
              <w:rPr>
                <w:rFonts w:ascii="Tahoma" w:hAnsi="Tahoma"/>
                <w:color w:val="000000" w:themeColor="text1"/>
                <w:sz w:val="20"/>
                <w:szCs w:val="20"/>
                <w:lang w:val="id-ID"/>
              </w:rPr>
            </w:pPr>
          </w:p>
        </w:tc>
        <w:tc>
          <w:tcPr>
            <w:tcW w:w="900" w:type="dxa"/>
          </w:tcPr>
          <w:p w14:paraId="08F9D32B" w14:textId="77777777" w:rsidR="00E57E6E" w:rsidRPr="00F776C2" w:rsidRDefault="00E57E6E" w:rsidP="00CC42C2">
            <w:pPr>
              <w:spacing w:after="60"/>
              <w:rPr>
                <w:rFonts w:ascii="Tahoma" w:hAnsi="Tahoma"/>
                <w:color w:val="000000" w:themeColor="text1"/>
                <w:sz w:val="20"/>
                <w:szCs w:val="20"/>
                <w:lang w:val="id-ID"/>
              </w:rPr>
            </w:pPr>
          </w:p>
        </w:tc>
        <w:tc>
          <w:tcPr>
            <w:tcW w:w="720" w:type="dxa"/>
          </w:tcPr>
          <w:p w14:paraId="7326C653" w14:textId="77777777" w:rsidR="00E57E6E" w:rsidRPr="00F776C2" w:rsidRDefault="00E57E6E" w:rsidP="00CC42C2">
            <w:pPr>
              <w:spacing w:after="60"/>
              <w:rPr>
                <w:rFonts w:ascii="Tahoma" w:hAnsi="Tahoma"/>
                <w:color w:val="000000" w:themeColor="text1"/>
                <w:sz w:val="20"/>
                <w:szCs w:val="20"/>
                <w:lang w:val="id-ID"/>
              </w:rPr>
            </w:pPr>
          </w:p>
        </w:tc>
      </w:tr>
      <w:tr w:rsidR="00E57E6E" w:rsidRPr="00F776C2" w14:paraId="0749E24A" w14:textId="77777777" w:rsidTr="00CC42C2">
        <w:trPr>
          <w:gridAfter w:val="2"/>
          <w:wAfter w:w="15010" w:type="dxa"/>
          <w:trHeight w:val="361"/>
        </w:trPr>
        <w:tc>
          <w:tcPr>
            <w:tcW w:w="720" w:type="dxa"/>
            <w:tcBorders>
              <w:bottom w:val="single" w:sz="4" w:space="0" w:color="auto"/>
            </w:tcBorders>
          </w:tcPr>
          <w:p w14:paraId="7C7267FE" w14:textId="77777777" w:rsidR="00E57E6E" w:rsidRPr="00F776C2" w:rsidRDefault="00E57E6E" w:rsidP="00CC42C2">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1.5</w:t>
            </w:r>
          </w:p>
        </w:tc>
        <w:tc>
          <w:tcPr>
            <w:tcW w:w="5760" w:type="dxa"/>
            <w:gridSpan w:val="2"/>
            <w:tcBorders>
              <w:bottom w:val="single" w:sz="4" w:space="0" w:color="auto"/>
            </w:tcBorders>
          </w:tcPr>
          <w:p w14:paraId="4C0C8058" w14:textId="77777777" w:rsidR="00E57E6E" w:rsidRPr="00F776C2" w:rsidRDefault="00E57E6E" w:rsidP="00CC42C2">
            <w:pPr>
              <w:spacing w:after="240"/>
              <w:rPr>
                <w:rFonts w:ascii="Tahoma" w:hAnsi="Tahoma"/>
                <w:color w:val="000000" w:themeColor="text1"/>
                <w:sz w:val="20"/>
                <w:szCs w:val="20"/>
                <w:lang w:val="id-ID"/>
              </w:rPr>
            </w:pPr>
            <w:r w:rsidRPr="00F776C2">
              <w:rPr>
                <w:rFonts w:ascii="Tahoma" w:hAnsi="Tahoma"/>
                <w:color w:val="000000" w:themeColor="text1"/>
                <w:sz w:val="20"/>
                <w:szCs w:val="20"/>
                <w:lang w:val="id-ID"/>
              </w:rPr>
              <w:t>Menghasilkan alternatif cara mengatasi masalah</w:t>
            </w:r>
          </w:p>
        </w:tc>
        <w:tc>
          <w:tcPr>
            <w:tcW w:w="720" w:type="dxa"/>
          </w:tcPr>
          <w:p w14:paraId="16A4A097" w14:textId="77777777" w:rsidR="00E57E6E" w:rsidRPr="00F776C2" w:rsidRDefault="00E57E6E" w:rsidP="00CC42C2">
            <w:pPr>
              <w:spacing w:after="60"/>
              <w:rPr>
                <w:rFonts w:ascii="Tahoma" w:hAnsi="Tahoma"/>
                <w:color w:val="000000" w:themeColor="text1"/>
                <w:sz w:val="20"/>
                <w:szCs w:val="20"/>
                <w:lang w:val="id-ID"/>
              </w:rPr>
            </w:pPr>
          </w:p>
        </w:tc>
        <w:tc>
          <w:tcPr>
            <w:tcW w:w="900" w:type="dxa"/>
          </w:tcPr>
          <w:p w14:paraId="44B1748E" w14:textId="77777777" w:rsidR="00E57E6E" w:rsidRPr="00F776C2" w:rsidRDefault="00E57E6E" w:rsidP="00CC42C2">
            <w:pPr>
              <w:spacing w:after="60"/>
              <w:rPr>
                <w:rFonts w:ascii="Tahoma" w:hAnsi="Tahoma"/>
                <w:color w:val="000000" w:themeColor="text1"/>
                <w:sz w:val="20"/>
                <w:szCs w:val="20"/>
                <w:lang w:val="id-ID"/>
              </w:rPr>
            </w:pPr>
          </w:p>
        </w:tc>
        <w:tc>
          <w:tcPr>
            <w:tcW w:w="720" w:type="dxa"/>
          </w:tcPr>
          <w:p w14:paraId="66D15229" w14:textId="77777777" w:rsidR="00E57E6E" w:rsidRPr="00F776C2" w:rsidRDefault="00E57E6E" w:rsidP="00CC42C2">
            <w:pPr>
              <w:spacing w:after="60"/>
              <w:rPr>
                <w:rFonts w:ascii="Tahoma" w:hAnsi="Tahoma"/>
                <w:color w:val="000000" w:themeColor="text1"/>
                <w:sz w:val="20"/>
                <w:szCs w:val="20"/>
                <w:lang w:val="id-ID"/>
              </w:rPr>
            </w:pPr>
          </w:p>
        </w:tc>
      </w:tr>
      <w:tr w:rsidR="00E57E6E" w:rsidRPr="00F776C2" w14:paraId="61705746" w14:textId="77777777" w:rsidTr="00CC42C2">
        <w:trPr>
          <w:gridAfter w:val="2"/>
          <w:wAfter w:w="15010" w:type="dxa"/>
        </w:trPr>
        <w:tc>
          <w:tcPr>
            <w:tcW w:w="720" w:type="dxa"/>
            <w:tcBorders>
              <w:bottom w:val="single" w:sz="4" w:space="0" w:color="auto"/>
            </w:tcBorders>
          </w:tcPr>
          <w:p w14:paraId="387AD9DF" w14:textId="77777777" w:rsidR="00E57E6E" w:rsidRPr="00F776C2" w:rsidRDefault="00E57E6E" w:rsidP="00CC42C2">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1.6</w:t>
            </w:r>
          </w:p>
        </w:tc>
        <w:tc>
          <w:tcPr>
            <w:tcW w:w="5760" w:type="dxa"/>
            <w:gridSpan w:val="2"/>
            <w:tcBorders>
              <w:bottom w:val="single" w:sz="4" w:space="0" w:color="auto"/>
            </w:tcBorders>
          </w:tcPr>
          <w:p w14:paraId="5C050133" w14:textId="77777777" w:rsidR="00E57E6E" w:rsidRPr="00F776C2" w:rsidRDefault="00E57E6E" w:rsidP="00CC42C2">
            <w:pPr>
              <w:spacing w:after="240"/>
              <w:rPr>
                <w:rFonts w:ascii="Tahoma" w:hAnsi="Tahoma"/>
                <w:color w:val="000000" w:themeColor="text1"/>
                <w:sz w:val="20"/>
                <w:szCs w:val="20"/>
                <w:lang w:val="id-ID"/>
              </w:rPr>
            </w:pPr>
            <w:r w:rsidRPr="00F776C2">
              <w:rPr>
                <w:rFonts w:ascii="Tahoma" w:hAnsi="Tahoma"/>
                <w:color w:val="000000" w:themeColor="text1"/>
                <w:sz w:val="20"/>
                <w:szCs w:val="20"/>
                <w:lang w:val="id-ID"/>
              </w:rPr>
              <w:t>Menghasilkan data &amp; informasi yang dapat dimanfaatkan untuk pengambilan keputusan klinis/sosial</w:t>
            </w:r>
          </w:p>
        </w:tc>
        <w:tc>
          <w:tcPr>
            <w:tcW w:w="720" w:type="dxa"/>
          </w:tcPr>
          <w:p w14:paraId="470BDC6A" w14:textId="77777777" w:rsidR="00E57E6E" w:rsidRPr="00F776C2" w:rsidRDefault="00E57E6E" w:rsidP="00CC42C2">
            <w:pPr>
              <w:spacing w:after="60"/>
              <w:rPr>
                <w:rFonts w:ascii="Tahoma" w:hAnsi="Tahoma"/>
                <w:color w:val="000000" w:themeColor="text1"/>
                <w:sz w:val="20"/>
                <w:szCs w:val="20"/>
                <w:lang w:val="id-ID"/>
              </w:rPr>
            </w:pPr>
          </w:p>
        </w:tc>
        <w:tc>
          <w:tcPr>
            <w:tcW w:w="900" w:type="dxa"/>
          </w:tcPr>
          <w:p w14:paraId="2D13B503" w14:textId="77777777" w:rsidR="00E57E6E" w:rsidRPr="00F776C2" w:rsidRDefault="00E57E6E" w:rsidP="00CC42C2">
            <w:pPr>
              <w:spacing w:after="60"/>
              <w:rPr>
                <w:rFonts w:ascii="Tahoma" w:hAnsi="Tahoma"/>
                <w:color w:val="000000" w:themeColor="text1"/>
                <w:sz w:val="20"/>
                <w:szCs w:val="20"/>
                <w:lang w:val="id-ID"/>
              </w:rPr>
            </w:pPr>
          </w:p>
        </w:tc>
        <w:tc>
          <w:tcPr>
            <w:tcW w:w="720" w:type="dxa"/>
          </w:tcPr>
          <w:p w14:paraId="6813FA25" w14:textId="77777777" w:rsidR="00E57E6E" w:rsidRPr="00F776C2" w:rsidRDefault="00E57E6E" w:rsidP="00CC42C2">
            <w:pPr>
              <w:spacing w:after="60"/>
              <w:rPr>
                <w:rFonts w:ascii="Tahoma" w:hAnsi="Tahoma"/>
                <w:color w:val="000000" w:themeColor="text1"/>
                <w:sz w:val="20"/>
                <w:szCs w:val="20"/>
                <w:lang w:val="id-ID"/>
              </w:rPr>
            </w:pPr>
          </w:p>
        </w:tc>
      </w:tr>
      <w:tr w:rsidR="00E57E6E" w:rsidRPr="00F776C2" w14:paraId="40B7703B" w14:textId="77777777" w:rsidTr="00CC42C2">
        <w:trPr>
          <w:gridAfter w:val="2"/>
          <w:wAfter w:w="15010" w:type="dxa"/>
        </w:trPr>
        <w:tc>
          <w:tcPr>
            <w:tcW w:w="720" w:type="dxa"/>
            <w:tcBorders>
              <w:bottom w:val="single" w:sz="4" w:space="0" w:color="auto"/>
            </w:tcBorders>
          </w:tcPr>
          <w:p w14:paraId="2DD0FF9B" w14:textId="77777777" w:rsidR="00E57E6E" w:rsidRPr="00F776C2" w:rsidRDefault="00E57E6E" w:rsidP="00CC42C2">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1.7</w:t>
            </w:r>
          </w:p>
        </w:tc>
        <w:tc>
          <w:tcPr>
            <w:tcW w:w="5760" w:type="dxa"/>
            <w:gridSpan w:val="2"/>
            <w:tcBorders>
              <w:bottom w:val="single" w:sz="4" w:space="0" w:color="auto"/>
            </w:tcBorders>
          </w:tcPr>
          <w:p w14:paraId="45EABBB8" w14:textId="77777777" w:rsidR="00E57E6E" w:rsidRPr="00F776C2" w:rsidRDefault="00E57E6E" w:rsidP="00CC42C2">
            <w:pPr>
              <w:spacing w:after="240"/>
              <w:rPr>
                <w:rFonts w:ascii="Tahoma" w:hAnsi="Tahoma"/>
                <w:color w:val="000000" w:themeColor="text1"/>
                <w:sz w:val="20"/>
                <w:szCs w:val="20"/>
                <w:lang w:val="id-ID"/>
              </w:rPr>
            </w:pPr>
            <w:r w:rsidRPr="00F776C2">
              <w:rPr>
                <w:rFonts w:ascii="Tahoma" w:hAnsi="Tahoma"/>
                <w:color w:val="000000" w:themeColor="text1"/>
                <w:sz w:val="20"/>
                <w:szCs w:val="20"/>
                <w:lang w:val="id-ID"/>
              </w:rPr>
              <w:t>Terdapat uraian tentang penelitian lanjutan yang dapat dilakukan dari hasil penelitian yang sekarang</w:t>
            </w:r>
          </w:p>
        </w:tc>
        <w:tc>
          <w:tcPr>
            <w:tcW w:w="720" w:type="dxa"/>
          </w:tcPr>
          <w:p w14:paraId="59305696" w14:textId="77777777" w:rsidR="00E57E6E" w:rsidRPr="00F776C2" w:rsidRDefault="00E57E6E" w:rsidP="00CC42C2">
            <w:pPr>
              <w:spacing w:after="60"/>
              <w:rPr>
                <w:rFonts w:ascii="Tahoma" w:hAnsi="Tahoma"/>
                <w:color w:val="000000" w:themeColor="text1"/>
                <w:sz w:val="20"/>
                <w:szCs w:val="20"/>
                <w:lang w:val="id-ID"/>
              </w:rPr>
            </w:pPr>
          </w:p>
        </w:tc>
        <w:tc>
          <w:tcPr>
            <w:tcW w:w="900" w:type="dxa"/>
          </w:tcPr>
          <w:p w14:paraId="2E76A30B" w14:textId="77777777" w:rsidR="00E57E6E" w:rsidRPr="00F776C2" w:rsidRDefault="00E57E6E" w:rsidP="00CC42C2">
            <w:pPr>
              <w:spacing w:after="60"/>
              <w:rPr>
                <w:rFonts w:ascii="Tahoma" w:hAnsi="Tahoma"/>
                <w:color w:val="000000" w:themeColor="text1"/>
                <w:sz w:val="20"/>
                <w:szCs w:val="20"/>
                <w:lang w:val="id-ID"/>
              </w:rPr>
            </w:pPr>
          </w:p>
        </w:tc>
        <w:tc>
          <w:tcPr>
            <w:tcW w:w="720" w:type="dxa"/>
          </w:tcPr>
          <w:p w14:paraId="18599BB7" w14:textId="77777777" w:rsidR="00E57E6E" w:rsidRPr="00F776C2" w:rsidRDefault="00E57E6E" w:rsidP="00CC42C2">
            <w:pPr>
              <w:spacing w:after="60"/>
              <w:rPr>
                <w:rFonts w:ascii="Tahoma" w:hAnsi="Tahoma"/>
                <w:color w:val="000000" w:themeColor="text1"/>
                <w:sz w:val="20"/>
                <w:szCs w:val="20"/>
                <w:lang w:val="id-ID"/>
              </w:rPr>
            </w:pPr>
          </w:p>
        </w:tc>
      </w:tr>
      <w:tr w:rsidR="00E57E6E" w:rsidRPr="00F776C2" w14:paraId="03D41AB1" w14:textId="77777777" w:rsidTr="00CC42C2">
        <w:trPr>
          <w:gridAfter w:val="2"/>
          <w:wAfter w:w="15010" w:type="dxa"/>
        </w:trPr>
        <w:tc>
          <w:tcPr>
            <w:tcW w:w="2790" w:type="dxa"/>
            <w:gridSpan w:val="2"/>
            <w:tcBorders>
              <w:top w:val="single" w:sz="4" w:space="0" w:color="auto"/>
              <w:left w:val="single" w:sz="4" w:space="0" w:color="auto"/>
              <w:bottom w:val="single" w:sz="4" w:space="0" w:color="auto"/>
              <w:right w:val="nil"/>
            </w:tcBorders>
            <w:shd w:val="clear" w:color="auto" w:fill="FFE599" w:themeFill="accent4" w:themeFillTint="66"/>
          </w:tcPr>
          <w:p w14:paraId="58595C7A" w14:textId="77777777" w:rsidR="00E57E6E" w:rsidRPr="00F776C2" w:rsidRDefault="00E57E6E" w:rsidP="00CC42C2">
            <w:pPr>
              <w:spacing w:before="60" w:after="60"/>
              <w:ind w:right="-190"/>
              <w:rPr>
                <w:rFonts w:ascii="Tahoma" w:hAnsi="Tahoma"/>
                <w:color w:val="000000" w:themeColor="text1"/>
                <w:sz w:val="20"/>
                <w:szCs w:val="20"/>
                <w:lang w:val="id-ID"/>
              </w:rPr>
            </w:pPr>
            <w:r w:rsidRPr="00F776C2">
              <w:rPr>
                <w:rFonts w:ascii="Tahoma" w:hAnsi="Tahoma"/>
                <w:b/>
                <w:color w:val="000000" w:themeColor="text1"/>
                <w:sz w:val="20"/>
                <w:szCs w:val="20"/>
              </w:rPr>
              <w:t>INDIKATOR STANDAR-2:</w:t>
            </w:r>
          </w:p>
        </w:tc>
        <w:tc>
          <w:tcPr>
            <w:tcW w:w="3690" w:type="dxa"/>
            <w:tcBorders>
              <w:top w:val="single" w:sz="4" w:space="0" w:color="auto"/>
              <w:left w:val="nil"/>
              <w:bottom w:val="single" w:sz="4" w:space="0" w:color="auto"/>
              <w:right w:val="single" w:sz="4" w:space="0" w:color="auto"/>
            </w:tcBorders>
            <w:shd w:val="clear" w:color="auto" w:fill="FFE599" w:themeFill="accent4" w:themeFillTint="66"/>
          </w:tcPr>
          <w:p w14:paraId="773D9460" w14:textId="77777777" w:rsidR="00E57E6E" w:rsidRPr="00F776C2" w:rsidRDefault="00E57E6E" w:rsidP="00CC42C2">
            <w:pPr>
              <w:spacing w:before="60" w:after="60"/>
              <w:rPr>
                <w:rFonts w:ascii="Tahoma" w:hAnsi="Tahoma"/>
                <w:b/>
                <w:color w:val="000000" w:themeColor="text1"/>
                <w:sz w:val="20"/>
                <w:szCs w:val="20"/>
                <w:lang w:val="id-ID"/>
              </w:rPr>
            </w:pPr>
            <w:r w:rsidRPr="00F776C2">
              <w:rPr>
                <w:rFonts w:ascii="Tahoma" w:hAnsi="Tahoma"/>
                <w:b/>
                <w:color w:val="000000" w:themeColor="text1"/>
                <w:sz w:val="20"/>
                <w:szCs w:val="20"/>
                <w:lang w:val="id-ID"/>
              </w:rPr>
              <w:t>Nilai Ilmiah</w:t>
            </w:r>
          </w:p>
        </w:tc>
        <w:tc>
          <w:tcPr>
            <w:tcW w:w="720" w:type="dxa"/>
            <w:tcBorders>
              <w:left w:val="single" w:sz="4" w:space="0" w:color="auto"/>
            </w:tcBorders>
            <w:shd w:val="clear" w:color="auto" w:fill="FFE599" w:themeFill="accent4" w:themeFillTint="66"/>
          </w:tcPr>
          <w:p w14:paraId="107221D6" w14:textId="77777777" w:rsidR="00E57E6E" w:rsidRPr="00F776C2" w:rsidRDefault="00E57E6E" w:rsidP="00CC42C2">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YA</w:t>
            </w:r>
          </w:p>
        </w:tc>
        <w:tc>
          <w:tcPr>
            <w:tcW w:w="900" w:type="dxa"/>
            <w:shd w:val="clear" w:color="auto" w:fill="FFE599" w:themeFill="accent4" w:themeFillTint="66"/>
          </w:tcPr>
          <w:p w14:paraId="0588C512" w14:textId="77777777" w:rsidR="00E57E6E" w:rsidRPr="00F776C2" w:rsidRDefault="00E57E6E" w:rsidP="00CC42C2">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TIDAK</w:t>
            </w:r>
          </w:p>
        </w:tc>
        <w:tc>
          <w:tcPr>
            <w:tcW w:w="720" w:type="dxa"/>
            <w:shd w:val="clear" w:color="auto" w:fill="FFE599" w:themeFill="accent4" w:themeFillTint="66"/>
          </w:tcPr>
          <w:p w14:paraId="6AFCEB19" w14:textId="77777777" w:rsidR="00E57E6E" w:rsidRPr="00F776C2" w:rsidRDefault="00E57E6E" w:rsidP="00CC42C2">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N</w:t>
            </w:r>
            <w:r w:rsidRPr="00F776C2">
              <w:rPr>
                <w:rFonts w:ascii="Tahoma" w:hAnsi="Tahoma"/>
                <w:b/>
                <w:color w:val="000000" w:themeColor="text1"/>
                <w:sz w:val="20"/>
                <w:szCs w:val="20"/>
              </w:rPr>
              <w:t>/</w:t>
            </w:r>
            <w:r w:rsidRPr="00F776C2">
              <w:rPr>
                <w:rFonts w:ascii="Tahoma" w:hAnsi="Tahoma"/>
                <w:b/>
                <w:color w:val="000000" w:themeColor="text1"/>
                <w:sz w:val="20"/>
                <w:szCs w:val="20"/>
                <w:lang w:val="id-ID"/>
              </w:rPr>
              <w:t>A*</w:t>
            </w:r>
          </w:p>
        </w:tc>
      </w:tr>
      <w:tr w:rsidR="00E57E6E" w:rsidRPr="00F776C2" w14:paraId="1D98BA3B" w14:textId="77777777" w:rsidTr="00CC42C2">
        <w:trPr>
          <w:gridAfter w:val="2"/>
          <w:wAfter w:w="15010" w:type="dxa"/>
        </w:trPr>
        <w:tc>
          <w:tcPr>
            <w:tcW w:w="6480" w:type="dxa"/>
            <w:gridSpan w:val="3"/>
            <w:tcBorders>
              <w:top w:val="single" w:sz="4" w:space="0" w:color="auto"/>
            </w:tcBorders>
          </w:tcPr>
          <w:p w14:paraId="7B10AE78" w14:textId="77777777" w:rsidR="00E57E6E" w:rsidRPr="00F776C2" w:rsidRDefault="00E57E6E" w:rsidP="00CC42C2">
            <w:pPr>
              <w:spacing w:after="120"/>
              <w:rPr>
                <w:rFonts w:ascii="Tahoma" w:hAnsi="Tahoma"/>
                <w:i/>
                <w:strike/>
                <w:color w:val="000000" w:themeColor="text1"/>
                <w:sz w:val="20"/>
                <w:szCs w:val="20"/>
                <w:lang w:val="id-ID"/>
              </w:rPr>
            </w:pPr>
            <w:r w:rsidRPr="00F776C2">
              <w:rPr>
                <w:rFonts w:ascii="Tahoma" w:hAnsi="Tahoma"/>
                <w:i/>
                <w:color w:val="000000" w:themeColor="text1"/>
                <w:sz w:val="20"/>
                <w:szCs w:val="20"/>
                <w:lang w:val="id-ID"/>
              </w:rPr>
              <w:t>Penelitian ini memenuhi standar nilai ilmiah</w:t>
            </w:r>
          </w:p>
        </w:tc>
        <w:tc>
          <w:tcPr>
            <w:tcW w:w="720" w:type="dxa"/>
          </w:tcPr>
          <w:p w14:paraId="4A023E4F" w14:textId="77777777" w:rsidR="00E57E6E" w:rsidRPr="00F776C2" w:rsidRDefault="00E57E6E" w:rsidP="00CC42C2">
            <w:pPr>
              <w:rPr>
                <w:rFonts w:ascii="Tahoma" w:hAnsi="Tahoma"/>
                <w:color w:val="000000" w:themeColor="text1"/>
                <w:sz w:val="20"/>
                <w:szCs w:val="20"/>
                <w:lang w:val="id-ID"/>
              </w:rPr>
            </w:pPr>
          </w:p>
        </w:tc>
        <w:tc>
          <w:tcPr>
            <w:tcW w:w="900" w:type="dxa"/>
          </w:tcPr>
          <w:p w14:paraId="531D3B55" w14:textId="77777777" w:rsidR="00E57E6E" w:rsidRPr="00F776C2" w:rsidRDefault="00E57E6E" w:rsidP="00CC42C2">
            <w:pPr>
              <w:rPr>
                <w:rFonts w:ascii="Tahoma" w:hAnsi="Tahoma"/>
                <w:color w:val="000000" w:themeColor="text1"/>
                <w:sz w:val="20"/>
                <w:szCs w:val="20"/>
                <w:lang w:val="id-ID"/>
              </w:rPr>
            </w:pPr>
          </w:p>
        </w:tc>
        <w:tc>
          <w:tcPr>
            <w:tcW w:w="720" w:type="dxa"/>
          </w:tcPr>
          <w:p w14:paraId="237A1588" w14:textId="77777777" w:rsidR="00E57E6E" w:rsidRPr="00F776C2" w:rsidRDefault="00E57E6E" w:rsidP="00CC42C2">
            <w:pPr>
              <w:rPr>
                <w:rFonts w:ascii="Tahoma" w:hAnsi="Tahoma"/>
                <w:color w:val="000000" w:themeColor="text1"/>
                <w:sz w:val="20"/>
                <w:szCs w:val="20"/>
                <w:lang w:val="id-ID"/>
              </w:rPr>
            </w:pPr>
          </w:p>
        </w:tc>
      </w:tr>
      <w:tr w:rsidR="00E57E6E" w:rsidRPr="00F776C2" w14:paraId="1CA4D426" w14:textId="77777777" w:rsidTr="00CC42C2">
        <w:trPr>
          <w:gridAfter w:val="2"/>
          <w:wAfter w:w="15010" w:type="dxa"/>
        </w:trPr>
        <w:tc>
          <w:tcPr>
            <w:tcW w:w="720" w:type="dxa"/>
            <w:tcBorders>
              <w:top w:val="single" w:sz="4" w:space="0" w:color="auto"/>
              <w:left w:val="single" w:sz="4" w:space="0" w:color="auto"/>
              <w:bottom w:val="nil"/>
              <w:right w:val="single" w:sz="4" w:space="0" w:color="auto"/>
            </w:tcBorders>
          </w:tcPr>
          <w:p w14:paraId="072D2947"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6A9532FA" w14:textId="77777777" w:rsidR="00E57E6E" w:rsidRPr="00F776C2" w:rsidRDefault="00E57E6E" w:rsidP="00CC42C2">
            <w:pPr>
              <w:pStyle w:val="ListParagraph"/>
              <w:spacing w:after="120"/>
              <w:ind w:left="0"/>
              <w:rPr>
                <w:rFonts w:ascii="Tahoma" w:hAnsi="Tahoma"/>
                <w:b/>
                <w:color w:val="000000" w:themeColor="text1"/>
                <w:sz w:val="20"/>
                <w:szCs w:val="20"/>
              </w:rPr>
            </w:pPr>
            <w:r w:rsidRPr="00F776C2">
              <w:rPr>
                <w:rFonts w:ascii="Tahoma" w:hAnsi="Tahoma"/>
                <w:b/>
                <w:color w:val="000000" w:themeColor="text1"/>
                <w:sz w:val="20"/>
                <w:szCs w:val="20"/>
              </w:rPr>
              <w:t>Memenuhi beberapa parameter butir 2.1 antara lain:</w:t>
            </w:r>
          </w:p>
        </w:tc>
        <w:tc>
          <w:tcPr>
            <w:tcW w:w="720" w:type="dxa"/>
          </w:tcPr>
          <w:p w14:paraId="78D184C6" w14:textId="77777777" w:rsidR="00E57E6E" w:rsidRPr="00F776C2" w:rsidRDefault="00E57E6E" w:rsidP="00CC42C2">
            <w:pPr>
              <w:rPr>
                <w:rFonts w:ascii="Tahoma" w:hAnsi="Tahoma"/>
                <w:color w:val="000000" w:themeColor="text1"/>
                <w:sz w:val="20"/>
                <w:szCs w:val="20"/>
                <w:lang w:val="id-ID"/>
              </w:rPr>
            </w:pPr>
          </w:p>
        </w:tc>
        <w:tc>
          <w:tcPr>
            <w:tcW w:w="900" w:type="dxa"/>
          </w:tcPr>
          <w:p w14:paraId="18DF859C" w14:textId="77777777" w:rsidR="00E57E6E" w:rsidRPr="00F776C2" w:rsidRDefault="00E57E6E" w:rsidP="00CC42C2">
            <w:pPr>
              <w:rPr>
                <w:rFonts w:ascii="Tahoma" w:hAnsi="Tahoma"/>
                <w:color w:val="000000" w:themeColor="text1"/>
                <w:sz w:val="20"/>
                <w:szCs w:val="20"/>
                <w:lang w:val="id-ID"/>
              </w:rPr>
            </w:pPr>
          </w:p>
        </w:tc>
        <w:tc>
          <w:tcPr>
            <w:tcW w:w="720" w:type="dxa"/>
          </w:tcPr>
          <w:p w14:paraId="521577E1" w14:textId="77777777" w:rsidR="00E57E6E" w:rsidRPr="00F776C2" w:rsidRDefault="00E57E6E" w:rsidP="00CC42C2">
            <w:pPr>
              <w:rPr>
                <w:rFonts w:ascii="Tahoma" w:hAnsi="Tahoma"/>
                <w:color w:val="000000" w:themeColor="text1"/>
                <w:sz w:val="20"/>
                <w:szCs w:val="20"/>
                <w:lang w:val="id-ID"/>
              </w:rPr>
            </w:pPr>
          </w:p>
        </w:tc>
      </w:tr>
      <w:tr w:rsidR="00E57E6E" w:rsidRPr="00F776C2" w14:paraId="2CCFC118" w14:textId="77777777" w:rsidTr="00CC42C2">
        <w:trPr>
          <w:gridAfter w:val="2"/>
          <w:wAfter w:w="15010" w:type="dxa"/>
        </w:trPr>
        <w:tc>
          <w:tcPr>
            <w:tcW w:w="720" w:type="dxa"/>
            <w:tcBorders>
              <w:top w:val="single" w:sz="4" w:space="0" w:color="auto"/>
              <w:left w:val="single" w:sz="4" w:space="0" w:color="auto"/>
              <w:bottom w:val="nil"/>
              <w:right w:val="single" w:sz="4" w:space="0" w:color="auto"/>
            </w:tcBorders>
          </w:tcPr>
          <w:p w14:paraId="7A6B6E5F"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2.1</w:t>
            </w:r>
          </w:p>
        </w:tc>
        <w:tc>
          <w:tcPr>
            <w:tcW w:w="5760" w:type="dxa"/>
            <w:gridSpan w:val="2"/>
            <w:tcBorders>
              <w:left w:val="single" w:sz="4" w:space="0" w:color="auto"/>
            </w:tcBorders>
          </w:tcPr>
          <w:p w14:paraId="0676380A" w14:textId="77777777" w:rsidR="00E57E6E" w:rsidRPr="00F776C2" w:rsidRDefault="00E57E6E" w:rsidP="00CC42C2">
            <w:pPr>
              <w:pStyle w:val="ListParagraph"/>
              <w:spacing w:after="120"/>
              <w:ind w:left="0"/>
              <w:rPr>
                <w:rFonts w:ascii="Tahoma" w:hAnsi="Tahoma"/>
                <w:color w:val="000000" w:themeColor="text1"/>
                <w:sz w:val="20"/>
                <w:szCs w:val="20"/>
              </w:rPr>
            </w:pPr>
            <w:r w:rsidRPr="00F776C2">
              <w:rPr>
                <w:rFonts w:ascii="Tahoma" w:hAnsi="Tahoma"/>
                <w:color w:val="000000" w:themeColor="text1"/>
                <w:sz w:val="20"/>
                <w:szCs w:val="20"/>
              </w:rPr>
              <w:t xml:space="preserve">Disain penelitian mengikuti kaidah ilmiah, yang menjelaskan secara rinci meliputi : </w:t>
            </w:r>
          </w:p>
        </w:tc>
        <w:tc>
          <w:tcPr>
            <w:tcW w:w="720" w:type="dxa"/>
          </w:tcPr>
          <w:p w14:paraId="00507F20" w14:textId="77777777" w:rsidR="00E57E6E" w:rsidRPr="00F776C2" w:rsidRDefault="00E57E6E" w:rsidP="00CC42C2">
            <w:pPr>
              <w:rPr>
                <w:rFonts w:ascii="Tahoma" w:hAnsi="Tahoma"/>
                <w:color w:val="000000" w:themeColor="text1"/>
                <w:sz w:val="20"/>
                <w:szCs w:val="20"/>
                <w:lang w:val="id-ID"/>
              </w:rPr>
            </w:pPr>
          </w:p>
        </w:tc>
        <w:tc>
          <w:tcPr>
            <w:tcW w:w="900" w:type="dxa"/>
          </w:tcPr>
          <w:p w14:paraId="2B29978A" w14:textId="77777777" w:rsidR="00E57E6E" w:rsidRPr="00F776C2" w:rsidRDefault="00E57E6E" w:rsidP="00CC42C2">
            <w:pPr>
              <w:rPr>
                <w:rFonts w:ascii="Tahoma" w:hAnsi="Tahoma"/>
                <w:color w:val="000000" w:themeColor="text1"/>
                <w:sz w:val="20"/>
                <w:szCs w:val="20"/>
                <w:lang w:val="id-ID"/>
              </w:rPr>
            </w:pPr>
          </w:p>
        </w:tc>
        <w:tc>
          <w:tcPr>
            <w:tcW w:w="720" w:type="dxa"/>
          </w:tcPr>
          <w:p w14:paraId="75A7435A" w14:textId="77777777" w:rsidR="00E57E6E" w:rsidRPr="00F776C2" w:rsidRDefault="00E57E6E" w:rsidP="00CC42C2">
            <w:pPr>
              <w:rPr>
                <w:rFonts w:ascii="Tahoma" w:hAnsi="Tahoma"/>
                <w:color w:val="000000" w:themeColor="text1"/>
                <w:sz w:val="20"/>
                <w:szCs w:val="20"/>
                <w:lang w:val="id-ID"/>
              </w:rPr>
            </w:pPr>
          </w:p>
        </w:tc>
      </w:tr>
      <w:tr w:rsidR="00E57E6E" w:rsidRPr="00F776C2" w14:paraId="52B0238F" w14:textId="77777777" w:rsidTr="00CC42C2">
        <w:trPr>
          <w:gridAfter w:val="2"/>
          <w:wAfter w:w="15010" w:type="dxa"/>
        </w:trPr>
        <w:tc>
          <w:tcPr>
            <w:tcW w:w="720" w:type="dxa"/>
            <w:tcBorders>
              <w:top w:val="nil"/>
              <w:left w:val="single" w:sz="4" w:space="0" w:color="auto"/>
              <w:bottom w:val="nil"/>
              <w:right w:val="single" w:sz="4" w:space="0" w:color="auto"/>
            </w:tcBorders>
          </w:tcPr>
          <w:p w14:paraId="392F70B0"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6C02E7E7" w14:textId="77777777" w:rsidR="00E57E6E" w:rsidRPr="00F776C2" w:rsidRDefault="00E57E6E" w:rsidP="00E57E6E">
            <w:pPr>
              <w:pStyle w:val="ListParagraph"/>
              <w:numPr>
                <w:ilvl w:val="0"/>
                <w:numId w:val="31"/>
              </w:numPr>
              <w:spacing w:after="60"/>
              <w:ind w:left="432" w:hanging="270"/>
              <w:jc w:val="left"/>
              <w:rPr>
                <w:rFonts w:ascii="Tahoma" w:hAnsi="Tahoma"/>
                <w:color w:val="000000" w:themeColor="text1"/>
                <w:sz w:val="20"/>
                <w:szCs w:val="20"/>
              </w:rPr>
            </w:pPr>
            <w:r w:rsidRPr="00F776C2">
              <w:rPr>
                <w:rFonts w:ascii="Tahoma" w:hAnsi="Tahoma"/>
                <w:color w:val="000000" w:themeColor="text1"/>
                <w:sz w:val="20"/>
                <w:szCs w:val="20"/>
              </w:rPr>
              <w:t xml:space="preserve">Desain penelitian; </w:t>
            </w:r>
          </w:p>
          <w:p w14:paraId="46876C33" w14:textId="77777777" w:rsidR="00E57E6E" w:rsidRPr="00F776C2" w:rsidRDefault="00E57E6E" w:rsidP="00CC42C2">
            <w:pPr>
              <w:pStyle w:val="ListParagraph"/>
              <w:spacing w:after="60"/>
              <w:ind w:left="432" w:hanging="270"/>
              <w:rPr>
                <w:rFonts w:ascii="Tahoma" w:hAnsi="Tahoma" w:cs="Tahoma"/>
                <w:i/>
                <w:color w:val="000000" w:themeColor="text1"/>
                <w:sz w:val="20"/>
                <w:szCs w:val="20"/>
              </w:rPr>
            </w:pPr>
            <w:r w:rsidRPr="00F776C2">
              <w:rPr>
                <w:rFonts w:ascii="Tahoma" w:hAnsi="Tahoma" w:cs="Tahoma"/>
                <w:i/>
                <w:color w:val="000000" w:themeColor="text1"/>
                <w:sz w:val="20"/>
                <w:szCs w:val="20"/>
              </w:rPr>
              <w:tab/>
              <w:t xml:space="preserve">Terdapat deskipsi detil tentang desain penelitian, untuk berbagai jenis penelitian. </w:t>
            </w:r>
          </w:p>
          <w:p w14:paraId="544EADED" w14:textId="77777777" w:rsidR="00E57E6E" w:rsidRPr="00F776C2" w:rsidRDefault="00E57E6E" w:rsidP="00E57E6E">
            <w:pPr>
              <w:pStyle w:val="ListParagraph"/>
              <w:numPr>
                <w:ilvl w:val="0"/>
                <w:numId w:val="47"/>
              </w:numPr>
              <w:spacing w:after="60"/>
              <w:jc w:val="left"/>
              <w:rPr>
                <w:rFonts w:ascii="Tahoma" w:hAnsi="Tahoma" w:cs="Tahoma"/>
                <w:i/>
                <w:color w:val="000000" w:themeColor="text1"/>
                <w:sz w:val="20"/>
                <w:szCs w:val="20"/>
              </w:rPr>
            </w:pPr>
            <w:r w:rsidRPr="00F776C2">
              <w:rPr>
                <w:rFonts w:ascii="Tahoma" w:hAnsi="Tahoma" w:cs="Tahoma"/>
                <w:i/>
                <w:color w:val="000000" w:themeColor="text1"/>
                <w:sz w:val="20"/>
                <w:szCs w:val="20"/>
              </w:rPr>
              <w:t xml:space="preserve">Bila berupa kuesioner, </w:t>
            </w:r>
            <w:r w:rsidRPr="00F776C2">
              <w:rPr>
                <w:rFonts w:ascii="Tahoma" w:hAnsi="Tahoma" w:cs="Tahoma"/>
                <w:i/>
                <w:color w:val="212121"/>
                <w:sz w:val="20"/>
                <w:szCs w:val="20"/>
              </w:rPr>
              <w:t>terdapat uraian mengenai tatacara kuesioner, kartu buku harian dan bahan lain yang relevan digunakan untuk menjawab pertanyaan penelitian</w:t>
            </w:r>
            <w:r w:rsidRPr="00F776C2">
              <w:rPr>
                <w:rFonts w:ascii="Tahoma" w:hAnsi="Tahoma" w:cs="Tahoma"/>
                <w:i/>
                <w:color w:val="000000" w:themeColor="text1"/>
                <w:sz w:val="20"/>
                <w:szCs w:val="20"/>
              </w:rPr>
              <w:t xml:space="preserve"> </w:t>
            </w:r>
          </w:p>
          <w:p w14:paraId="69734F49" w14:textId="77777777" w:rsidR="00E57E6E" w:rsidRPr="00F776C2" w:rsidRDefault="00E57E6E" w:rsidP="00E57E6E">
            <w:pPr>
              <w:pStyle w:val="ListParagraph"/>
              <w:numPr>
                <w:ilvl w:val="0"/>
                <w:numId w:val="47"/>
              </w:numPr>
              <w:spacing w:after="60"/>
              <w:jc w:val="left"/>
              <w:rPr>
                <w:rFonts w:ascii="Tahoma" w:hAnsi="Tahoma" w:cs="Tahoma"/>
                <w:i/>
                <w:color w:val="000000" w:themeColor="text1"/>
                <w:sz w:val="20"/>
                <w:szCs w:val="20"/>
              </w:rPr>
            </w:pPr>
            <w:r w:rsidRPr="00F776C2">
              <w:rPr>
                <w:rFonts w:ascii="Tahoma" w:hAnsi="Tahoma" w:cs="Tahoma"/>
                <w:i/>
                <w:color w:val="000000" w:themeColor="text1"/>
                <w:sz w:val="20"/>
                <w:szCs w:val="20"/>
              </w:rPr>
              <w:t>Bila penelitian klinis dan atau ujicoba klinis, deskripsi harus meliputi apakah kelompok intervensi ditentukan secara non-random, random, (termasuk bagaimana metodenya), dan apakah blinded (single/double) atau terbuka (open-label)</w:t>
            </w:r>
          </w:p>
        </w:tc>
        <w:tc>
          <w:tcPr>
            <w:tcW w:w="720" w:type="dxa"/>
          </w:tcPr>
          <w:p w14:paraId="07B59CD5" w14:textId="77777777" w:rsidR="00E57E6E" w:rsidRPr="00F776C2" w:rsidRDefault="00E57E6E" w:rsidP="00CC42C2">
            <w:pPr>
              <w:rPr>
                <w:rFonts w:ascii="Tahoma" w:hAnsi="Tahoma"/>
                <w:color w:val="000000" w:themeColor="text1"/>
                <w:sz w:val="20"/>
                <w:szCs w:val="20"/>
                <w:lang w:val="id-ID"/>
              </w:rPr>
            </w:pPr>
          </w:p>
        </w:tc>
        <w:tc>
          <w:tcPr>
            <w:tcW w:w="900" w:type="dxa"/>
          </w:tcPr>
          <w:p w14:paraId="5D4E4DC6" w14:textId="77777777" w:rsidR="00E57E6E" w:rsidRPr="00F776C2" w:rsidRDefault="00E57E6E" w:rsidP="00CC42C2">
            <w:pPr>
              <w:rPr>
                <w:rFonts w:ascii="Tahoma" w:hAnsi="Tahoma"/>
                <w:color w:val="000000" w:themeColor="text1"/>
                <w:sz w:val="20"/>
                <w:szCs w:val="20"/>
                <w:lang w:val="id-ID"/>
              </w:rPr>
            </w:pPr>
          </w:p>
        </w:tc>
        <w:tc>
          <w:tcPr>
            <w:tcW w:w="720" w:type="dxa"/>
          </w:tcPr>
          <w:p w14:paraId="200AA030" w14:textId="77777777" w:rsidR="00E57E6E" w:rsidRPr="00F776C2" w:rsidRDefault="00E57E6E" w:rsidP="00CC42C2">
            <w:pPr>
              <w:rPr>
                <w:rFonts w:ascii="Tahoma" w:hAnsi="Tahoma"/>
                <w:color w:val="000000" w:themeColor="text1"/>
                <w:sz w:val="20"/>
                <w:szCs w:val="20"/>
                <w:lang w:val="id-ID"/>
              </w:rPr>
            </w:pPr>
          </w:p>
        </w:tc>
      </w:tr>
      <w:tr w:rsidR="00E57E6E" w:rsidRPr="00F776C2" w14:paraId="6CBAA245" w14:textId="77777777" w:rsidTr="00CC42C2">
        <w:trPr>
          <w:gridAfter w:val="2"/>
          <w:wAfter w:w="15010" w:type="dxa"/>
        </w:trPr>
        <w:tc>
          <w:tcPr>
            <w:tcW w:w="720" w:type="dxa"/>
            <w:tcBorders>
              <w:top w:val="nil"/>
              <w:left w:val="single" w:sz="4" w:space="0" w:color="auto"/>
              <w:bottom w:val="nil"/>
              <w:right w:val="single" w:sz="4" w:space="0" w:color="auto"/>
            </w:tcBorders>
          </w:tcPr>
          <w:p w14:paraId="4A5101C9"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20BE57E2" w14:textId="77777777" w:rsidR="00E57E6E" w:rsidRPr="00F776C2" w:rsidRDefault="00E57E6E" w:rsidP="00E57E6E">
            <w:pPr>
              <w:pStyle w:val="ListParagraph"/>
              <w:numPr>
                <w:ilvl w:val="0"/>
                <w:numId w:val="31"/>
              </w:numPr>
              <w:spacing w:after="60"/>
              <w:ind w:left="432" w:hanging="270"/>
              <w:jc w:val="left"/>
              <w:rPr>
                <w:rFonts w:ascii="Tahoma" w:hAnsi="Tahoma"/>
                <w:color w:val="000000" w:themeColor="text1"/>
                <w:sz w:val="20"/>
                <w:szCs w:val="20"/>
              </w:rPr>
            </w:pPr>
            <w:r w:rsidRPr="00F776C2">
              <w:rPr>
                <w:rFonts w:ascii="Tahoma" w:hAnsi="Tahoma"/>
                <w:color w:val="000000" w:themeColor="text1"/>
                <w:sz w:val="20"/>
                <w:szCs w:val="20"/>
              </w:rPr>
              <w:t xml:space="preserve">Tempat dan waktu penelitian </w:t>
            </w:r>
          </w:p>
        </w:tc>
        <w:tc>
          <w:tcPr>
            <w:tcW w:w="720" w:type="dxa"/>
          </w:tcPr>
          <w:p w14:paraId="413E471A" w14:textId="77777777" w:rsidR="00E57E6E" w:rsidRPr="00F776C2" w:rsidRDefault="00E57E6E" w:rsidP="00CC42C2">
            <w:pPr>
              <w:rPr>
                <w:rFonts w:ascii="Tahoma" w:hAnsi="Tahoma"/>
                <w:color w:val="000000" w:themeColor="text1"/>
                <w:sz w:val="20"/>
                <w:szCs w:val="20"/>
                <w:lang w:val="id-ID"/>
              </w:rPr>
            </w:pPr>
          </w:p>
        </w:tc>
        <w:tc>
          <w:tcPr>
            <w:tcW w:w="900" w:type="dxa"/>
          </w:tcPr>
          <w:p w14:paraId="0D3A8DA9" w14:textId="77777777" w:rsidR="00E57E6E" w:rsidRPr="00F776C2" w:rsidRDefault="00E57E6E" w:rsidP="00CC42C2">
            <w:pPr>
              <w:rPr>
                <w:rFonts w:ascii="Tahoma" w:hAnsi="Tahoma"/>
                <w:color w:val="000000" w:themeColor="text1"/>
                <w:sz w:val="20"/>
                <w:szCs w:val="20"/>
                <w:lang w:val="id-ID"/>
              </w:rPr>
            </w:pPr>
          </w:p>
        </w:tc>
        <w:tc>
          <w:tcPr>
            <w:tcW w:w="720" w:type="dxa"/>
          </w:tcPr>
          <w:p w14:paraId="1A593E60" w14:textId="77777777" w:rsidR="00E57E6E" w:rsidRPr="00F776C2" w:rsidRDefault="00E57E6E" w:rsidP="00CC42C2">
            <w:pPr>
              <w:rPr>
                <w:rFonts w:ascii="Tahoma" w:hAnsi="Tahoma"/>
                <w:color w:val="000000" w:themeColor="text1"/>
                <w:sz w:val="20"/>
                <w:szCs w:val="20"/>
                <w:lang w:val="id-ID"/>
              </w:rPr>
            </w:pPr>
          </w:p>
        </w:tc>
      </w:tr>
      <w:tr w:rsidR="00E57E6E" w:rsidRPr="00F776C2" w14:paraId="64BB669E" w14:textId="77777777" w:rsidTr="00CC42C2">
        <w:trPr>
          <w:gridAfter w:val="2"/>
          <w:wAfter w:w="15010" w:type="dxa"/>
        </w:trPr>
        <w:tc>
          <w:tcPr>
            <w:tcW w:w="720" w:type="dxa"/>
            <w:tcBorders>
              <w:top w:val="nil"/>
              <w:left w:val="single" w:sz="4" w:space="0" w:color="auto"/>
              <w:bottom w:val="nil"/>
              <w:right w:val="single" w:sz="4" w:space="0" w:color="auto"/>
            </w:tcBorders>
          </w:tcPr>
          <w:p w14:paraId="4EF01026"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6AA86EF9" w14:textId="77777777" w:rsidR="00E57E6E" w:rsidRPr="00F776C2" w:rsidRDefault="00E57E6E" w:rsidP="00E57E6E">
            <w:pPr>
              <w:pStyle w:val="ListParagraph"/>
              <w:numPr>
                <w:ilvl w:val="0"/>
                <w:numId w:val="31"/>
              </w:numPr>
              <w:spacing w:after="60"/>
              <w:ind w:left="432" w:hanging="270"/>
              <w:contextualSpacing w:val="0"/>
              <w:jc w:val="left"/>
              <w:rPr>
                <w:rFonts w:ascii="Tahoma" w:hAnsi="Tahoma"/>
                <w:color w:val="000000" w:themeColor="text1"/>
                <w:sz w:val="20"/>
                <w:szCs w:val="20"/>
              </w:rPr>
            </w:pPr>
            <w:r w:rsidRPr="00F776C2">
              <w:rPr>
                <w:rFonts w:ascii="Tahoma" w:hAnsi="Tahoma"/>
                <w:color w:val="000000" w:themeColor="text1"/>
                <w:sz w:val="20"/>
                <w:szCs w:val="20"/>
              </w:rPr>
              <w:t>Jenis sampel, besar sampel, kriteria inklusi dan eksklusi; teknik sampling</w:t>
            </w:r>
          </w:p>
          <w:p w14:paraId="5AB6393F" w14:textId="77777777" w:rsidR="00E57E6E" w:rsidRPr="00F776C2" w:rsidRDefault="00E57E6E" w:rsidP="00CC42C2">
            <w:pPr>
              <w:pStyle w:val="ListParagraph"/>
              <w:spacing w:after="60"/>
              <w:ind w:left="432" w:hanging="270"/>
              <w:rPr>
                <w:rFonts w:ascii="Tahoma" w:hAnsi="Tahoma" w:cs="Tahoma"/>
                <w:i/>
                <w:color w:val="000000" w:themeColor="text1"/>
                <w:sz w:val="20"/>
                <w:szCs w:val="20"/>
              </w:rPr>
            </w:pPr>
            <w:r w:rsidRPr="00F776C2">
              <w:rPr>
                <w:rFonts w:ascii="Tahoma" w:hAnsi="Tahoma" w:cs="Tahoma"/>
                <w:i/>
                <w:color w:val="000000" w:themeColor="text1"/>
                <w:sz w:val="20"/>
                <w:szCs w:val="20"/>
              </w:rPr>
              <w:tab/>
              <w:t>Terdapat uraian tentang jumlah subjek yang dibutuhkan sesuai tujuan penelitian dan bagaimana penentuannya secara statistik (tergantung relevansi)</w:t>
            </w:r>
          </w:p>
        </w:tc>
        <w:tc>
          <w:tcPr>
            <w:tcW w:w="720" w:type="dxa"/>
          </w:tcPr>
          <w:p w14:paraId="1BBF0A38" w14:textId="77777777" w:rsidR="00E57E6E" w:rsidRPr="00F776C2" w:rsidRDefault="00E57E6E" w:rsidP="00CC42C2">
            <w:pPr>
              <w:rPr>
                <w:rFonts w:ascii="Tahoma" w:hAnsi="Tahoma"/>
                <w:color w:val="000000" w:themeColor="text1"/>
                <w:sz w:val="20"/>
                <w:szCs w:val="20"/>
                <w:lang w:val="id-ID"/>
              </w:rPr>
            </w:pPr>
          </w:p>
        </w:tc>
        <w:tc>
          <w:tcPr>
            <w:tcW w:w="900" w:type="dxa"/>
          </w:tcPr>
          <w:p w14:paraId="0AF7C224" w14:textId="77777777" w:rsidR="00E57E6E" w:rsidRPr="00F776C2" w:rsidRDefault="00E57E6E" w:rsidP="00CC42C2">
            <w:pPr>
              <w:rPr>
                <w:rFonts w:ascii="Tahoma" w:hAnsi="Tahoma"/>
                <w:color w:val="000000" w:themeColor="text1"/>
                <w:sz w:val="20"/>
                <w:szCs w:val="20"/>
                <w:lang w:val="id-ID"/>
              </w:rPr>
            </w:pPr>
          </w:p>
        </w:tc>
        <w:tc>
          <w:tcPr>
            <w:tcW w:w="720" w:type="dxa"/>
          </w:tcPr>
          <w:p w14:paraId="5DDF909B" w14:textId="77777777" w:rsidR="00E57E6E" w:rsidRPr="00F776C2" w:rsidRDefault="00E57E6E" w:rsidP="00CC42C2">
            <w:pPr>
              <w:rPr>
                <w:rFonts w:ascii="Tahoma" w:hAnsi="Tahoma"/>
                <w:color w:val="000000" w:themeColor="text1"/>
                <w:sz w:val="20"/>
                <w:szCs w:val="20"/>
                <w:lang w:val="id-ID"/>
              </w:rPr>
            </w:pPr>
          </w:p>
        </w:tc>
      </w:tr>
      <w:tr w:rsidR="00E57E6E" w:rsidRPr="00F776C2" w14:paraId="5F32BED0" w14:textId="77777777" w:rsidTr="00CC42C2">
        <w:trPr>
          <w:gridAfter w:val="2"/>
          <w:wAfter w:w="15010" w:type="dxa"/>
        </w:trPr>
        <w:tc>
          <w:tcPr>
            <w:tcW w:w="720" w:type="dxa"/>
            <w:tcBorders>
              <w:top w:val="nil"/>
              <w:left w:val="single" w:sz="4" w:space="0" w:color="auto"/>
              <w:bottom w:val="nil"/>
              <w:right w:val="single" w:sz="4" w:space="0" w:color="auto"/>
            </w:tcBorders>
          </w:tcPr>
          <w:p w14:paraId="045CB336"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7353E319" w14:textId="77777777" w:rsidR="00E57E6E" w:rsidRPr="00F776C2" w:rsidRDefault="00E57E6E" w:rsidP="00E57E6E">
            <w:pPr>
              <w:pStyle w:val="ListParagraph"/>
              <w:numPr>
                <w:ilvl w:val="0"/>
                <w:numId w:val="31"/>
              </w:numPr>
              <w:spacing w:after="60"/>
              <w:ind w:left="432" w:hanging="270"/>
              <w:jc w:val="left"/>
              <w:rPr>
                <w:rFonts w:ascii="Tahoma" w:hAnsi="Tahoma"/>
                <w:color w:val="000000" w:themeColor="text1"/>
                <w:sz w:val="20"/>
                <w:szCs w:val="20"/>
              </w:rPr>
            </w:pPr>
            <w:r w:rsidRPr="00F776C2">
              <w:rPr>
                <w:rFonts w:ascii="Tahoma" w:hAnsi="Tahoma"/>
                <w:color w:val="000000" w:themeColor="text1"/>
                <w:sz w:val="20"/>
                <w:szCs w:val="20"/>
              </w:rPr>
              <w:t xml:space="preserve">Variabel penelitian dan definisi operasional; </w:t>
            </w:r>
          </w:p>
        </w:tc>
        <w:tc>
          <w:tcPr>
            <w:tcW w:w="720" w:type="dxa"/>
          </w:tcPr>
          <w:p w14:paraId="743C3708" w14:textId="77777777" w:rsidR="00E57E6E" w:rsidRPr="00F776C2" w:rsidRDefault="00E57E6E" w:rsidP="00CC42C2">
            <w:pPr>
              <w:rPr>
                <w:rFonts w:ascii="Tahoma" w:hAnsi="Tahoma"/>
                <w:color w:val="000000" w:themeColor="text1"/>
                <w:sz w:val="20"/>
                <w:szCs w:val="20"/>
                <w:lang w:val="id-ID"/>
              </w:rPr>
            </w:pPr>
          </w:p>
        </w:tc>
        <w:tc>
          <w:tcPr>
            <w:tcW w:w="900" w:type="dxa"/>
          </w:tcPr>
          <w:p w14:paraId="45181EF9" w14:textId="77777777" w:rsidR="00E57E6E" w:rsidRPr="00F776C2" w:rsidRDefault="00E57E6E" w:rsidP="00CC42C2">
            <w:pPr>
              <w:rPr>
                <w:rFonts w:ascii="Tahoma" w:hAnsi="Tahoma"/>
                <w:color w:val="000000" w:themeColor="text1"/>
                <w:sz w:val="20"/>
                <w:szCs w:val="20"/>
                <w:lang w:val="id-ID"/>
              </w:rPr>
            </w:pPr>
          </w:p>
        </w:tc>
        <w:tc>
          <w:tcPr>
            <w:tcW w:w="720" w:type="dxa"/>
          </w:tcPr>
          <w:p w14:paraId="4969140B" w14:textId="77777777" w:rsidR="00E57E6E" w:rsidRPr="00F776C2" w:rsidRDefault="00E57E6E" w:rsidP="00CC42C2">
            <w:pPr>
              <w:rPr>
                <w:rFonts w:ascii="Tahoma" w:hAnsi="Tahoma"/>
                <w:color w:val="000000" w:themeColor="text1"/>
                <w:sz w:val="20"/>
                <w:szCs w:val="20"/>
                <w:lang w:val="id-ID"/>
              </w:rPr>
            </w:pPr>
          </w:p>
        </w:tc>
      </w:tr>
      <w:tr w:rsidR="00E57E6E" w:rsidRPr="00F776C2" w14:paraId="34EF07A2" w14:textId="77777777" w:rsidTr="00CC42C2">
        <w:trPr>
          <w:gridAfter w:val="2"/>
          <w:wAfter w:w="15010" w:type="dxa"/>
        </w:trPr>
        <w:tc>
          <w:tcPr>
            <w:tcW w:w="720" w:type="dxa"/>
            <w:tcBorders>
              <w:top w:val="nil"/>
              <w:left w:val="single" w:sz="4" w:space="0" w:color="auto"/>
              <w:bottom w:val="nil"/>
              <w:right w:val="single" w:sz="4" w:space="0" w:color="auto"/>
            </w:tcBorders>
          </w:tcPr>
          <w:p w14:paraId="38CF2314"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7D819738" w14:textId="77777777" w:rsidR="00E57E6E" w:rsidRPr="00F776C2" w:rsidRDefault="00E57E6E" w:rsidP="00E57E6E">
            <w:pPr>
              <w:pStyle w:val="ListParagraph"/>
              <w:numPr>
                <w:ilvl w:val="0"/>
                <w:numId w:val="31"/>
              </w:numPr>
              <w:spacing w:after="60"/>
              <w:ind w:left="432" w:hanging="270"/>
              <w:jc w:val="left"/>
              <w:rPr>
                <w:rFonts w:ascii="Tahoma" w:hAnsi="Tahoma"/>
                <w:color w:val="000000" w:themeColor="text1"/>
                <w:sz w:val="20"/>
                <w:szCs w:val="20"/>
              </w:rPr>
            </w:pPr>
            <w:r w:rsidRPr="00F776C2">
              <w:rPr>
                <w:rFonts w:ascii="Tahoma" w:hAnsi="Tahoma"/>
                <w:color w:val="000000" w:themeColor="text1"/>
                <w:sz w:val="20"/>
                <w:szCs w:val="20"/>
              </w:rPr>
              <w:t xml:space="preserve">Instrument penelitian/alat untuk mengambil data/ bahan penelitian ; </w:t>
            </w:r>
          </w:p>
        </w:tc>
        <w:tc>
          <w:tcPr>
            <w:tcW w:w="720" w:type="dxa"/>
          </w:tcPr>
          <w:p w14:paraId="6F934131" w14:textId="77777777" w:rsidR="00E57E6E" w:rsidRPr="00F776C2" w:rsidRDefault="00E57E6E" w:rsidP="00CC42C2">
            <w:pPr>
              <w:rPr>
                <w:rFonts w:ascii="Tahoma" w:hAnsi="Tahoma"/>
                <w:color w:val="000000" w:themeColor="text1"/>
                <w:sz w:val="20"/>
                <w:szCs w:val="20"/>
                <w:lang w:val="id-ID"/>
              </w:rPr>
            </w:pPr>
          </w:p>
        </w:tc>
        <w:tc>
          <w:tcPr>
            <w:tcW w:w="900" w:type="dxa"/>
          </w:tcPr>
          <w:p w14:paraId="7F38ECC2" w14:textId="77777777" w:rsidR="00E57E6E" w:rsidRPr="00F776C2" w:rsidRDefault="00E57E6E" w:rsidP="00CC42C2">
            <w:pPr>
              <w:rPr>
                <w:rFonts w:ascii="Tahoma" w:hAnsi="Tahoma"/>
                <w:color w:val="000000" w:themeColor="text1"/>
                <w:sz w:val="20"/>
                <w:szCs w:val="20"/>
                <w:lang w:val="id-ID"/>
              </w:rPr>
            </w:pPr>
          </w:p>
        </w:tc>
        <w:tc>
          <w:tcPr>
            <w:tcW w:w="720" w:type="dxa"/>
          </w:tcPr>
          <w:p w14:paraId="45DFC756" w14:textId="77777777" w:rsidR="00E57E6E" w:rsidRPr="00F776C2" w:rsidRDefault="00E57E6E" w:rsidP="00CC42C2">
            <w:pPr>
              <w:rPr>
                <w:rFonts w:ascii="Tahoma" w:hAnsi="Tahoma"/>
                <w:color w:val="000000" w:themeColor="text1"/>
                <w:sz w:val="20"/>
                <w:szCs w:val="20"/>
                <w:lang w:val="id-ID"/>
              </w:rPr>
            </w:pPr>
          </w:p>
        </w:tc>
      </w:tr>
      <w:tr w:rsidR="00E57E6E" w:rsidRPr="00F776C2" w14:paraId="1A28615F" w14:textId="77777777" w:rsidTr="00CC42C2">
        <w:trPr>
          <w:gridAfter w:val="2"/>
          <w:wAfter w:w="15010" w:type="dxa"/>
        </w:trPr>
        <w:tc>
          <w:tcPr>
            <w:tcW w:w="720" w:type="dxa"/>
            <w:tcBorders>
              <w:top w:val="nil"/>
              <w:left w:val="single" w:sz="4" w:space="0" w:color="auto"/>
              <w:bottom w:val="nil"/>
              <w:right w:val="single" w:sz="4" w:space="0" w:color="auto"/>
            </w:tcBorders>
          </w:tcPr>
          <w:p w14:paraId="5104A013"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397DEB05" w14:textId="77777777" w:rsidR="00E57E6E" w:rsidRPr="00F776C2" w:rsidRDefault="00E57E6E" w:rsidP="00E57E6E">
            <w:pPr>
              <w:pStyle w:val="ListParagraph"/>
              <w:numPr>
                <w:ilvl w:val="0"/>
                <w:numId w:val="31"/>
              </w:numPr>
              <w:spacing w:after="60"/>
              <w:ind w:left="432" w:hanging="270"/>
              <w:jc w:val="left"/>
              <w:rPr>
                <w:rFonts w:ascii="Tahoma" w:hAnsi="Tahoma"/>
                <w:color w:val="000000" w:themeColor="text1"/>
                <w:sz w:val="20"/>
                <w:szCs w:val="20"/>
              </w:rPr>
            </w:pPr>
            <w:r w:rsidRPr="00F776C2">
              <w:rPr>
                <w:rFonts w:ascii="Tahoma" w:hAnsi="Tahoma"/>
                <w:color w:val="000000" w:themeColor="text1"/>
                <w:sz w:val="20"/>
                <w:szCs w:val="20"/>
              </w:rPr>
              <w:t xml:space="preserve">Prosedur penelitian dan keterlibatan subjek, serta dalam </w:t>
            </w:r>
            <w:r w:rsidRPr="00F776C2">
              <w:rPr>
                <w:rFonts w:ascii="Tahoma" w:hAnsi="Tahoma" w:cs="Tahoma"/>
                <w:color w:val="212121"/>
                <w:sz w:val="20"/>
                <w:szCs w:val="20"/>
              </w:rPr>
              <w:t>protokol menggambarkan peran dan tanggung jawab masing-masing anggota tim</w:t>
            </w:r>
          </w:p>
        </w:tc>
        <w:tc>
          <w:tcPr>
            <w:tcW w:w="720" w:type="dxa"/>
          </w:tcPr>
          <w:p w14:paraId="2EADEACC" w14:textId="77777777" w:rsidR="00E57E6E" w:rsidRPr="00F776C2" w:rsidRDefault="00E57E6E" w:rsidP="00CC42C2">
            <w:pPr>
              <w:rPr>
                <w:rFonts w:ascii="Tahoma" w:hAnsi="Tahoma"/>
                <w:color w:val="000000" w:themeColor="text1"/>
                <w:sz w:val="20"/>
                <w:szCs w:val="20"/>
                <w:lang w:val="id-ID"/>
              </w:rPr>
            </w:pPr>
          </w:p>
        </w:tc>
        <w:tc>
          <w:tcPr>
            <w:tcW w:w="900" w:type="dxa"/>
          </w:tcPr>
          <w:p w14:paraId="61154EA0" w14:textId="77777777" w:rsidR="00E57E6E" w:rsidRPr="00F776C2" w:rsidRDefault="00E57E6E" w:rsidP="00CC42C2">
            <w:pPr>
              <w:rPr>
                <w:rFonts w:ascii="Tahoma" w:hAnsi="Tahoma"/>
                <w:color w:val="000000" w:themeColor="text1"/>
                <w:sz w:val="20"/>
                <w:szCs w:val="20"/>
                <w:lang w:val="id-ID"/>
              </w:rPr>
            </w:pPr>
          </w:p>
        </w:tc>
        <w:tc>
          <w:tcPr>
            <w:tcW w:w="720" w:type="dxa"/>
          </w:tcPr>
          <w:p w14:paraId="09764B03" w14:textId="77777777" w:rsidR="00E57E6E" w:rsidRPr="00F776C2" w:rsidRDefault="00E57E6E" w:rsidP="00CC42C2">
            <w:pPr>
              <w:rPr>
                <w:rFonts w:ascii="Tahoma" w:hAnsi="Tahoma"/>
                <w:color w:val="000000" w:themeColor="text1"/>
                <w:sz w:val="20"/>
                <w:szCs w:val="20"/>
                <w:lang w:val="id-ID"/>
              </w:rPr>
            </w:pPr>
          </w:p>
        </w:tc>
      </w:tr>
      <w:tr w:rsidR="00E57E6E" w:rsidRPr="00F776C2" w14:paraId="7015BAC1" w14:textId="77777777" w:rsidTr="00CC42C2">
        <w:trPr>
          <w:gridAfter w:val="2"/>
          <w:wAfter w:w="15010" w:type="dxa"/>
        </w:trPr>
        <w:tc>
          <w:tcPr>
            <w:tcW w:w="720" w:type="dxa"/>
            <w:tcBorders>
              <w:top w:val="nil"/>
              <w:left w:val="single" w:sz="4" w:space="0" w:color="auto"/>
              <w:bottom w:val="nil"/>
              <w:right w:val="single" w:sz="4" w:space="0" w:color="auto"/>
            </w:tcBorders>
          </w:tcPr>
          <w:p w14:paraId="1A2C4498"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2F502ED8" w14:textId="77777777" w:rsidR="00E57E6E" w:rsidRPr="00F776C2" w:rsidRDefault="00E57E6E" w:rsidP="00E57E6E">
            <w:pPr>
              <w:pStyle w:val="ListParagraph"/>
              <w:numPr>
                <w:ilvl w:val="0"/>
                <w:numId w:val="31"/>
              </w:numPr>
              <w:spacing w:after="60"/>
              <w:ind w:left="432" w:hanging="270"/>
              <w:jc w:val="left"/>
              <w:rPr>
                <w:rFonts w:ascii="Tahoma" w:hAnsi="Tahoma"/>
                <w:color w:val="000000" w:themeColor="text1"/>
                <w:sz w:val="20"/>
                <w:szCs w:val="20"/>
              </w:rPr>
            </w:pPr>
            <w:r w:rsidRPr="00F776C2">
              <w:rPr>
                <w:rFonts w:ascii="Tahoma" w:hAnsi="Tahoma"/>
                <w:color w:val="000000" w:themeColor="text1"/>
                <w:sz w:val="20"/>
                <w:szCs w:val="20"/>
              </w:rPr>
              <w:t xml:space="preserve">Intervensi/cara pengumpulan data (uraikan secara detail langkah-langkah yang akan dilakukan) </w:t>
            </w:r>
          </w:p>
        </w:tc>
        <w:tc>
          <w:tcPr>
            <w:tcW w:w="720" w:type="dxa"/>
          </w:tcPr>
          <w:p w14:paraId="3221F414" w14:textId="77777777" w:rsidR="00E57E6E" w:rsidRPr="00F776C2" w:rsidRDefault="00E57E6E" w:rsidP="00CC42C2">
            <w:pPr>
              <w:rPr>
                <w:rFonts w:ascii="Tahoma" w:hAnsi="Tahoma"/>
                <w:color w:val="000000" w:themeColor="text1"/>
                <w:sz w:val="20"/>
                <w:szCs w:val="20"/>
                <w:lang w:val="id-ID"/>
              </w:rPr>
            </w:pPr>
          </w:p>
        </w:tc>
        <w:tc>
          <w:tcPr>
            <w:tcW w:w="900" w:type="dxa"/>
          </w:tcPr>
          <w:p w14:paraId="5B9D7469" w14:textId="77777777" w:rsidR="00E57E6E" w:rsidRPr="00F776C2" w:rsidRDefault="00E57E6E" w:rsidP="00CC42C2">
            <w:pPr>
              <w:rPr>
                <w:rFonts w:ascii="Tahoma" w:hAnsi="Tahoma"/>
                <w:color w:val="000000" w:themeColor="text1"/>
                <w:sz w:val="20"/>
                <w:szCs w:val="20"/>
                <w:lang w:val="id-ID"/>
              </w:rPr>
            </w:pPr>
          </w:p>
        </w:tc>
        <w:tc>
          <w:tcPr>
            <w:tcW w:w="720" w:type="dxa"/>
          </w:tcPr>
          <w:p w14:paraId="4287D57B" w14:textId="77777777" w:rsidR="00E57E6E" w:rsidRPr="00F776C2" w:rsidRDefault="00E57E6E" w:rsidP="00CC42C2">
            <w:pPr>
              <w:rPr>
                <w:rFonts w:ascii="Tahoma" w:hAnsi="Tahoma"/>
                <w:color w:val="000000" w:themeColor="text1"/>
                <w:sz w:val="20"/>
                <w:szCs w:val="20"/>
                <w:lang w:val="id-ID"/>
              </w:rPr>
            </w:pPr>
          </w:p>
        </w:tc>
      </w:tr>
      <w:tr w:rsidR="00E57E6E" w:rsidRPr="00F776C2" w14:paraId="28ADA5D0" w14:textId="77777777" w:rsidTr="00CC42C2">
        <w:trPr>
          <w:gridAfter w:val="2"/>
          <w:wAfter w:w="15010" w:type="dxa"/>
        </w:trPr>
        <w:tc>
          <w:tcPr>
            <w:tcW w:w="720" w:type="dxa"/>
            <w:tcBorders>
              <w:top w:val="nil"/>
              <w:left w:val="single" w:sz="4" w:space="0" w:color="auto"/>
              <w:bottom w:val="nil"/>
              <w:right w:val="single" w:sz="4" w:space="0" w:color="auto"/>
            </w:tcBorders>
          </w:tcPr>
          <w:p w14:paraId="0CAA6D9C"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013BB7F1" w14:textId="77777777" w:rsidR="00E57E6E" w:rsidRPr="00F776C2" w:rsidRDefault="00E57E6E" w:rsidP="00E57E6E">
            <w:pPr>
              <w:pStyle w:val="ListParagraph"/>
              <w:numPr>
                <w:ilvl w:val="0"/>
                <w:numId w:val="31"/>
              </w:numPr>
              <w:spacing w:after="60"/>
              <w:ind w:left="432" w:hanging="270"/>
              <w:jc w:val="left"/>
              <w:rPr>
                <w:rFonts w:ascii="Tahoma" w:hAnsi="Tahoma"/>
                <w:color w:val="000000" w:themeColor="text1"/>
                <w:sz w:val="20"/>
                <w:szCs w:val="20"/>
              </w:rPr>
            </w:pPr>
            <w:r w:rsidRPr="00F776C2">
              <w:rPr>
                <w:rFonts w:ascii="Tahoma" w:hAnsi="Tahoma"/>
                <w:color w:val="000000" w:themeColor="text1"/>
                <w:sz w:val="20"/>
                <w:szCs w:val="20"/>
              </w:rPr>
              <w:t xml:space="preserve">Tata cara pencatatan selama penelitian, termasuk efek samping dan komplikasi bila ada; </w:t>
            </w:r>
          </w:p>
        </w:tc>
        <w:tc>
          <w:tcPr>
            <w:tcW w:w="720" w:type="dxa"/>
          </w:tcPr>
          <w:p w14:paraId="6B0C49DA" w14:textId="77777777" w:rsidR="00E57E6E" w:rsidRPr="00F776C2" w:rsidRDefault="00E57E6E" w:rsidP="00CC42C2">
            <w:pPr>
              <w:rPr>
                <w:rFonts w:ascii="Tahoma" w:hAnsi="Tahoma"/>
                <w:color w:val="000000" w:themeColor="text1"/>
                <w:sz w:val="20"/>
                <w:szCs w:val="20"/>
                <w:lang w:val="id-ID"/>
              </w:rPr>
            </w:pPr>
          </w:p>
        </w:tc>
        <w:tc>
          <w:tcPr>
            <w:tcW w:w="900" w:type="dxa"/>
          </w:tcPr>
          <w:p w14:paraId="517A1DF7" w14:textId="77777777" w:rsidR="00E57E6E" w:rsidRPr="00F776C2" w:rsidRDefault="00E57E6E" w:rsidP="00CC42C2">
            <w:pPr>
              <w:rPr>
                <w:rFonts w:ascii="Tahoma" w:hAnsi="Tahoma"/>
                <w:color w:val="000000" w:themeColor="text1"/>
                <w:sz w:val="20"/>
                <w:szCs w:val="20"/>
                <w:lang w:val="id-ID"/>
              </w:rPr>
            </w:pPr>
          </w:p>
        </w:tc>
        <w:tc>
          <w:tcPr>
            <w:tcW w:w="720" w:type="dxa"/>
          </w:tcPr>
          <w:p w14:paraId="54DC7627" w14:textId="77777777" w:rsidR="00E57E6E" w:rsidRPr="00F776C2" w:rsidRDefault="00E57E6E" w:rsidP="00CC42C2">
            <w:pPr>
              <w:rPr>
                <w:rFonts w:ascii="Tahoma" w:hAnsi="Tahoma"/>
                <w:color w:val="000000" w:themeColor="text1"/>
                <w:sz w:val="20"/>
                <w:szCs w:val="20"/>
                <w:lang w:val="id-ID"/>
              </w:rPr>
            </w:pPr>
          </w:p>
        </w:tc>
      </w:tr>
      <w:tr w:rsidR="00E57E6E" w:rsidRPr="00F776C2" w14:paraId="7B682562" w14:textId="77777777" w:rsidTr="00CC42C2">
        <w:trPr>
          <w:gridAfter w:val="2"/>
          <w:wAfter w:w="15010" w:type="dxa"/>
        </w:trPr>
        <w:tc>
          <w:tcPr>
            <w:tcW w:w="720" w:type="dxa"/>
            <w:tcBorders>
              <w:top w:val="nil"/>
              <w:left w:val="single" w:sz="4" w:space="0" w:color="auto"/>
              <w:bottom w:val="single" w:sz="4" w:space="0" w:color="auto"/>
              <w:right w:val="single" w:sz="4" w:space="0" w:color="auto"/>
            </w:tcBorders>
          </w:tcPr>
          <w:p w14:paraId="28BEE8C4"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3EF476A1" w14:textId="77777777" w:rsidR="00E57E6E" w:rsidRPr="00F776C2" w:rsidRDefault="00E57E6E" w:rsidP="00E57E6E">
            <w:pPr>
              <w:pStyle w:val="ListParagraph"/>
              <w:numPr>
                <w:ilvl w:val="0"/>
                <w:numId w:val="31"/>
              </w:numPr>
              <w:spacing w:after="120"/>
              <w:ind w:left="432" w:hanging="270"/>
              <w:jc w:val="left"/>
              <w:rPr>
                <w:rFonts w:ascii="Tahoma" w:hAnsi="Tahoma"/>
                <w:color w:val="000000" w:themeColor="text1"/>
                <w:sz w:val="20"/>
                <w:szCs w:val="20"/>
              </w:rPr>
            </w:pPr>
            <w:r w:rsidRPr="00F776C2">
              <w:rPr>
                <w:rFonts w:ascii="Tahoma" w:hAnsi="Tahoma"/>
                <w:color w:val="000000" w:themeColor="text1"/>
                <w:sz w:val="20"/>
                <w:szCs w:val="20"/>
              </w:rPr>
              <w:t xml:space="preserve">Rencana analisis data, </w:t>
            </w:r>
            <w:r w:rsidRPr="00F776C2">
              <w:rPr>
                <w:rFonts w:ascii="Tahoma" w:hAnsi="Tahoma"/>
                <w:sz w:val="20"/>
                <w:szCs w:val="20"/>
              </w:rPr>
              <w:t>jaminan kualitas pengumpulan, penyimpanan dan analisis data</w:t>
            </w:r>
          </w:p>
        </w:tc>
        <w:tc>
          <w:tcPr>
            <w:tcW w:w="720" w:type="dxa"/>
          </w:tcPr>
          <w:p w14:paraId="4377C6A5" w14:textId="77777777" w:rsidR="00E57E6E" w:rsidRPr="00F776C2" w:rsidRDefault="00E57E6E" w:rsidP="00CC42C2">
            <w:pPr>
              <w:rPr>
                <w:rFonts w:ascii="Tahoma" w:hAnsi="Tahoma"/>
                <w:color w:val="000000" w:themeColor="text1"/>
                <w:sz w:val="20"/>
                <w:szCs w:val="20"/>
                <w:lang w:val="id-ID"/>
              </w:rPr>
            </w:pPr>
          </w:p>
        </w:tc>
        <w:tc>
          <w:tcPr>
            <w:tcW w:w="900" w:type="dxa"/>
          </w:tcPr>
          <w:p w14:paraId="650C7EB5" w14:textId="77777777" w:rsidR="00E57E6E" w:rsidRPr="00F776C2" w:rsidRDefault="00E57E6E" w:rsidP="00CC42C2">
            <w:pPr>
              <w:rPr>
                <w:rFonts w:ascii="Tahoma" w:hAnsi="Tahoma"/>
                <w:color w:val="000000" w:themeColor="text1"/>
                <w:sz w:val="20"/>
                <w:szCs w:val="20"/>
                <w:lang w:val="id-ID"/>
              </w:rPr>
            </w:pPr>
          </w:p>
        </w:tc>
        <w:tc>
          <w:tcPr>
            <w:tcW w:w="720" w:type="dxa"/>
          </w:tcPr>
          <w:p w14:paraId="2B65CCA2" w14:textId="77777777" w:rsidR="00E57E6E" w:rsidRPr="00F776C2" w:rsidRDefault="00E57E6E" w:rsidP="00CC42C2">
            <w:pPr>
              <w:rPr>
                <w:rFonts w:ascii="Tahoma" w:hAnsi="Tahoma"/>
                <w:color w:val="000000" w:themeColor="text1"/>
                <w:sz w:val="20"/>
                <w:szCs w:val="20"/>
                <w:lang w:val="id-ID"/>
              </w:rPr>
            </w:pPr>
          </w:p>
        </w:tc>
      </w:tr>
      <w:tr w:rsidR="00E57E6E" w:rsidRPr="00F776C2" w14:paraId="5B40E084" w14:textId="77777777" w:rsidTr="00CC42C2">
        <w:trPr>
          <w:gridAfter w:val="2"/>
          <w:wAfter w:w="15010" w:type="dxa"/>
        </w:trPr>
        <w:tc>
          <w:tcPr>
            <w:tcW w:w="720" w:type="dxa"/>
            <w:tcBorders>
              <w:top w:val="nil"/>
              <w:left w:val="single" w:sz="4" w:space="0" w:color="auto"/>
              <w:bottom w:val="single" w:sz="4" w:space="0" w:color="auto"/>
              <w:right w:val="single" w:sz="4" w:space="0" w:color="auto"/>
            </w:tcBorders>
          </w:tcPr>
          <w:p w14:paraId="656F2C31"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74FF3CEC" w14:textId="77777777" w:rsidR="00E57E6E" w:rsidRPr="00F776C2" w:rsidRDefault="00E57E6E" w:rsidP="00E57E6E">
            <w:pPr>
              <w:pStyle w:val="ListParagraph"/>
              <w:numPr>
                <w:ilvl w:val="0"/>
                <w:numId w:val="31"/>
              </w:numPr>
              <w:spacing w:after="120"/>
              <w:ind w:left="432" w:hanging="270"/>
              <w:jc w:val="left"/>
              <w:rPr>
                <w:rFonts w:ascii="Tahoma" w:hAnsi="Tahoma"/>
                <w:color w:val="000000" w:themeColor="text1"/>
                <w:sz w:val="20"/>
                <w:szCs w:val="20"/>
              </w:rPr>
            </w:pPr>
            <w:r w:rsidRPr="00F776C2">
              <w:rPr>
                <w:rFonts w:ascii="Tahoma" w:hAnsi="Tahoma"/>
                <w:sz w:val="20"/>
                <w:szCs w:val="20"/>
              </w:rPr>
              <w:t xml:space="preserve">Penjelasan mengenai </w:t>
            </w:r>
            <w:r w:rsidRPr="00F776C2">
              <w:rPr>
                <w:rFonts w:ascii="Tahoma" w:hAnsi="Tahoma" w:cs="Tahoma"/>
                <w:color w:val="212121"/>
                <w:sz w:val="20"/>
                <w:szCs w:val="20"/>
              </w:rPr>
              <w:t>tes laboratorium dan prosedur diagnostik</w:t>
            </w:r>
          </w:p>
        </w:tc>
        <w:tc>
          <w:tcPr>
            <w:tcW w:w="720" w:type="dxa"/>
          </w:tcPr>
          <w:p w14:paraId="7ED123DD" w14:textId="77777777" w:rsidR="00E57E6E" w:rsidRPr="00F776C2" w:rsidRDefault="00E57E6E" w:rsidP="00CC42C2">
            <w:pPr>
              <w:rPr>
                <w:rFonts w:ascii="Tahoma" w:hAnsi="Tahoma"/>
                <w:color w:val="000000" w:themeColor="text1"/>
                <w:sz w:val="20"/>
                <w:szCs w:val="20"/>
                <w:lang w:val="id-ID"/>
              </w:rPr>
            </w:pPr>
          </w:p>
        </w:tc>
        <w:tc>
          <w:tcPr>
            <w:tcW w:w="900" w:type="dxa"/>
          </w:tcPr>
          <w:p w14:paraId="3859D87C" w14:textId="77777777" w:rsidR="00E57E6E" w:rsidRPr="00F776C2" w:rsidRDefault="00E57E6E" w:rsidP="00CC42C2">
            <w:pPr>
              <w:rPr>
                <w:rFonts w:ascii="Tahoma" w:hAnsi="Tahoma"/>
                <w:color w:val="000000" w:themeColor="text1"/>
                <w:sz w:val="20"/>
                <w:szCs w:val="20"/>
                <w:lang w:val="id-ID"/>
              </w:rPr>
            </w:pPr>
          </w:p>
        </w:tc>
        <w:tc>
          <w:tcPr>
            <w:tcW w:w="720" w:type="dxa"/>
          </w:tcPr>
          <w:p w14:paraId="69D2E8FB" w14:textId="77777777" w:rsidR="00E57E6E" w:rsidRPr="00F776C2" w:rsidRDefault="00E57E6E" w:rsidP="00CC42C2">
            <w:pPr>
              <w:rPr>
                <w:rFonts w:ascii="Tahoma" w:hAnsi="Tahoma"/>
                <w:color w:val="000000" w:themeColor="text1"/>
                <w:sz w:val="20"/>
                <w:szCs w:val="20"/>
                <w:lang w:val="id-ID"/>
              </w:rPr>
            </w:pPr>
          </w:p>
        </w:tc>
      </w:tr>
      <w:tr w:rsidR="00E57E6E" w:rsidRPr="00F776C2" w14:paraId="0DFA7EC5" w14:textId="77777777" w:rsidTr="00CC42C2">
        <w:trPr>
          <w:gridAfter w:val="2"/>
          <w:wAfter w:w="15010" w:type="dxa"/>
        </w:trPr>
        <w:tc>
          <w:tcPr>
            <w:tcW w:w="720" w:type="dxa"/>
            <w:tcBorders>
              <w:top w:val="nil"/>
              <w:left w:val="single" w:sz="4" w:space="0" w:color="auto"/>
              <w:bottom w:val="single" w:sz="4" w:space="0" w:color="auto"/>
              <w:right w:val="single" w:sz="4" w:space="0" w:color="auto"/>
            </w:tcBorders>
          </w:tcPr>
          <w:p w14:paraId="62F2010B"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791EDBB5" w14:textId="77777777" w:rsidR="00E57E6E" w:rsidRPr="00F776C2" w:rsidRDefault="00E57E6E" w:rsidP="00E57E6E">
            <w:pPr>
              <w:pStyle w:val="ListParagraph"/>
              <w:numPr>
                <w:ilvl w:val="0"/>
                <w:numId w:val="31"/>
              </w:numPr>
              <w:spacing w:after="120"/>
              <w:ind w:left="432" w:hanging="270"/>
              <w:jc w:val="left"/>
              <w:rPr>
                <w:rFonts w:ascii="Tahoma" w:hAnsi="Tahoma"/>
                <w:color w:val="000000" w:themeColor="text1"/>
                <w:sz w:val="20"/>
                <w:szCs w:val="20"/>
              </w:rPr>
            </w:pPr>
            <w:r w:rsidRPr="00F776C2">
              <w:rPr>
                <w:rFonts w:ascii="Tahoma" w:hAnsi="Tahoma" w:cs="Tahoma"/>
                <w:color w:val="212121"/>
                <w:sz w:val="20"/>
                <w:szCs w:val="20"/>
              </w:rPr>
              <w:t>Gambaran protokol mengenai pengkodean spesimen dan /atau data</w:t>
            </w:r>
          </w:p>
        </w:tc>
        <w:tc>
          <w:tcPr>
            <w:tcW w:w="720" w:type="dxa"/>
          </w:tcPr>
          <w:p w14:paraId="2FDFB15B" w14:textId="77777777" w:rsidR="00E57E6E" w:rsidRPr="00F776C2" w:rsidRDefault="00E57E6E" w:rsidP="00CC42C2">
            <w:pPr>
              <w:rPr>
                <w:rFonts w:ascii="Tahoma" w:hAnsi="Tahoma"/>
                <w:color w:val="000000" w:themeColor="text1"/>
                <w:sz w:val="20"/>
                <w:szCs w:val="20"/>
                <w:lang w:val="id-ID"/>
              </w:rPr>
            </w:pPr>
          </w:p>
        </w:tc>
        <w:tc>
          <w:tcPr>
            <w:tcW w:w="900" w:type="dxa"/>
          </w:tcPr>
          <w:p w14:paraId="33A3BA9D" w14:textId="77777777" w:rsidR="00E57E6E" w:rsidRPr="00F776C2" w:rsidRDefault="00E57E6E" w:rsidP="00CC42C2">
            <w:pPr>
              <w:rPr>
                <w:rFonts w:ascii="Tahoma" w:hAnsi="Tahoma"/>
                <w:color w:val="000000" w:themeColor="text1"/>
                <w:sz w:val="20"/>
                <w:szCs w:val="20"/>
                <w:lang w:val="id-ID"/>
              </w:rPr>
            </w:pPr>
          </w:p>
        </w:tc>
        <w:tc>
          <w:tcPr>
            <w:tcW w:w="720" w:type="dxa"/>
          </w:tcPr>
          <w:p w14:paraId="2B3AE89C" w14:textId="77777777" w:rsidR="00E57E6E" w:rsidRPr="00F776C2" w:rsidRDefault="00E57E6E" w:rsidP="00CC42C2">
            <w:pPr>
              <w:rPr>
                <w:rFonts w:ascii="Tahoma" w:hAnsi="Tahoma"/>
                <w:color w:val="000000" w:themeColor="text1"/>
                <w:sz w:val="20"/>
                <w:szCs w:val="20"/>
                <w:lang w:val="id-ID"/>
              </w:rPr>
            </w:pPr>
          </w:p>
        </w:tc>
      </w:tr>
      <w:tr w:rsidR="00E57E6E" w:rsidRPr="00F776C2" w14:paraId="3B55AF51" w14:textId="77777777" w:rsidTr="00CC42C2">
        <w:trPr>
          <w:gridAfter w:val="2"/>
          <w:wAfter w:w="15010" w:type="dxa"/>
        </w:trPr>
        <w:tc>
          <w:tcPr>
            <w:tcW w:w="720" w:type="dxa"/>
            <w:tcBorders>
              <w:top w:val="nil"/>
              <w:left w:val="single" w:sz="4" w:space="0" w:color="auto"/>
              <w:bottom w:val="single" w:sz="4" w:space="0" w:color="auto"/>
              <w:right w:val="single" w:sz="4" w:space="0" w:color="auto"/>
            </w:tcBorders>
          </w:tcPr>
          <w:p w14:paraId="5DDDF3BA"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26DC0E33" w14:textId="77777777" w:rsidR="00E57E6E" w:rsidRPr="00F776C2" w:rsidRDefault="00E57E6E" w:rsidP="00CC42C2">
            <w:pPr>
              <w:spacing w:after="120"/>
              <w:rPr>
                <w:rFonts w:ascii="Tahoma" w:hAnsi="Tahoma" w:cs="Tahoma"/>
                <w:color w:val="212121"/>
                <w:sz w:val="20"/>
                <w:szCs w:val="20"/>
                <w:lang w:val="id-ID"/>
              </w:rPr>
            </w:pPr>
            <w:r w:rsidRPr="00C967C3">
              <w:rPr>
                <w:rFonts w:ascii="Tahoma" w:hAnsi="Tahoma"/>
                <w:sz w:val="20"/>
                <w:szCs w:val="20"/>
                <w:highlight w:val="yellow"/>
                <w:lang w:val="id-ID"/>
              </w:rPr>
              <w:t xml:space="preserve">Jika merupakan </w:t>
            </w:r>
            <w:r w:rsidRPr="00C967C3">
              <w:rPr>
                <w:rFonts w:ascii="Tahoma" w:hAnsi="Tahoma"/>
                <w:sz w:val="20"/>
                <w:szCs w:val="20"/>
                <w:highlight w:val="yellow"/>
                <w:u w:val="single"/>
                <w:lang w:val="id-ID"/>
              </w:rPr>
              <w:t>bahan biologis/spesimen</w:t>
            </w:r>
            <w:r w:rsidRPr="00C967C3">
              <w:rPr>
                <w:rFonts w:ascii="Tahoma" w:hAnsi="Tahoma"/>
                <w:sz w:val="20"/>
                <w:szCs w:val="20"/>
                <w:highlight w:val="yellow"/>
                <w:lang w:val="id-ID"/>
              </w:rPr>
              <w:t xml:space="preserve"> sebagai subyek:</w:t>
            </w:r>
          </w:p>
        </w:tc>
        <w:tc>
          <w:tcPr>
            <w:tcW w:w="720" w:type="dxa"/>
          </w:tcPr>
          <w:p w14:paraId="63197605" w14:textId="77777777" w:rsidR="00E57E6E" w:rsidRPr="00F776C2" w:rsidRDefault="00E57E6E" w:rsidP="00CC42C2">
            <w:pPr>
              <w:rPr>
                <w:rFonts w:ascii="Tahoma" w:hAnsi="Tahoma"/>
                <w:color w:val="000000" w:themeColor="text1"/>
                <w:sz w:val="20"/>
                <w:szCs w:val="20"/>
                <w:lang w:val="id-ID"/>
              </w:rPr>
            </w:pPr>
          </w:p>
        </w:tc>
        <w:tc>
          <w:tcPr>
            <w:tcW w:w="900" w:type="dxa"/>
          </w:tcPr>
          <w:p w14:paraId="62D18032" w14:textId="77777777" w:rsidR="00E57E6E" w:rsidRPr="00F776C2" w:rsidRDefault="00E57E6E" w:rsidP="00CC42C2">
            <w:pPr>
              <w:rPr>
                <w:rFonts w:ascii="Tahoma" w:hAnsi="Tahoma"/>
                <w:color w:val="000000" w:themeColor="text1"/>
                <w:sz w:val="20"/>
                <w:szCs w:val="20"/>
                <w:lang w:val="id-ID"/>
              </w:rPr>
            </w:pPr>
          </w:p>
        </w:tc>
        <w:tc>
          <w:tcPr>
            <w:tcW w:w="720" w:type="dxa"/>
          </w:tcPr>
          <w:p w14:paraId="1A2FEAF6" w14:textId="77777777" w:rsidR="00E57E6E" w:rsidRPr="00F776C2" w:rsidRDefault="00E57E6E" w:rsidP="00CC42C2">
            <w:pPr>
              <w:rPr>
                <w:rFonts w:ascii="Tahoma" w:hAnsi="Tahoma"/>
                <w:color w:val="000000" w:themeColor="text1"/>
                <w:sz w:val="20"/>
                <w:szCs w:val="20"/>
                <w:lang w:val="id-ID"/>
              </w:rPr>
            </w:pPr>
          </w:p>
        </w:tc>
      </w:tr>
      <w:tr w:rsidR="00E57E6E" w:rsidRPr="00F776C2" w14:paraId="1B831A09" w14:textId="77777777" w:rsidTr="00CC42C2">
        <w:trPr>
          <w:gridAfter w:val="2"/>
          <w:wAfter w:w="15010" w:type="dxa"/>
        </w:trPr>
        <w:tc>
          <w:tcPr>
            <w:tcW w:w="720" w:type="dxa"/>
            <w:tcBorders>
              <w:top w:val="nil"/>
              <w:left w:val="single" w:sz="4" w:space="0" w:color="auto"/>
              <w:bottom w:val="single" w:sz="4" w:space="0" w:color="auto"/>
              <w:right w:val="single" w:sz="4" w:space="0" w:color="auto"/>
            </w:tcBorders>
          </w:tcPr>
          <w:p w14:paraId="613388FF"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111B7EEC" w14:textId="77777777" w:rsidR="00E57E6E" w:rsidRPr="00F776C2" w:rsidRDefault="00E57E6E" w:rsidP="00E57E6E">
            <w:pPr>
              <w:pStyle w:val="ListParagraph"/>
              <w:numPr>
                <w:ilvl w:val="0"/>
                <w:numId w:val="45"/>
              </w:numPr>
              <w:spacing w:after="120"/>
              <w:jc w:val="left"/>
              <w:rPr>
                <w:rFonts w:ascii="Tahoma" w:hAnsi="Tahoma" w:cs="Tahoma"/>
                <w:color w:val="212121"/>
                <w:sz w:val="20"/>
                <w:szCs w:val="20"/>
              </w:rPr>
            </w:pPr>
            <w:r w:rsidRPr="00F776C2">
              <w:rPr>
                <w:rFonts w:ascii="Tahoma" w:hAnsi="Tahoma"/>
                <w:sz w:val="20"/>
                <w:szCs w:val="20"/>
              </w:rPr>
              <w:t xml:space="preserve">Uraian mengenai </w:t>
            </w:r>
            <w:r w:rsidRPr="00F776C2">
              <w:rPr>
                <w:rFonts w:ascii="Tahoma" w:hAnsi="Tahoma" w:cs="Tahoma"/>
                <w:color w:val="212121"/>
                <w:sz w:val="20"/>
                <w:szCs w:val="20"/>
              </w:rPr>
              <w:t>penggunaan sampel spesimen yang akan dimasukkan, baik dalam penelitian saat ini dan dalam jangka panjang</w:t>
            </w:r>
          </w:p>
        </w:tc>
        <w:tc>
          <w:tcPr>
            <w:tcW w:w="720" w:type="dxa"/>
          </w:tcPr>
          <w:p w14:paraId="66E0E6DE" w14:textId="77777777" w:rsidR="00E57E6E" w:rsidRPr="00F776C2" w:rsidRDefault="00E57E6E" w:rsidP="00CC42C2">
            <w:pPr>
              <w:rPr>
                <w:rFonts w:ascii="Tahoma" w:hAnsi="Tahoma"/>
                <w:color w:val="000000" w:themeColor="text1"/>
                <w:sz w:val="20"/>
                <w:szCs w:val="20"/>
                <w:lang w:val="id-ID"/>
              </w:rPr>
            </w:pPr>
          </w:p>
        </w:tc>
        <w:tc>
          <w:tcPr>
            <w:tcW w:w="900" w:type="dxa"/>
          </w:tcPr>
          <w:p w14:paraId="5D05C942" w14:textId="77777777" w:rsidR="00E57E6E" w:rsidRPr="00F776C2" w:rsidRDefault="00E57E6E" w:rsidP="00CC42C2">
            <w:pPr>
              <w:rPr>
                <w:rFonts w:ascii="Tahoma" w:hAnsi="Tahoma"/>
                <w:color w:val="000000" w:themeColor="text1"/>
                <w:sz w:val="20"/>
                <w:szCs w:val="20"/>
                <w:lang w:val="id-ID"/>
              </w:rPr>
            </w:pPr>
          </w:p>
        </w:tc>
        <w:tc>
          <w:tcPr>
            <w:tcW w:w="720" w:type="dxa"/>
          </w:tcPr>
          <w:p w14:paraId="4206D76C" w14:textId="77777777" w:rsidR="00E57E6E" w:rsidRPr="00F776C2" w:rsidRDefault="00E57E6E" w:rsidP="00CC42C2">
            <w:pPr>
              <w:rPr>
                <w:rFonts w:ascii="Tahoma" w:hAnsi="Tahoma"/>
                <w:color w:val="000000" w:themeColor="text1"/>
                <w:sz w:val="20"/>
                <w:szCs w:val="20"/>
                <w:lang w:val="id-ID"/>
              </w:rPr>
            </w:pPr>
          </w:p>
        </w:tc>
      </w:tr>
      <w:tr w:rsidR="00E57E6E" w:rsidRPr="00F776C2" w14:paraId="5DF36967" w14:textId="77777777" w:rsidTr="00CC42C2">
        <w:trPr>
          <w:gridAfter w:val="2"/>
          <w:wAfter w:w="15010" w:type="dxa"/>
        </w:trPr>
        <w:tc>
          <w:tcPr>
            <w:tcW w:w="720" w:type="dxa"/>
            <w:tcBorders>
              <w:top w:val="nil"/>
              <w:left w:val="single" w:sz="4" w:space="0" w:color="auto"/>
              <w:bottom w:val="single" w:sz="4" w:space="0" w:color="auto"/>
              <w:right w:val="single" w:sz="4" w:space="0" w:color="auto"/>
            </w:tcBorders>
          </w:tcPr>
          <w:p w14:paraId="0F8A8FE8"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51BF7971" w14:textId="77777777" w:rsidR="00E57E6E" w:rsidRPr="00F776C2" w:rsidRDefault="00E57E6E" w:rsidP="00E57E6E">
            <w:pPr>
              <w:pStyle w:val="ListParagraph"/>
              <w:numPr>
                <w:ilvl w:val="0"/>
                <w:numId w:val="45"/>
              </w:numPr>
              <w:spacing w:after="120"/>
              <w:jc w:val="left"/>
              <w:rPr>
                <w:rFonts w:ascii="Tahoma" w:hAnsi="Tahoma"/>
                <w:sz w:val="20"/>
                <w:szCs w:val="20"/>
              </w:rPr>
            </w:pPr>
            <w:r w:rsidRPr="00F776C2">
              <w:rPr>
                <w:rFonts w:ascii="Tahoma" w:hAnsi="Tahoma"/>
                <w:sz w:val="20"/>
                <w:szCs w:val="20"/>
              </w:rPr>
              <w:t xml:space="preserve">Penjelasan apabila </w:t>
            </w:r>
            <w:r w:rsidRPr="00F776C2">
              <w:rPr>
                <w:rFonts w:ascii="Tahoma" w:hAnsi="Tahoma" w:cs="Tahoma"/>
                <w:color w:val="212121"/>
                <w:sz w:val="20"/>
                <w:szCs w:val="20"/>
              </w:rPr>
              <w:t>spesimen akan dikirimkan ke luar negeri atau berpindah dan dimanfaatkan oleh peneliti/pihak lain</w:t>
            </w:r>
          </w:p>
        </w:tc>
        <w:tc>
          <w:tcPr>
            <w:tcW w:w="720" w:type="dxa"/>
          </w:tcPr>
          <w:p w14:paraId="39A2CCCD" w14:textId="77777777" w:rsidR="00E57E6E" w:rsidRPr="00F776C2" w:rsidRDefault="00E57E6E" w:rsidP="00CC42C2">
            <w:pPr>
              <w:rPr>
                <w:rFonts w:ascii="Tahoma" w:hAnsi="Tahoma"/>
                <w:color w:val="000000" w:themeColor="text1"/>
                <w:sz w:val="20"/>
                <w:szCs w:val="20"/>
                <w:lang w:val="id-ID"/>
              </w:rPr>
            </w:pPr>
          </w:p>
        </w:tc>
        <w:tc>
          <w:tcPr>
            <w:tcW w:w="900" w:type="dxa"/>
          </w:tcPr>
          <w:p w14:paraId="3597ABC4" w14:textId="77777777" w:rsidR="00E57E6E" w:rsidRPr="00F776C2" w:rsidRDefault="00E57E6E" w:rsidP="00CC42C2">
            <w:pPr>
              <w:rPr>
                <w:rFonts w:ascii="Tahoma" w:hAnsi="Tahoma"/>
                <w:color w:val="000000" w:themeColor="text1"/>
                <w:sz w:val="20"/>
                <w:szCs w:val="20"/>
                <w:lang w:val="id-ID"/>
              </w:rPr>
            </w:pPr>
          </w:p>
        </w:tc>
        <w:tc>
          <w:tcPr>
            <w:tcW w:w="720" w:type="dxa"/>
          </w:tcPr>
          <w:p w14:paraId="16A54922" w14:textId="77777777" w:rsidR="00E57E6E" w:rsidRPr="00F776C2" w:rsidRDefault="00E57E6E" w:rsidP="00CC42C2">
            <w:pPr>
              <w:rPr>
                <w:rFonts w:ascii="Tahoma" w:hAnsi="Tahoma"/>
                <w:color w:val="000000" w:themeColor="text1"/>
                <w:sz w:val="20"/>
                <w:szCs w:val="20"/>
                <w:lang w:val="id-ID"/>
              </w:rPr>
            </w:pPr>
          </w:p>
        </w:tc>
      </w:tr>
      <w:tr w:rsidR="00E57E6E" w:rsidRPr="00F776C2" w14:paraId="2AFC5F9D" w14:textId="77777777" w:rsidTr="00CC42C2">
        <w:trPr>
          <w:gridAfter w:val="2"/>
          <w:wAfter w:w="15010" w:type="dxa"/>
        </w:trPr>
        <w:tc>
          <w:tcPr>
            <w:tcW w:w="720" w:type="dxa"/>
            <w:tcBorders>
              <w:top w:val="nil"/>
              <w:left w:val="single" w:sz="4" w:space="0" w:color="auto"/>
              <w:bottom w:val="single" w:sz="4" w:space="0" w:color="auto"/>
              <w:right w:val="single" w:sz="4" w:space="0" w:color="auto"/>
            </w:tcBorders>
          </w:tcPr>
          <w:p w14:paraId="5E1F7C44"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78EF3376" w14:textId="77777777" w:rsidR="00E57E6E" w:rsidRPr="00F776C2" w:rsidRDefault="00E57E6E" w:rsidP="00E57E6E">
            <w:pPr>
              <w:pStyle w:val="ListParagraph"/>
              <w:numPr>
                <w:ilvl w:val="0"/>
                <w:numId w:val="45"/>
              </w:numPr>
              <w:spacing w:after="120"/>
              <w:jc w:val="left"/>
              <w:rPr>
                <w:rFonts w:ascii="Tahoma" w:hAnsi="Tahoma"/>
                <w:sz w:val="20"/>
                <w:szCs w:val="20"/>
              </w:rPr>
            </w:pPr>
            <w:r w:rsidRPr="00F776C2">
              <w:rPr>
                <w:rFonts w:ascii="Tahoma" w:hAnsi="Tahoma"/>
                <w:sz w:val="20"/>
                <w:szCs w:val="20"/>
              </w:rPr>
              <w:t>Penjelasan l</w:t>
            </w:r>
            <w:r w:rsidRPr="00F776C2">
              <w:rPr>
                <w:rFonts w:ascii="Tahoma" w:hAnsi="Tahoma" w:cs="Tahoma"/>
                <w:color w:val="212121"/>
                <w:sz w:val="20"/>
                <w:szCs w:val="20"/>
              </w:rPr>
              <w:t>ama spesimen akan disimpan dan cara spesimen akan dihancurkan; termasuk ketentuan untuk subjek dalam memutuskan penggunaan sisa spesimen dalam penelitian masa depan yang bersifat terbatas atau tidak spesifik</w:t>
            </w:r>
          </w:p>
        </w:tc>
        <w:tc>
          <w:tcPr>
            <w:tcW w:w="720" w:type="dxa"/>
          </w:tcPr>
          <w:p w14:paraId="0B963240" w14:textId="77777777" w:rsidR="00E57E6E" w:rsidRPr="00F776C2" w:rsidRDefault="00E57E6E" w:rsidP="00CC42C2">
            <w:pPr>
              <w:rPr>
                <w:rFonts w:ascii="Tahoma" w:hAnsi="Tahoma"/>
                <w:color w:val="000000" w:themeColor="text1"/>
                <w:sz w:val="20"/>
                <w:szCs w:val="20"/>
                <w:lang w:val="id-ID"/>
              </w:rPr>
            </w:pPr>
          </w:p>
        </w:tc>
        <w:tc>
          <w:tcPr>
            <w:tcW w:w="900" w:type="dxa"/>
          </w:tcPr>
          <w:p w14:paraId="1C1288CF" w14:textId="77777777" w:rsidR="00E57E6E" w:rsidRPr="00F776C2" w:rsidRDefault="00E57E6E" w:rsidP="00CC42C2">
            <w:pPr>
              <w:rPr>
                <w:rFonts w:ascii="Tahoma" w:hAnsi="Tahoma"/>
                <w:color w:val="000000" w:themeColor="text1"/>
                <w:sz w:val="20"/>
                <w:szCs w:val="20"/>
                <w:lang w:val="id-ID"/>
              </w:rPr>
            </w:pPr>
          </w:p>
        </w:tc>
        <w:tc>
          <w:tcPr>
            <w:tcW w:w="720" w:type="dxa"/>
          </w:tcPr>
          <w:p w14:paraId="0E173296" w14:textId="77777777" w:rsidR="00E57E6E" w:rsidRPr="00F776C2" w:rsidRDefault="00E57E6E" w:rsidP="00CC42C2">
            <w:pPr>
              <w:rPr>
                <w:rFonts w:ascii="Tahoma" w:hAnsi="Tahoma"/>
                <w:color w:val="000000" w:themeColor="text1"/>
                <w:sz w:val="20"/>
                <w:szCs w:val="20"/>
                <w:lang w:val="id-ID"/>
              </w:rPr>
            </w:pPr>
          </w:p>
        </w:tc>
      </w:tr>
      <w:tr w:rsidR="00E57E6E" w:rsidRPr="00F776C2" w14:paraId="440DAF38" w14:textId="77777777" w:rsidTr="00CC42C2">
        <w:trPr>
          <w:gridAfter w:val="2"/>
          <w:wAfter w:w="15010" w:type="dxa"/>
        </w:trPr>
        <w:tc>
          <w:tcPr>
            <w:tcW w:w="720" w:type="dxa"/>
            <w:tcBorders>
              <w:top w:val="nil"/>
              <w:left w:val="single" w:sz="4" w:space="0" w:color="auto"/>
              <w:bottom w:val="single" w:sz="4" w:space="0" w:color="auto"/>
              <w:right w:val="single" w:sz="4" w:space="0" w:color="auto"/>
            </w:tcBorders>
          </w:tcPr>
          <w:p w14:paraId="2EECC993"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4CFDE771" w14:textId="77777777" w:rsidR="00E57E6E" w:rsidRPr="00F776C2" w:rsidRDefault="00E57E6E" w:rsidP="00E57E6E">
            <w:pPr>
              <w:pStyle w:val="ListParagraph"/>
              <w:numPr>
                <w:ilvl w:val="0"/>
                <w:numId w:val="45"/>
              </w:numPr>
              <w:spacing w:after="120"/>
              <w:jc w:val="left"/>
              <w:rPr>
                <w:rFonts w:ascii="Tahoma" w:hAnsi="Tahoma"/>
                <w:sz w:val="20"/>
                <w:szCs w:val="20"/>
              </w:rPr>
            </w:pPr>
            <w:r w:rsidRPr="00F776C2">
              <w:rPr>
                <w:rFonts w:ascii="Tahoma" w:hAnsi="Tahoma"/>
                <w:sz w:val="20"/>
                <w:szCs w:val="20"/>
              </w:rPr>
              <w:t xml:space="preserve">Penjelasan mengenai </w:t>
            </w:r>
            <w:r w:rsidRPr="00F776C2">
              <w:rPr>
                <w:rFonts w:ascii="Tahoma" w:hAnsi="Tahoma" w:cs="Tahoma"/>
                <w:color w:val="212121"/>
                <w:sz w:val="20"/>
                <w:szCs w:val="20"/>
              </w:rPr>
              <w:t>pengujian genetik / analisis genom yang akan dilakukan pada bahan biologis manusia</w:t>
            </w:r>
          </w:p>
        </w:tc>
        <w:tc>
          <w:tcPr>
            <w:tcW w:w="720" w:type="dxa"/>
          </w:tcPr>
          <w:p w14:paraId="43A4A820" w14:textId="77777777" w:rsidR="00E57E6E" w:rsidRPr="00F776C2" w:rsidRDefault="00E57E6E" w:rsidP="00CC42C2">
            <w:pPr>
              <w:rPr>
                <w:rFonts w:ascii="Tahoma" w:hAnsi="Tahoma"/>
                <w:color w:val="000000" w:themeColor="text1"/>
                <w:sz w:val="20"/>
                <w:szCs w:val="20"/>
                <w:lang w:val="id-ID"/>
              </w:rPr>
            </w:pPr>
          </w:p>
        </w:tc>
        <w:tc>
          <w:tcPr>
            <w:tcW w:w="900" w:type="dxa"/>
          </w:tcPr>
          <w:p w14:paraId="1ED2B7CE" w14:textId="77777777" w:rsidR="00E57E6E" w:rsidRPr="00F776C2" w:rsidRDefault="00E57E6E" w:rsidP="00CC42C2">
            <w:pPr>
              <w:rPr>
                <w:rFonts w:ascii="Tahoma" w:hAnsi="Tahoma"/>
                <w:color w:val="000000" w:themeColor="text1"/>
                <w:sz w:val="20"/>
                <w:szCs w:val="20"/>
                <w:lang w:val="id-ID"/>
              </w:rPr>
            </w:pPr>
          </w:p>
        </w:tc>
        <w:tc>
          <w:tcPr>
            <w:tcW w:w="720" w:type="dxa"/>
          </w:tcPr>
          <w:p w14:paraId="14E22E0F" w14:textId="77777777" w:rsidR="00E57E6E" w:rsidRPr="00F776C2" w:rsidRDefault="00E57E6E" w:rsidP="00CC42C2">
            <w:pPr>
              <w:rPr>
                <w:rFonts w:ascii="Tahoma" w:hAnsi="Tahoma"/>
                <w:color w:val="000000" w:themeColor="text1"/>
                <w:sz w:val="20"/>
                <w:szCs w:val="20"/>
                <w:lang w:val="id-ID"/>
              </w:rPr>
            </w:pPr>
          </w:p>
        </w:tc>
      </w:tr>
      <w:tr w:rsidR="00E57E6E" w:rsidRPr="00F776C2" w14:paraId="6C59245D" w14:textId="77777777" w:rsidTr="00CC42C2">
        <w:trPr>
          <w:gridAfter w:val="2"/>
          <w:wAfter w:w="15010" w:type="dxa"/>
        </w:trPr>
        <w:tc>
          <w:tcPr>
            <w:tcW w:w="720" w:type="dxa"/>
            <w:tcBorders>
              <w:top w:val="nil"/>
              <w:left w:val="single" w:sz="4" w:space="0" w:color="auto"/>
              <w:bottom w:val="single" w:sz="4" w:space="0" w:color="auto"/>
              <w:right w:val="single" w:sz="4" w:space="0" w:color="auto"/>
            </w:tcBorders>
          </w:tcPr>
          <w:p w14:paraId="5C07D2E8"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3332E6C6" w14:textId="77777777" w:rsidR="00E57E6E" w:rsidRPr="00F776C2" w:rsidRDefault="00E57E6E" w:rsidP="00E57E6E">
            <w:pPr>
              <w:pStyle w:val="ListParagraph"/>
              <w:numPr>
                <w:ilvl w:val="0"/>
                <w:numId w:val="45"/>
              </w:numPr>
              <w:spacing w:after="120"/>
              <w:jc w:val="left"/>
              <w:rPr>
                <w:rFonts w:ascii="Tahoma" w:hAnsi="Tahoma"/>
                <w:sz w:val="20"/>
                <w:szCs w:val="20"/>
              </w:rPr>
            </w:pPr>
            <w:r w:rsidRPr="00F776C2">
              <w:rPr>
                <w:rFonts w:ascii="Tahoma" w:hAnsi="Tahoma" w:cs="Tahoma"/>
                <w:sz w:val="20"/>
                <w:szCs w:val="20"/>
              </w:rPr>
              <w:t xml:space="preserve">Terdapat penjelasan mengenai </w:t>
            </w:r>
            <w:r w:rsidRPr="00F776C2">
              <w:rPr>
                <w:rFonts w:ascii="Tahoma" w:hAnsi="Tahoma" w:cs="Tahoma"/>
                <w:color w:val="212121"/>
                <w:sz w:val="20"/>
                <w:szCs w:val="20"/>
              </w:rPr>
              <w:t>prosedur untuk mendapatkan sampel, baik rutin atau intervensi. Jika rutin, terdapat penjelasan bila prosedur merupakan perosedur yang lebih invasif daripada biasanya</w:t>
            </w:r>
          </w:p>
        </w:tc>
        <w:tc>
          <w:tcPr>
            <w:tcW w:w="720" w:type="dxa"/>
          </w:tcPr>
          <w:p w14:paraId="42CC0143" w14:textId="77777777" w:rsidR="00E57E6E" w:rsidRPr="00F776C2" w:rsidRDefault="00E57E6E" w:rsidP="00CC42C2">
            <w:pPr>
              <w:rPr>
                <w:rFonts w:ascii="Tahoma" w:hAnsi="Tahoma"/>
                <w:color w:val="000000" w:themeColor="text1"/>
                <w:sz w:val="20"/>
                <w:szCs w:val="20"/>
                <w:lang w:val="id-ID"/>
              </w:rPr>
            </w:pPr>
          </w:p>
        </w:tc>
        <w:tc>
          <w:tcPr>
            <w:tcW w:w="900" w:type="dxa"/>
          </w:tcPr>
          <w:p w14:paraId="27593E2F" w14:textId="77777777" w:rsidR="00E57E6E" w:rsidRPr="00F776C2" w:rsidRDefault="00E57E6E" w:rsidP="00CC42C2">
            <w:pPr>
              <w:rPr>
                <w:rFonts w:ascii="Tahoma" w:hAnsi="Tahoma"/>
                <w:color w:val="000000" w:themeColor="text1"/>
                <w:sz w:val="20"/>
                <w:szCs w:val="20"/>
                <w:lang w:val="id-ID"/>
              </w:rPr>
            </w:pPr>
          </w:p>
        </w:tc>
        <w:tc>
          <w:tcPr>
            <w:tcW w:w="720" w:type="dxa"/>
          </w:tcPr>
          <w:p w14:paraId="25B3588F" w14:textId="77777777" w:rsidR="00E57E6E" w:rsidRPr="00F776C2" w:rsidRDefault="00E57E6E" w:rsidP="00CC42C2">
            <w:pPr>
              <w:rPr>
                <w:rFonts w:ascii="Tahoma" w:hAnsi="Tahoma"/>
                <w:color w:val="000000" w:themeColor="text1"/>
                <w:sz w:val="20"/>
                <w:szCs w:val="20"/>
                <w:lang w:val="id-ID"/>
              </w:rPr>
            </w:pPr>
          </w:p>
        </w:tc>
      </w:tr>
      <w:tr w:rsidR="00E57E6E" w:rsidRPr="00F776C2" w14:paraId="68A5C171" w14:textId="77777777" w:rsidTr="00CC42C2">
        <w:trPr>
          <w:gridAfter w:val="2"/>
          <w:wAfter w:w="15010" w:type="dxa"/>
        </w:trPr>
        <w:tc>
          <w:tcPr>
            <w:tcW w:w="720" w:type="dxa"/>
            <w:tcBorders>
              <w:top w:val="single" w:sz="4" w:space="0" w:color="auto"/>
              <w:left w:val="single" w:sz="4" w:space="0" w:color="auto"/>
              <w:bottom w:val="nil"/>
              <w:right w:val="single" w:sz="4" w:space="0" w:color="auto"/>
            </w:tcBorders>
          </w:tcPr>
          <w:p w14:paraId="32D4E964"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2D0A607F" w14:textId="77777777" w:rsidR="00E57E6E" w:rsidRPr="00F776C2" w:rsidRDefault="00E57E6E" w:rsidP="00CC42C2">
            <w:pPr>
              <w:spacing w:after="60"/>
              <w:rPr>
                <w:rFonts w:ascii="Tahoma" w:hAnsi="Tahoma"/>
                <w:b/>
                <w:color w:val="000000" w:themeColor="text1"/>
                <w:sz w:val="20"/>
                <w:szCs w:val="20"/>
                <w:lang w:val="id-ID"/>
              </w:rPr>
            </w:pPr>
            <w:r w:rsidRPr="00F776C2">
              <w:rPr>
                <w:rFonts w:ascii="Tahoma" w:hAnsi="Tahoma"/>
                <w:b/>
                <w:color w:val="000000" w:themeColor="text1"/>
                <w:sz w:val="20"/>
                <w:szCs w:val="20"/>
                <w:lang w:val="id-ID"/>
              </w:rPr>
              <w:t>Jika Intervensi/Penelitian uji klinik</w:t>
            </w:r>
            <w:r>
              <w:rPr>
                <w:rFonts w:ascii="Tahoma" w:hAnsi="Tahoma"/>
                <w:b/>
                <w:color w:val="000000" w:themeColor="text1"/>
                <w:sz w:val="20"/>
                <w:szCs w:val="20"/>
                <w:lang w:val="id-ID"/>
              </w:rPr>
              <w:t>, maka</w:t>
            </w:r>
            <w:r w:rsidRPr="00F776C2">
              <w:rPr>
                <w:rFonts w:ascii="Tahoma" w:hAnsi="Tahoma"/>
                <w:b/>
                <w:color w:val="000000" w:themeColor="text1"/>
                <w:sz w:val="20"/>
                <w:szCs w:val="20"/>
                <w:lang w:val="id-ID"/>
              </w:rPr>
              <w:t>:</w:t>
            </w:r>
          </w:p>
        </w:tc>
        <w:tc>
          <w:tcPr>
            <w:tcW w:w="720" w:type="dxa"/>
          </w:tcPr>
          <w:p w14:paraId="0224A056" w14:textId="77777777" w:rsidR="00E57E6E" w:rsidRPr="00F776C2" w:rsidRDefault="00E57E6E" w:rsidP="00CC42C2">
            <w:pPr>
              <w:rPr>
                <w:rFonts w:ascii="Tahoma" w:hAnsi="Tahoma"/>
                <w:color w:val="000000" w:themeColor="text1"/>
                <w:sz w:val="20"/>
                <w:szCs w:val="20"/>
                <w:lang w:val="id-ID"/>
              </w:rPr>
            </w:pPr>
          </w:p>
        </w:tc>
        <w:tc>
          <w:tcPr>
            <w:tcW w:w="900" w:type="dxa"/>
          </w:tcPr>
          <w:p w14:paraId="5227BF8F" w14:textId="77777777" w:rsidR="00E57E6E" w:rsidRPr="00F776C2" w:rsidRDefault="00E57E6E" w:rsidP="00CC42C2">
            <w:pPr>
              <w:rPr>
                <w:rFonts w:ascii="Tahoma" w:hAnsi="Tahoma"/>
                <w:color w:val="000000" w:themeColor="text1"/>
                <w:sz w:val="20"/>
                <w:szCs w:val="20"/>
                <w:lang w:val="id-ID"/>
              </w:rPr>
            </w:pPr>
          </w:p>
        </w:tc>
        <w:tc>
          <w:tcPr>
            <w:tcW w:w="720" w:type="dxa"/>
          </w:tcPr>
          <w:p w14:paraId="59ECB342" w14:textId="77777777" w:rsidR="00E57E6E" w:rsidRPr="00F776C2" w:rsidRDefault="00E57E6E" w:rsidP="00CC42C2">
            <w:pPr>
              <w:rPr>
                <w:rFonts w:ascii="Tahoma" w:hAnsi="Tahoma"/>
                <w:color w:val="000000" w:themeColor="text1"/>
                <w:sz w:val="20"/>
                <w:szCs w:val="20"/>
                <w:lang w:val="id-ID"/>
              </w:rPr>
            </w:pPr>
          </w:p>
        </w:tc>
      </w:tr>
      <w:tr w:rsidR="00E57E6E" w:rsidRPr="00F776C2" w14:paraId="2C22B399" w14:textId="77777777" w:rsidTr="00CC42C2">
        <w:trPr>
          <w:gridAfter w:val="2"/>
          <w:wAfter w:w="15010" w:type="dxa"/>
        </w:trPr>
        <w:tc>
          <w:tcPr>
            <w:tcW w:w="720" w:type="dxa"/>
            <w:tcBorders>
              <w:top w:val="single" w:sz="4" w:space="0" w:color="auto"/>
              <w:left w:val="single" w:sz="4" w:space="0" w:color="auto"/>
              <w:bottom w:val="nil"/>
              <w:right w:val="single" w:sz="4" w:space="0" w:color="auto"/>
            </w:tcBorders>
          </w:tcPr>
          <w:p w14:paraId="39FAFD6B"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2.2</w:t>
            </w:r>
          </w:p>
        </w:tc>
        <w:tc>
          <w:tcPr>
            <w:tcW w:w="5760" w:type="dxa"/>
            <w:gridSpan w:val="2"/>
            <w:tcBorders>
              <w:left w:val="single" w:sz="4" w:space="0" w:color="auto"/>
            </w:tcBorders>
          </w:tcPr>
          <w:p w14:paraId="6CD8C4E4" w14:textId="77777777" w:rsidR="00E57E6E" w:rsidRPr="00F776C2" w:rsidRDefault="00E57E6E" w:rsidP="00CC42C2">
            <w:pPr>
              <w:spacing w:after="6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Peneliti </w:t>
            </w:r>
            <w:r w:rsidRPr="00F776C2">
              <w:rPr>
                <w:rFonts w:ascii="Tahoma" w:hAnsi="Tahoma" w:cs="Arial"/>
                <w:sz w:val="20"/>
                <w:szCs w:val="20"/>
                <w:lang w:val="id-ID"/>
              </w:rPr>
              <w:t xml:space="preserve">peneliti ​​harus memahami sepenuhnya kewajiban dan tanggung jawab yang dipersyaratkan dengan: </w:t>
            </w:r>
          </w:p>
        </w:tc>
        <w:tc>
          <w:tcPr>
            <w:tcW w:w="720" w:type="dxa"/>
          </w:tcPr>
          <w:p w14:paraId="5306428F" w14:textId="77777777" w:rsidR="00E57E6E" w:rsidRPr="00F776C2" w:rsidRDefault="00E57E6E" w:rsidP="00CC42C2">
            <w:pPr>
              <w:rPr>
                <w:rFonts w:ascii="Tahoma" w:hAnsi="Tahoma"/>
                <w:color w:val="000000" w:themeColor="text1"/>
                <w:sz w:val="20"/>
                <w:szCs w:val="20"/>
                <w:lang w:val="id-ID"/>
              </w:rPr>
            </w:pPr>
          </w:p>
        </w:tc>
        <w:tc>
          <w:tcPr>
            <w:tcW w:w="900" w:type="dxa"/>
          </w:tcPr>
          <w:p w14:paraId="323438CC" w14:textId="77777777" w:rsidR="00E57E6E" w:rsidRPr="00F776C2" w:rsidRDefault="00E57E6E" w:rsidP="00CC42C2">
            <w:pPr>
              <w:rPr>
                <w:rFonts w:ascii="Tahoma" w:hAnsi="Tahoma"/>
                <w:color w:val="000000" w:themeColor="text1"/>
                <w:sz w:val="20"/>
                <w:szCs w:val="20"/>
                <w:lang w:val="id-ID"/>
              </w:rPr>
            </w:pPr>
          </w:p>
        </w:tc>
        <w:tc>
          <w:tcPr>
            <w:tcW w:w="720" w:type="dxa"/>
          </w:tcPr>
          <w:p w14:paraId="1873C394" w14:textId="77777777" w:rsidR="00E57E6E" w:rsidRPr="00F776C2" w:rsidRDefault="00E57E6E" w:rsidP="00CC42C2">
            <w:pPr>
              <w:rPr>
                <w:rFonts w:ascii="Tahoma" w:hAnsi="Tahoma"/>
                <w:color w:val="000000" w:themeColor="text1"/>
                <w:sz w:val="20"/>
                <w:szCs w:val="20"/>
                <w:lang w:val="id-ID"/>
              </w:rPr>
            </w:pPr>
          </w:p>
        </w:tc>
      </w:tr>
      <w:tr w:rsidR="00E57E6E" w:rsidRPr="00F776C2" w14:paraId="0218DCBA" w14:textId="77777777" w:rsidTr="00CC42C2">
        <w:trPr>
          <w:gridAfter w:val="2"/>
          <w:wAfter w:w="15010" w:type="dxa"/>
        </w:trPr>
        <w:tc>
          <w:tcPr>
            <w:tcW w:w="720" w:type="dxa"/>
            <w:tcBorders>
              <w:top w:val="single" w:sz="4" w:space="0" w:color="auto"/>
              <w:left w:val="single" w:sz="4" w:space="0" w:color="auto"/>
              <w:bottom w:val="nil"/>
              <w:right w:val="single" w:sz="4" w:space="0" w:color="auto"/>
            </w:tcBorders>
          </w:tcPr>
          <w:p w14:paraId="4A50BC37"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16515656" w14:textId="77777777" w:rsidR="00E57E6E" w:rsidRPr="00F776C2" w:rsidRDefault="00E57E6E" w:rsidP="00E57E6E">
            <w:pPr>
              <w:pStyle w:val="ListParagraph"/>
              <w:numPr>
                <w:ilvl w:val="0"/>
                <w:numId w:val="46"/>
              </w:numPr>
              <w:spacing w:after="60"/>
              <w:jc w:val="left"/>
              <w:rPr>
                <w:rFonts w:ascii="Tahoma" w:hAnsi="Tahoma"/>
                <w:color w:val="000000" w:themeColor="text1"/>
                <w:sz w:val="20"/>
                <w:szCs w:val="20"/>
              </w:rPr>
            </w:pPr>
            <w:r w:rsidRPr="00F776C2">
              <w:rPr>
                <w:rFonts w:ascii="Tahoma" w:hAnsi="Tahoma"/>
                <w:color w:val="000000" w:themeColor="text1"/>
                <w:sz w:val="20"/>
                <w:szCs w:val="20"/>
              </w:rPr>
              <w:t xml:space="preserve">Memiliki sertifikat </w:t>
            </w:r>
            <w:r>
              <w:rPr>
                <w:rFonts w:ascii="Tahoma" w:hAnsi="Tahoma"/>
                <w:color w:val="000000" w:themeColor="text1"/>
                <w:sz w:val="20"/>
                <w:szCs w:val="20"/>
              </w:rPr>
              <w:t xml:space="preserve">Etik Dasar Lanjut dan </w:t>
            </w:r>
            <w:r w:rsidRPr="00F776C2">
              <w:rPr>
                <w:rFonts w:ascii="Tahoma" w:hAnsi="Tahoma"/>
                <w:color w:val="000000" w:themeColor="text1"/>
                <w:sz w:val="20"/>
                <w:szCs w:val="20"/>
              </w:rPr>
              <w:t>GCP</w:t>
            </w:r>
          </w:p>
        </w:tc>
        <w:tc>
          <w:tcPr>
            <w:tcW w:w="720" w:type="dxa"/>
          </w:tcPr>
          <w:p w14:paraId="4969D83D" w14:textId="081A3588" w:rsidR="00E57E6E" w:rsidRPr="00F776C2" w:rsidRDefault="00E57E6E" w:rsidP="00CC42C2">
            <w:pPr>
              <w:rPr>
                <w:rFonts w:ascii="Tahoma" w:hAnsi="Tahoma"/>
                <w:color w:val="000000" w:themeColor="text1"/>
                <w:sz w:val="20"/>
                <w:szCs w:val="20"/>
                <w:lang w:val="id-ID"/>
              </w:rPr>
            </w:pPr>
          </w:p>
        </w:tc>
        <w:tc>
          <w:tcPr>
            <w:tcW w:w="900" w:type="dxa"/>
          </w:tcPr>
          <w:p w14:paraId="7C99826F" w14:textId="77777777" w:rsidR="00E57E6E" w:rsidRPr="00F776C2" w:rsidRDefault="00E57E6E" w:rsidP="00CC42C2">
            <w:pPr>
              <w:rPr>
                <w:rFonts w:ascii="Tahoma" w:hAnsi="Tahoma"/>
                <w:color w:val="000000" w:themeColor="text1"/>
                <w:sz w:val="20"/>
                <w:szCs w:val="20"/>
                <w:lang w:val="id-ID"/>
              </w:rPr>
            </w:pPr>
          </w:p>
        </w:tc>
        <w:tc>
          <w:tcPr>
            <w:tcW w:w="720" w:type="dxa"/>
          </w:tcPr>
          <w:p w14:paraId="282DDA35" w14:textId="77777777" w:rsidR="00E57E6E" w:rsidRPr="00F776C2" w:rsidRDefault="00E57E6E" w:rsidP="00CC42C2">
            <w:pPr>
              <w:rPr>
                <w:rFonts w:ascii="Tahoma" w:hAnsi="Tahoma"/>
                <w:color w:val="000000" w:themeColor="text1"/>
                <w:sz w:val="20"/>
                <w:szCs w:val="20"/>
                <w:lang w:val="id-ID"/>
              </w:rPr>
            </w:pPr>
          </w:p>
        </w:tc>
      </w:tr>
      <w:tr w:rsidR="00E57E6E" w:rsidRPr="00F776C2" w14:paraId="0CDF2B1E" w14:textId="77777777" w:rsidTr="00CC42C2">
        <w:trPr>
          <w:gridAfter w:val="2"/>
          <w:wAfter w:w="15010" w:type="dxa"/>
        </w:trPr>
        <w:tc>
          <w:tcPr>
            <w:tcW w:w="720" w:type="dxa"/>
            <w:tcBorders>
              <w:top w:val="single" w:sz="4" w:space="0" w:color="auto"/>
              <w:left w:val="single" w:sz="4" w:space="0" w:color="auto"/>
              <w:bottom w:val="nil"/>
              <w:right w:val="single" w:sz="4" w:space="0" w:color="auto"/>
            </w:tcBorders>
          </w:tcPr>
          <w:p w14:paraId="0ED88B43"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24634BF5" w14:textId="77777777" w:rsidR="00E57E6E" w:rsidRPr="00F776C2" w:rsidRDefault="00E57E6E" w:rsidP="00E57E6E">
            <w:pPr>
              <w:pStyle w:val="ListParagraph"/>
              <w:numPr>
                <w:ilvl w:val="0"/>
                <w:numId w:val="46"/>
              </w:numPr>
              <w:spacing w:after="60"/>
              <w:jc w:val="left"/>
              <w:rPr>
                <w:rFonts w:ascii="Tahoma" w:hAnsi="Tahoma"/>
                <w:color w:val="000000" w:themeColor="text1"/>
                <w:sz w:val="20"/>
                <w:szCs w:val="20"/>
              </w:rPr>
            </w:pPr>
            <w:r>
              <w:rPr>
                <w:rFonts w:ascii="Tahoma" w:hAnsi="Tahoma" w:cs="Arial"/>
                <w:sz w:val="20"/>
                <w:szCs w:val="20"/>
              </w:rPr>
              <w:t xml:space="preserve">Mengisi dan </w:t>
            </w:r>
            <w:r w:rsidRPr="00F776C2">
              <w:rPr>
                <w:rFonts w:ascii="Tahoma" w:hAnsi="Tahoma" w:cs="Arial"/>
                <w:sz w:val="20"/>
                <w:szCs w:val="20"/>
              </w:rPr>
              <w:t xml:space="preserve">menyerahkan daftar tilik GCP E6.4.1-13 </w:t>
            </w:r>
            <w:r>
              <w:rPr>
                <w:rFonts w:ascii="Tahoma" w:hAnsi="Tahoma" w:cs="Arial"/>
                <w:sz w:val="20"/>
                <w:szCs w:val="20"/>
              </w:rPr>
              <w:t xml:space="preserve">yang telah di tandatangani peneliti </w:t>
            </w:r>
            <w:r w:rsidRPr="00F776C2">
              <w:rPr>
                <w:rFonts w:ascii="Tahoma" w:hAnsi="Tahoma" w:cs="Arial"/>
                <w:sz w:val="20"/>
                <w:szCs w:val="20"/>
              </w:rPr>
              <w:t>tentang ringkasan tanggung jawab peneliti ​​yang berkaitan dengan uji klinik</w:t>
            </w:r>
            <w:r>
              <w:rPr>
                <w:rFonts w:ascii="Tahoma" w:hAnsi="Tahoma" w:cs="Arial"/>
                <w:sz w:val="20"/>
                <w:szCs w:val="20"/>
              </w:rPr>
              <w:t xml:space="preserve"> kepada KEPK (tersedia di web sim-epk.keppkn.kemkes.go.id)</w:t>
            </w:r>
          </w:p>
        </w:tc>
        <w:tc>
          <w:tcPr>
            <w:tcW w:w="720" w:type="dxa"/>
          </w:tcPr>
          <w:p w14:paraId="1065AC7B" w14:textId="77777777" w:rsidR="00E57E6E" w:rsidRPr="00F776C2" w:rsidRDefault="00E57E6E" w:rsidP="00CC42C2">
            <w:pPr>
              <w:rPr>
                <w:rFonts w:ascii="Tahoma" w:hAnsi="Tahoma"/>
                <w:color w:val="000000" w:themeColor="text1"/>
                <w:sz w:val="20"/>
                <w:szCs w:val="20"/>
                <w:lang w:val="id-ID"/>
              </w:rPr>
            </w:pPr>
          </w:p>
        </w:tc>
        <w:tc>
          <w:tcPr>
            <w:tcW w:w="900" w:type="dxa"/>
          </w:tcPr>
          <w:p w14:paraId="2796A02F" w14:textId="77777777" w:rsidR="00E57E6E" w:rsidRPr="00F776C2" w:rsidRDefault="00E57E6E" w:rsidP="00CC42C2">
            <w:pPr>
              <w:rPr>
                <w:rFonts w:ascii="Tahoma" w:hAnsi="Tahoma"/>
                <w:color w:val="000000" w:themeColor="text1"/>
                <w:sz w:val="20"/>
                <w:szCs w:val="20"/>
                <w:lang w:val="id-ID"/>
              </w:rPr>
            </w:pPr>
          </w:p>
        </w:tc>
        <w:tc>
          <w:tcPr>
            <w:tcW w:w="720" w:type="dxa"/>
          </w:tcPr>
          <w:p w14:paraId="588BF913" w14:textId="77777777" w:rsidR="00E57E6E" w:rsidRPr="00F776C2" w:rsidRDefault="00E57E6E" w:rsidP="00CC42C2">
            <w:pPr>
              <w:rPr>
                <w:rFonts w:ascii="Tahoma" w:hAnsi="Tahoma"/>
                <w:color w:val="000000" w:themeColor="text1"/>
                <w:sz w:val="20"/>
                <w:szCs w:val="20"/>
                <w:lang w:val="id-ID"/>
              </w:rPr>
            </w:pPr>
          </w:p>
        </w:tc>
      </w:tr>
      <w:tr w:rsidR="00E57E6E" w:rsidRPr="00F776C2" w14:paraId="5C8A7AA4" w14:textId="77777777" w:rsidTr="00CC42C2">
        <w:trPr>
          <w:gridAfter w:val="2"/>
          <w:wAfter w:w="15010" w:type="dxa"/>
        </w:trPr>
        <w:tc>
          <w:tcPr>
            <w:tcW w:w="720" w:type="dxa"/>
            <w:tcBorders>
              <w:top w:val="nil"/>
              <w:left w:val="single" w:sz="4" w:space="0" w:color="auto"/>
              <w:bottom w:val="nil"/>
              <w:right w:val="single" w:sz="4" w:space="0" w:color="auto"/>
            </w:tcBorders>
          </w:tcPr>
          <w:p w14:paraId="6885CFE0"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7084A421" w14:textId="77777777" w:rsidR="00E57E6E" w:rsidRPr="00F776C2" w:rsidRDefault="00E57E6E" w:rsidP="00CC42C2">
            <w:pPr>
              <w:spacing w:after="60"/>
              <w:rPr>
                <w:rFonts w:ascii="Tahoma" w:hAnsi="Tahoma" w:cs="Tahoma"/>
                <w:b/>
                <w:color w:val="000000" w:themeColor="text1"/>
                <w:sz w:val="20"/>
                <w:szCs w:val="20"/>
                <w:lang w:val="id-ID"/>
              </w:rPr>
            </w:pPr>
            <w:r w:rsidRPr="00F776C2">
              <w:rPr>
                <w:rFonts w:ascii="Tahoma" w:hAnsi="Tahoma"/>
                <w:color w:val="000000" w:themeColor="text1"/>
                <w:sz w:val="20"/>
                <w:szCs w:val="20"/>
                <w:lang w:val="id-ID"/>
              </w:rPr>
              <w:t xml:space="preserve">Kontribusinya terhadap penciptaan atau evaluasi intervensi, harus memenuhi: </w:t>
            </w:r>
            <w:r w:rsidRPr="00F776C2">
              <w:rPr>
                <w:rFonts w:ascii="Tahoma" w:hAnsi="Tahoma" w:cs="Tahoma"/>
                <w:i/>
                <w:color w:val="000000" w:themeColor="text1"/>
                <w:sz w:val="20"/>
                <w:szCs w:val="20"/>
                <w:lang w:val="id-ID"/>
              </w:rPr>
              <w:t>semua atau antara lain</w:t>
            </w:r>
            <w:r w:rsidRPr="00F776C2">
              <w:rPr>
                <w:rFonts w:ascii="Tahoma" w:hAnsi="Tahoma" w:cs="Tahoma"/>
                <w:b/>
                <w:color w:val="000000" w:themeColor="text1"/>
                <w:sz w:val="20"/>
                <w:szCs w:val="20"/>
                <w:lang w:val="id-ID"/>
              </w:rPr>
              <w:t xml:space="preserve"> </w:t>
            </w:r>
          </w:p>
        </w:tc>
        <w:tc>
          <w:tcPr>
            <w:tcW w:w="720" w:type="dxa"/>
          </w:tcPr>
          <w:p w14:paraId="2B998B70" w14:textId="77777777" w:rsidR="00E57E6E" w:rsidRPr="00F776C2" w:rsidRDefault="00E57E6E" w:rsidP="00CC42C2">
            <w:pPr>
              <w:rPr>
                <w:rFonts w:ascii="Tahoma" w:hAnsi="Tahoma"/>
                <w:color w:val="000000" w:themeColor="text1"/>
                <w:sz w:val="20"/>
                <w:szCs w:val="20"/>
                <w:lang w:val="id-ID"/>
              </w:rPr>
            </w:pPr>
          </w:p>
        </w:tc>
        <w:tc>
          <w:tcPr>
            <w:tcW w:w="900" w:type="dxa"/>
          </w:tcPr>
          <w:p w14:paraId="3C870E7F" w14:textId="77777777" w:rsidR="00E57E6E" w:rsidRPr="00F776C2" w:rsidRDefault="00E57E6E" w:rsidP="00CC42C2">
            <w:pPr>
              <w:rPr>
                <w:rFonts w:ascii="Tahoma" w:hAnsi="Tahoma"/>
                <w:color w:val="000000" w:themeColor="text1"/>
                <w:sz w:val="20"/>
                <w:szCs w:val="20"/>
                <w:lang w:val="id-ID"/>
              </w:rPr>
            </w:pPr>
          </w:p>
        </w:tc>
        <w:tc>
          <w:tcPr>
            <w:tcW w:w="720" w:type="dxa"/>
          </w:tcPr>
          <w:p w14:paraId="2443EA91" w14:textId="77777777" w:rsidR="00E57E6E" w:rsidRPr="00F776C2" w:rsidRDefault="00E57E6E" w:rsidP="00CC42C2">
            <w:pPr>
              <w:rPr>
                <w:rFonts w:ascii="Tahoma" w:hAnsi="Tahoma"/>
                <w:color w:val="000000" w:themeColor="text1"/>
                <w:sz w:val="20"/>
                <w:szCs w:val="20"/>
                <w:lang w:val="id-ID"/>
              </w:rPr>
            </w:pPr>
          </w:p>
        </w:tc>
      </w:tr>
      <w:tr w:rsidR="00E57E6E" w:rsidRPr="00F776C2" w14:paraId="5813C1AD" w14:textId="77777777" w:rsidTr="00CC42C2">
        <w:trPr>
          <w:gridAfter w:val="2"/>
          <w:wAfter w:w="15010" w:type="dxa"/>
        </w:trPr>
        <w:tc>
          <w:tcPr>
            <w:tcW w:w="720" w:type="dxa"/>
            <w:tcBorders>
              <w:top w:val="nil"/>
              <w:left w:val="single" w:sz="4" w:space="0" w:color="auto"/>
              <w:bottom w:val="nil"/>
              <w:right w:val="single" w:sz="4" w:space="0" w:color="auto"/>
            </w:tcBorders>
          </w:tcPr>
          <w:p w14:paraId="478FC7BC" w14:textId="77777777" w:rsidR="00E57E6E" w:rsidRPr="00F776C2" w:rsidRDefault="00E57E6E" w:rsidP="00CC42C2">
            <w:pPr>
              <w:rPr>
                <w:rFonts w:ascii="Tahoma" w:hAnsi="Tahoma"/>
                <w:color w:val="000000" w:themeColor="text1"/>
                <w:sz w:val="20"/>
                <w:szCs w:val="20"/>
              </w:rPr>
            </w:pPr>
          </w:p>
        </w:tc>
        <w:tc>
          <w:tcPr>
            <w:tcW w:w="5760" w:type="dxa"/>
            <w:gridSpan w:val="2"/>
            <w:tcBorders>
              <w:left w:val="single" w:sz="4" w:space="0" w:color="auto"/>
            </w:tcBorders>
          </w:tcPr>
          <w:p w14:paraId="71EE4F2F" w14:textId="77777777" w:rsidR="00E57E6E" w:rsidRPr="00F776C2" w:rsidRDefault="00E57E6E" w:rsidP="00E57E6E">
            <w:pPr>
              <w:pStyle w:val="ListParagraph"/>
              <w:numPr>
                <w:ilvl w:val="0"/>
                <w:numId w:val="36"/>
              </w:numPr>
              <w:spacing w:after="6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Terdapat ringkasan hasil penelitian sebelumnya sesuai topik penelitian yang diusulkan, baik yang belum dipublikasi/diketahui peneliti dan sponsor, dan sudah dipublikasi, termasuk kajian-kajian pada hewan</w:t>
            </w:r>
          </w:p>
        </w:tc>
        <w:tc>
          <w:tcPr>
            <w:tcW w:w="720" w:type="dxa"/>
          </w:tcPr>
          <w:p w14:paraId="5E60C0BF" w14:textId="77777777" w:rsidR="00E57E6E" w:rsidRPr="00F776C2" w:rsidRDefault="00E57E6E" w:rsidP="00CC42C2">
            <w:pPr>
              <w:rPr>
                <w:rFonts w:ascii="Tahoma" w:hAnsi="Tahoma"/>
                <w:color w:val="000000" w:themeColor="text1"/>
                <w:sz w:val="20"/>
                <w:szCs w:val="20"/>
                <w:lang w:val="id-ID"/>
              </w:rPr>
            </w:pPr>
          </w:p>
        </w:tc>
        <w:tc>
          <w:tcPr>
            <w:tcW w:w="900" w:type="dxa"/>
          </w:tcPr>
          <w:p w14:paraId="40CF5733" w14:textId="77777777" w:rsidR="00E57E6E" w:rsidRPr="00F776C2" w:rsidRDefault="00E57E6E" w:rsidP="00CC42C2">
            <w:pPr>
              <w:rPr>
                <w:rFonts w:ascii="Tahoma" w:hAnsi="Tahoma"/>
                <w:color w:val="000000" w:themeColor="text1"/>
                <w:sz w:val="20"/>
                <w:szCs w:val="20"/>
                <w:lang w:val="id-ID"/>
              </w:rPr>
            </w:pPr>
          </w:p>
        </w:tc>
        <w:tc>
          <w:tcPr>
            <w:tcW w:w="720" w:type="dxa"/>
          </w:tcPr>
          <w:p w14:paraId="6D510402" w14:textId="77777777" w:rsidR="00E57E6E" w:rsidRPr="00F776C2" w:rsidRDefault="00E57E6E" w:rsidP="00CC42C2">
            <w:pPr>
              <w:rPr>
                <w:rFonts w:ascii="Tahoma" w:hAnsi="Tahoma"/>
                <w:color w:val="000000" w:themeColor="text1"/>
                <w:sz w:val="20"/>
                <w:szCs w:val="20"/>
                <w:lang w:val="id-ID"/>
              </w:rPr>
            </w:pPr>
          </w:p>
        </w:tc>
      </w:tr>
      <w:tr w:rsidR="00E57E6E" w:rsidRPr="00F776C2" w14:paraId="3BA46DD4" w14:textId="77777777" w:rsidTr="00CC42C2">
        <w:trPr>
          <w:gridAfter w:val="2"/>
          <w:wAfter w:w="15010" w:type="dxa"/>
        </w:trPr>
        <w:tc>
          <w:tcPr>
            <w:tcW w:w="720" w:type="dxa"/>
            <w:tcBorders>
              <w:top w:val="nil"/>
              <w:left w:val="single" w:sz="4" w:space="0" w:color="auto"/>
              <w:bottom w:val="nil"/>
              <w:right w:val="single" w:sz="4" w:space="0" w:color="auto"/>
            </w:tcBorders>
          </w:tcPr>
          <w:p w14:paraId="08F9FAEB"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791BC084" w14:textId="77777777" w:rsidR="00E57E6E" w:rsidRPr="00F776C2" w:rsidRDefault="00E57E6E" w:rsidP="00E57E6E">
            <w:pPr>
              <w:pStyle w:val="ListParagraph"/>
              <w:numPr>
                <w:ilvl w:val="0"/>
                <w:numId w:val="36"/>
              </w:numPr>
              <w:spacing w:after="6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Terdapat gambaran singkat tentang lokasi penelitian, informasi demografis dan epedemiologis yang relevan tentang daerah penelitian, termasuk informasi ketersediaan fasilitas yang laik untuk keamanan dan ketepatan penelitian.</w:t>
            </w:r>
          </w:p>
        </w:tc>
        <w:tc>
          <w:tcPr>
            <w:tcW w:w="720" w:type="dxa"/>
          </w:tcPr>
          <w:p w14:paraId="38B57C2B" w14:textId="77777777" w:rsidR="00E57E6E" w:rsidRPr="00F776C2" w:rsidRDefault="00E57E6E" w:rsidP="00CC42C2">
            <w:pPr>
              <w:rPr>
                <w:rFonts w:ascii="Tahoma" w:hAnsi="Tahoma"/>
                <w:color w:val="000000" w:themeColor="text1"/>
                <w:sz w:val="20"/>
                <w:szCs w:val="20"/>
                <w:lang w:val="id-ID"/>
              </w:rPr>
            </w:pPr>
          </w:p>
        </w:tc>
        <w:tc>
          <w:tcPr>
            <w:tcW w:w="900" w:type="dxa"/>
          </w:tcPr>
          <w:p w14:paraId="25694CF9" w14:textId="77777777" w:rsidR="00E57E6E" w:rsidRPr="00F776C2" w:rsidRDefault="00E57E6E" w:rsidP="00CC42C2">
            <w:pPr>
              <w:rPr>
                <w:rFonts w:ascii="Tahoma" w:hAnsi="Tahoma"/>
                <w:color w:val="000000" w:themeColor="text1"/>
                <w:sz w:val="20"/>
                <w:szCs w:val="20"/>
                <w:lang w:val="id-ID"/>
              </w:rPr>
            </w:pPr>
          </w:p>
        </w:tc>
        <w:tc>
          <w:tcPr>
            <w:tcW w:w="720" w:type="dxa"/>
          </w:tcPr>
          <w:p w14:paraId="53BAADA5" w14:textId="77777777" w:rsidR="00E57E6E" w:rsidRPr="00F776C2" w:rsidRDefault="00E57E6E" w:rsidP="00CC42C2">
            <w:pPr>
              <w:rPr>
                <w:rFonts w:ascii="Tahoma" w:hAnsi="Tahoma"/>
                <w:color w:val="000000" w:themeColor="text1"/>
                <w:sz w:val="20"/>
                <w:szCs w:val="20"/>
                <w:lang w:val="id-ID"/>
              </w:rPr>
            </w:pPr>
          </w:p>
        </w:tc>
      </w:tr>
      <w:tr w:rsidR="00E57E6E" w:rsidRPr="00F776C2" w14:paraId="364EA9F1" w14:textId="77777777" w:rsidTr="00CC42C2">
        <w:trPr>
          <w:gridAfter w:val="2"/>
          <w:wAfter w:w="15010" w:type="dxa"/>
        </w:trPr>
        <w:tc>
          <w:tcPr>
            <w:tcW w:w="720" w:type="dxa"/>
            <w:tcBorders>
              <w:top w:val="nil"/>
              <w:left w:val="single" w:sz="4" w:space="0" w:color="auto"/>
              <w:bottom w:val="nil"/>
              <w:right w:val="single" w:sz="4" w:space="0" w:color="auto"/>
            </w:tcBorders>
          </w:tcPr>
          <w:p w14:paraId="2E164485"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274F6860" w14:textId="77777777" w:rsidR="00E57E6E" w:rsidRPr="00F776C2" w:rsidRDefault="00E57E6E" w:rsidP="00E57E6E">
            <w:pPr>
              <w:pStyle w:val="ListParagraph"/>
              <w:numPr>
                <w:ilvl w:val="0"/>
                <w:numId w:val="36"/>
              </w:numPr>
              <w:spacing w:after="6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Terdapat deskripsi dan penjelasan semua intervensi (metode perlakuan), termasuk rute pemberian, dosis, interval dosis, dan masa perlakuan produk yang digunakan (investigasi dan pembanding)</w:t>
            </w:r>
          </w:p>
        </w:tc>
        <w:tc>
          <w:tcPr>
            <w:tcW w:w="720" w:type="dxa"/>
          </w:tcPr>
          <w:p w14:paraId="2C63FE59" w14:textId="77777777" w:rsidR="00E57E6E" w:rsidRPr="00F776C2" w:rsidRDefault="00E57E6E" w:rsidP="00CC42C2">
            <w:pPr>
              <w:rPr>
                <w:rFonts w:ascii="Tahoma" w:hAnsi="Tahoma"/>
                <w:color w:val="000000" w:themeColor="text1"/>
                <w:sz w:val="20"/>
                <w:szCs w:val="20"/>
                <w:lang w:val="id-ID"/>
              </w:rPr>
            </w:pPr>
          </w:p>
        </w:tc>
        <w:tc>
          <w:tcPr>
            <w:tcW w:w="900" w:type="dxa"/>
          </w:tcPr>
          <w:p w14:paraId="13215D26" w14:textId="77777777" w:rsidR="00E57E6E" w:rsidRPr="00F776C2" w:rsidRDefault="00E57E6E" w:rsidP="00CC42C2">
            <w:pPr>
              <w:rPr>
                <w:rFonts w:ascii="Tahoma" w:hAnsi="Tahoma"/>
                <w:color w:val="000000" w:themeColor="text1"/>
                <w:sz w:val="20"/>
                <w:szCs w:val="20"/>
                <w:lang w:val="id-ID"/>
              </w:rPr>
            </w:pPr>
          </w:p>
        </w:tc>
        <w:tc>
          <w:tcPr>
            <w:tcW w:w="720" w:type="dxa"/>
          </w:tcPr>
          <w:p w14:paraId="01FF32DB" w14:textId="77777777" w:rsidR="00E57E6E" w:rsidRPr="00F776C2" w:rsidRDefault="00E57E6E" w:rsidP="00CC42C2">
            <w:pPr>
              <w:rPr>
                <w:rFonts w:ascii="Tahoma" w:hAnsi="Tahoma"/>
                <w:color w:val="000000" w:themeColor="text1"/>
                <w:sz w:val="20"/>
                <w:szCs w:val="20"/>
                <w:lang w:val="id-ID"/>
              </w:rPr>
            </w:pPr>
          </w:p>
        </w:tc>
      </w:tr>
      <w:tr w:rsidR="00E57E6E" w:rsidRPr="00F776C2" w14:paraId="756E371E" w14:textId="77777777" w:rsidTr="00CC42C2">
        <w:trPr>
          <w:gridAfter w:val="2"/>
          <w:wAfter w:w="15010" w:type="dxa"/>
        </w:trPr>
        <w:tc>
          <w:tcPr>
            <w:tcW w:w="720" w:type="dxa"/>
            <w:tcBorders>
              <w:top w:val="nil"/>
              <w:left w:val="single" w:sz="4" w:space="0" w:color="auto"/>
              <w:bottom w:val="nil"/>
              <w:right w:val="single" w:sz="4" w:space="0" w:color="auto"/>
            </w:tcBorders>
          </w:tcPr>
          <w:p w14:paraId="02DA46BE"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0AD89662" w14:textId="77777777" w:rsidR="00E57E6E" w:rsidRPr="00F776C2" w:rsidRDefault="00E57E6E" w:rsidP="00E57E6E">
            <w:pPr>
              <w:pStyle w:val="ListParagraph"/>
              <w:numPr>
                <w:ilvl w:val="0"/>
                <w:numId w:val="36"/>
              </w:numPr>
              <w:spacing w:after="6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 xml:space="preserve">Terdapat rencana dan justifikasi untuk meneruskan atau menghentikan standar terapi selama penelitian </w:t>
            </w:r>
          </w:p>
        </w:tc>
        <w:tc>
          <w:tcPr>
            <w:tcW w:w="720" w:type="dxa"/>
          </w:tcPr>
          <w:p w14:paraId="320DD94A" w14:textId="77777777" w:rsidR="00E57E6E" w:rsidRPr="00F776C2" w:rsidRDefault="00E57E6E" w:rsidP="00CC42C2">
            <w:pPr>
              <w:rPr>
                <w:rFonts w:ascii="Tahoma" w:hAnsi="Tahoma"/>
                <w:color w:val="000000" w:themeColor="text1"/>
                <w:sz w:val="20"/>
                <w:szCs w:val="20"/>
                <w:lang w:val="id-ID"/>
              </w:rPr>
            </w:pPr>
          </w:p>
        </w:tc>
        <w:tc>
          <w:tcPr>
            <w:tcW w:w="900" w:type="dxa"/>
          </w:tcPr>
          <w:p w14:paraId="5855B261" w14:textId="77777777" w:rsidR="00E57E6E" w:rsidRPr="00F776C2" w:rsidRDefault="00E57E6E" w:rsidP="00CC42C2">
            <w:pPr>
              <w:rPr>
                <w:rFonts w:ascii="Tahoma" w:hAnsi="Tahoma"/>
                <w:color w:val="000000" w:themeColor="text1"/>
                <w:sz w:val="20"/>
                <w:szCs w:val="20"/>
                <w:lang w:val="id-ID"/>
              </w:rPr>
            </w:pPr>
          </w:p>
        </w:tc>
        <w:tc>
          <w:tcPr>
            <w:tcW w:w="720" w:type="dxa"/>
          </w:tcPr>
          <w:p w14:paraId="6AA92145" w14:textId="77777777" w:rsidR="00E57E6E" w:rsidRPr="00F776C2" w:rsidRDefault="00E57E6E" w:rsidP="00CC42C2">
            <w:pPr>
              <w:rPr>
                <w:rFonts w:ascii="Tahoma" w:hAnsi="Tahoma"/>
                <w:color w:val="000000" w:themeColor="text1"/>
                <w:sz w:val="20"/>
                <w:szCs w:val="20"/>
                <w:lang w:val="id-ID"/>
              </w:rPr>
            </w:pPr>
          </w:p>
        </w:tc>
      </w:tr>
      <w:tr w:rsidR="00E57E6E" w:rsidRPr="00F776C2" w14:paraId="0C0339BD" w14:textId="77777777" w:rsidTr="00CC42C2">
        <w:trPr>
          <w:gridAfter w:val="2"/>
          <w:wAfter w:w="15010" w:type="dxa"/>
        </w:trPr>
        <w:tc>
          <w:tcPr>
            <w:tcW w:w="720" w:type="dxa"/>
            <w:tcBorders>
              <w:top w:val="nil"/>
              <w:left w:val="single" w:sz="4" w:space="0" w:color="auto"/>
              <w:bottom w:val="nil"/>
              <w:right w:val="single" w:sz="4" w:space="0" w:color="auto"/>
            </w:tcBorders>
          </w:tcPr>
          <w:p w14:paraId="20457F0C"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2527C0A9" w14:textId="77777777" w:rsidR="00E57E6E" w:rsidRPr="00F776C2" w:rsidRDefault="00E57E6E" w:rsidP="00E57E6E">
            <w:pPr>
              <w:pStyle w:val="ListParagraph"/>
              <w:numPr>
                <w:ilvl w:val="0"/>
                <w:numId w:val="36"/>
              </w:numPr>
              <w:spacing w:after="6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Terdapat uraian jenis perlakuan/pengobatan lain yang mungkin diberikan atau diperbolehkan, atau menjadi kontraindikasi, selama penelitian</w:t>
            </w:r>
          </w:p>
        </w:tc>
        <w:tc>
          <w:tcPr>
            <w:tcW w:w="720" w:type="dxa"/>
          </w:tcPr>
          <w:p w14:paraId="0116C9F2" w14:textId="77777777" w:rsidR="00E57E6E" w:rsidRPr="00F776C2" w:rsidRDefault="00E57E6E" w:rsidP="00CC42C2">
            <w:pPr>
              <w:rPr>
                <w:rFonts w:ascii="Tahoma" w:hAnsi="Tahoma"/>
                <w:color w:val="000000" w:themeColor="text1"/>
                <w:sz w:val="20"/>
                <w:szCs w:val="20"/>
                <w:lang w:val="id-ID"/>
              </w:rPr>
            </w:pPr>
          </w:p>
        </w:tc>
        <w:tc>
          <w:tcPr>
            <w:tcW w:w="900" w:type="dxa"/>
          </w:tcPr>
          <w:p w14:paraId="624E0561" w14:textId="77777777" w:rsidR="00E57E6E" w:rsidRPr="00F776C2" w:rsidRDefault="00E57E6E" w:rsidP="00CC42C2">
            <w:pPr>
              <w:rPr>
                <w:rFonts w:ascii="Tahoma" w:hAnsi="Tahoma"/>
                <w:color w:val="000000" w:themeColor="text1"/>
                <w:sz w:val="20"/>
                <w:szCs w:val="20"/>
                <w:lang w:val="id-ID"/>
              </w:rPr>
            </w:pPr>
          </w:p>
        </w:tc>
        <w:tc>
          <w:tcPr>
            <w:tcW w:w="720" w:type="dxa"/>
          </w:tcPr>
          <w:p w14:paraId="66314A7B" w14:textId="77777777" w:rsidR="00E57E6E" w:rsidRPr="00F776C2" w:rsidRDefault="00E57E6E" w:rsidP="00CC42C2">
            <w:pPr>
              <w:rPr>
                <w:rFonts w:ascii="Tahoma" w:hAnsi="Tahoma"/>
                <w:color w:val="000000" w:themeColor="text1"/>
                <w:sz w:val="20"/>
                <w:szCs w:val="20"/>
                <w:lang w:val="id-ID"/>
              </w:rPr>
            </w:pPr>
          </w:p>
        </w:tc>
      </w:tr>
      <w:tr w:rsidR="00E57E6E" w:rsidRPr="00F776C2" w14:paraId="63C72E6D" w14:textId="77777777" w:rsidTr="00CC42C2">
        <w:trPr>
          <w:gridAfter w:val="2"/>
          <w:wAfter w:w="15010" w:type="dxa"/>
        </w:trPr>
        <w:tc>
          <w:tcPr>
            <w:tcW w:w="720" w:type="dxa"/>
            <w:tcBorders>
              <w:top w:val="nil"/>
              <w:left w:val="single" w:sz="4" w:space="0" w:color="auto"/>
              <w:bottom w:val="nil"/>
              <w:right w:val="single" w:sz="4" w:space="0" w:color="auto"/>
            </w:tcBorders>
          </w:tcPr>
          <w:p w14:paraId="72CAAE18"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6485D5E3" w14:textId="77777777" w:rsidR="00E57E6E" w:rsidRPr="00F776C2" w:rsidRDefault="00E57E6E" w:rsidP="00E57E6E">
            <w:pPr>
              <w:pStyle w:val="ListParagraph"/>
              <w:numPr>
                <w:ilvl w:val="0"/>
                <w:numId w:val="36"/>
              </w:numPr>
              <w:spacing w:after="6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Terdapat penjelasan tentang pemeriksaan klinis/ non klinis yang harus dilakukan;</w:t>
            </w:r>
          </w:p>
        </w:tc>
        <w:tc>
          <w:tcPr>
            <w:tcW w:w="720" w:type="dxa"/>
          </w:tcPr>
          <w:p w14:paraId="7D6B5960" w14:textId="77777777" w:rsidR="00E57E6E" w:rsidRPr="00F776C2" w:rsidRDefault="00E57E6E" w:rsidP="00CC42C2">
            <w:pPr>
              <w:rPr>
                <w:rFonts w:ascii="Tahoma" w:hAnsi="Tahoma"/>
                <w:color w:val="000000" w:themeColor="text1"/>
                <w:sz w:val="20"/>
                <w:szCs w:val="20"/>
                <w:lang w:val="id-ID"/>
              </w:rPr>
            </w:pPr>
          </w:p>
        </w:tc>
        <w:tc>
          <w:tcPr>
            <w:tcW w:w="900" w:type="dxa"/>
          </w:tcPr>
          <w:p w14:paraId="1A50B801" w14:textId="77777777" w:rsidR="00E57E6E" w:rsidRPr="00F776C2" w:rsidRDefault="00E57E6E" w:rsidP="00CC42C2">
            <w:pPr>
              <w:rPr>
                <w:rFonts w:ascii="Tahoma" w:hAnsi="Tahoma"/>
                <w:color w:val="000000" w:themeColor="text1"/>
                <w:sz w:val="20"/>
                <w:szCs w:val="20"/>
                <w:lang w:val="id-ID"/>
              </w:rPr>
            </w:pPr>
          </w:p>
        </w:tc>
        <w:tc>
          <w:tcPr>
            <w:tcW w:w="720" w:type="dxa"/>
          </w:tcPr>
          <w:p w14:paraId="25AFC938" w14:textId="77777777" w:rsidR="00E57E6E" w:rsidRPr="00F776C2" w:rsidRDefault="00E57E6E" w:rsidP="00CC42C2">
            <w:pPr>
              <w:rPr>
                <w:rFonts w:ascii="Tahoma" w:hAnsi="Tahoma"/>
                <w:color w:val="000000" w:themeColor="text1"/>
                <w:sz w:val="20"/>
                <w:szCs w:val="20"/>
                <w:lang w:val="id-ID"/>
              </w:rPr>
            </w:pPr>
          </w:p>
        </w:tc>
      </w:tr>
      <w:tr w:rsidR="00E57E6E" w:rsidRPr="00F776C2" w14:paraId="024B354C" w14:textId="77777777" w:rsidTr="00CC42C2">
        <w:trPr>
          <w:gridAfter w:val="2"/>
          <w:wAfter w:w="15010" w:type="dxa"/>
        </w:trPr>
        <w:tc>
          <w:tcPr>
            <w:tcW w:w="720" w:type="dxa"/>
            <w:tcBorders>
              <w:top w:val="nil"/>
              <w:left w:val="single" w:sz="4" w:space="0" w:color="auto"/>
              <w:bottom w:val="nil"/>
              <w:right w:val="single" w:sz="4" w:space="0" w:color="auto"/>
            </w:tcBorders>
          </w:tcPr>
          <w:p w14:paraId="6B4CF791"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02C26C11" w14:textId="77777777" w:rsidR="00E57E6E" w:rsidRPr="00F776C2" w:rsidRDefault="00E57E6E" w:rsidP="00CC42C2">
            <w:pPr>
              <w:pStyle w:val="ListParagraph"/>
              <w:spacing w:after="60"/>
              <w:ind w:left="432"/>
              <w:rPr>
                <w:rFonts w:ascii="Tahoma" w:hAnsi="Tahoma" w:cs="Tahoma"/>
                <w:b/>
                <w:color w:val="000000" w:themeColor="text1"/>
                <w:sz w:val="20"/>
                <w:szCs w:val="20"/>
              </w:rPr>
            </w:pPr>
            <w:r w:rsidRPr="00F776C2">
              <w:rPr>
                <w:rFonts w:ascii="Tahoma" w:hAnsi="Tahoma" w:cs="Tahoma"/>
                <w:b/>
                <w:color w:val="000000" w:themeColor="text1"/>
                <w:sz w:val="20"/>
                <w:szCs w:val="20"/>
              </w:rPr>
              <w:t>dan beberapa kriteria ini harus ada :</w:t>
            </w:r>
          </w:p>
        </w:tc>
        <w:tc>
          <w:tcPr>
            <w:tcW w:w="720" w:type="dxa"/>
          </w:tcPr>
          <w:p w14:paraId="77B87B59" w14:textId="77777777" w:rsidR="00E57E6E" w:rsidRPr="00F776C2" w:rsidRDefault="00E57E6E" w:rsidP="00CC42C2">
            <w:pPr>
              <w:rPr>
                <w:rFonts w:ascii="Tahoma" w:hAnsi="Tahoma"/>
                <w:color w:val="000000" w:themeColor="text1"/>
                <w:sz w:val="20"/>
                <w:szCs w:val="20"/>
                <w:lang w:val="id-ID"/>
              </w:rPr>
            </w:pPr>
          </w:p>
        </w:tc>
        <w:tc>
          <w:tcPr>
            <w:tcW w:w="900" w:type="dxa"/>
          </w:tcPr>
          <w:p w14:paraId="7B6107DB" w14:textId="77777777" w:rsidR="00E57E6E" w:rsidRPr="00F776C2" w:rsidRDefault="00E57E6E" w:rsidP="00CC42C2">
            <w:pPr>
              <w:rPr>
                <w:rFonts w:ascii="Tahoma" w:hAnsi="Tahoma"/>
                <w:color w:val="000000" w:themeColor="text1"/>
                <w:sz w:val="20"/>
                <w:szCs w:val="20"/>
                <w:lang w:val="id-ID"/>
              </w:rPr>
            </w:pPr>
          </w:p>
        </w:tc>
        <w:tc>
          <w:tcPr>
            <w:tcW w:w="720" w:type="dxa"/>
          </w:tcPr>
          <w:p w14:paraId="54775D82" w14:textId="77777777" w:rsidR="00E57E6E" w:rsidRPr="00F776C2" w:rsidRDefault="00E57E6E" w:rsidP="00CC42C2">
            <w:pPr>
              <w:rPr>
                <w:rFonts w:ascii="Tahoma" w:hAnsi="Tahoma"/>
                <w:color w:val="000000" w:themeColor="text1"/>
                <w:sz w:val="20"/>
                <w:szCs w:val="20"/>
                <w:lang w:val="id-ID"/>
              </w:rPr>
            </w:pPr>
          </w:p>
        </w:tc>
      </w:tr>
      <w:tr w:rsidR="00E57E6E" w:rsidRPr="00F776C2" w14:paraId="1810A60A" w14:textId="77777777" w:rsidTr="00CC42C2">
        <w:trPr>
          <w:gridAfter w:val="2"/>
          <w:wAfter w:w="15010" w:type="dxa"/>
        </w:trPr>
        <w:tc>
          <w:tcPr>
            <w:tcW w:w="720" w:type="dxa"/>
            <w:tcBorders>
              <w:top w:val="nil"/>
              <w:left w:val="single" w:sz="4" w:space="0" w:color="auto"/>
              <w:bottom w:val="nil"/>
              <w:right w:val="single" w:sz="4" w:space="0" w:color="auto"/>
            </w:tcBorders>
          </w:tcPr>
          <w:p w14:paraId="1A485BC2"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64F4EF54" w14:textId="77777777" w:rsidR="00E57E6E" w:rsidRPr="00F776C2" w:rsidRDefault="00E57E6E" w:rsidP="00E57E6E">
            <w:pPr>
              <w:pStyle w:val="ListParagraph"/>
              <w:numPr>
                <w:ilvl w:val="0"/>
                <w:numId w:val="36"/>
              </w:numPr>
              <w:spacing w:after="6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Terdapat format laporan kasus yang sudah terstandar, metode pencatatan respon terapetik (deskripsi dan evaluasi metode dan frekuensi pengukuran), prosedur tindak lanjut, dan, bila mungkin, ukuran yang diusulkan untuk mentukan tingkat kepatuhan subjek yang menerima perlakuan.</w:t>
            </w:r>
          </w:p>
        </w:tc>
        <w:tc>
          <w:tcPr>
            <w:tcW w:w="720" w:type="dxa"/>
          </w:tcPr>
          <w:p w14:paraId="238E4FCB" w14:textId="77777777" w:rsidR="00E57E6E" w:rsidRPr="00F776C2" w:rsidRDefault="00E57E6E" w:rsidP="00CC42C2">
            <w:pPr>
              <w:rPr>
                <w:rFonts w:ascii="Tahoma" w:hAnsi="Tahoma"/>
                <w:color w:val="000000" w:themeColor="text1"/>
                <w:sz w:val="20"/>
                <w:szCs w:val="20"/>
                <w:lang w:val="id-ID"/>
              </w:rPr>
            </w:pPr>
          </w:p>
        </w:tc>
        <w:tc>
          <w:tcPr>
            <w:tcW w:w="900" w:type="dxa"/>
          </w:tcPr>
          <w:p w14:paraId="2597F644" w14:textId="77777777" w:rsidR="00E57E6E" w:rsidRPr="00F776C2" w:rsidRDefault="00E57E6E" w:rsidP="00CC42C2">
            <w:pPr>
              <w:rPr>
                <w:rFonts w:ascii="Tahoma" w:hAnsi="Tahoma"/>
                <w:color w:val="000000" w:themeColor="text1"/>
                <w:sz w:val="20"/>
                <w:szCs w:val="20"/>
                <w:lang w:val="id-ID"/>
              </w:rPr>
            </w:pPr>
          </w:p>
        </w:tc>
        <w:tc>
          <w:tcPr>
            <w:tcW w:w="720" w:type="dxa"/>
          </w:tcPr>
          <w:p w14:paraId="51CF482C" w14:textId="77777777" w:rsidR="00E57E6E" w:rsidRPr="00F776C2" w:rsidRDefault="00E57E6E" w:rsidP="00CC42C2">
            <w:pPr>
              <w:rPr>
                <w:rFonts w:ascii="Tahoma" w:hAnsi="Tahoma"/>
                <w:color w:val="000000" w:themeColor="text1"/>
                <w:sz w:val="20"/>
                <w:szCs w:val="20"/>
                <w:lang w:val="id-ID"/>
              </w:rPr>
            </w:pPr>
          </w:p>
        </w:tc>
      </w:tr>
      <w:tr w:rsidR="00E57E6E" w:rsidRPr="00F776C2" w14:paraId="6F42D706" w14:textId="77777777" w:rsidTr="00CC42C2">
        <w:trPr>
          <w:gridAfter w:val="2"/>
          <w:wAfter w:w="15010" w:type="dxa"/>
        </w:trPr>
        <w:tc>
          <w:tcPr>
            <w:tcW w:w="720" w:type="dxa"/>
            <w:tcBorders>
              <w:top w:val="nil"/>
              <w:left w:val="single" w:sz="4" w:space="0" w:color="auto"/>
              <w:bottom w:val="nil"/>
              <w:right w:val="single" w:sz="4" w:space="0" w:color="auto"/>
            </w:tcBorders>
          </w:tcPr>
          <w:p w14:paraId="51BE903E"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16B086B9" w14:textId="77777777" w:rsidR="00E57E6E" w:rsidRPr="00F776C2" w:rsidRDefault="00E57E6E" w:rsidP="00E57E6E">
            <w:pPr>
              <w:pStyle w:val="ListParagraph"/>
              <w:numPr>
                <w:ilvl w:val="0"/>
                <w:numId w:val="36"/>
              </w:numPr>
              <w:spacing w:after="6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Terdapat aturan atau kriteria kapan subjek bisa diberhentikan dari penelitian atau uji klinis, atau, dalam hal studi multi senter, kapan sebuah pusat/ lembaga di non-aktifkan, dan kapan penelitian bisa dihentikan (tidak lagi dilanjutkan)</w:t>
            </w:r>
          </w:p>
        </w:tc>
        <w:tc>
          <w:tcPr>
            <w:tcW w:w="720" w:type="dxa"/>
          </w:tcPr>
          <w:p w14:paraId="0D2D25C7" w14:textId="77777777" w:rsidR="00E57E6E" w:rsidRPr="00F776C2" w:rsidRDefault="00E57E6E" w:rsidP="00CC42C2">
            <w:pPr>
              <w:rPr>
                <w:rFonts w:ascii="Tahoma" w:hAnsi="Tahoma"/>
                <w:color w:val="000000" w:themeColor="text1"/>
                <w:sz w:val="20"/>
                <w:szCs w:val="20"/>
                <w:lang w:val="id-ID"/>
              </w:rPr>
            </w:pPr>
          </w:p>
        </w:tc>
        <w:tc>
          <w:tcPr>
            <w:tcW w:w="900" w:type="dxa"/>
          </w:tcPr>
          <w:p w14:paraId="180EEA1C" w14:textId="77777777" w:rsidR="00E57E6E" w:rsidRPr="00F776C2" w:rsidRDefault="00E57E6E" w:rsidP="00CC42C2">
            <w:pPr>
              <w:rPr>
                <w:rFonts w:ascii="Tahoma" w:hAnsi="Tahoma"/>
                <w:color w:val="000000" w:themeColor="text1"/>
                <w:sz w:val="20"/>
                <w:szCs w:val="20"/>
                <w:lang w:val="id-ID"/>
              </w:rPr>
            </w:pPr>
          </w:p>
        </w:tc>
        <w:tc>
          <w:tcPr>
            <w:tcW w:w="720" w:type="dxa"/>
          </w:tcPr>
          <w:p w14:paraId="0F37EB19" w14:textId="77777777" w:rsidR="00E57E6E" w:rsidRPr="00F776C2" w:rsidRDefault="00E57E6E" w:rsidP="00CC42C2">
            <w:pPr>
              <w:rPr>
                <w:rFonts w:ascii="Tahoma" w:hAnsi="Tahoma"/>
                <w:color w:val="000000" w:themeColor="text1"/>
                <w:sz w:val="20"/>
                <w:szCs w:val="20"/>
                <w:lang w:val="id-ID"/>
              </w:rPr>
            </w:pPr>
          </w:p>
        </w:tc>
      </w:tr>
      <w:tr w:rsidR="00E57E6E" w:rsidRPr="00F776C2" w14:paraId="49C0A20F" w14:textId="77777777" w:rsidTr="00CC42C2">
        <w:trPr>
          <w:gridAfter w:val="2"/>
          <w:wAfter w:w="15010" w:type="dxa"/>
        </w:trPr>
        <w:tc>
          <w:tcPr>
            <w:tcW w:w="720" w:type="dxa"/>
            <w:tcBorders>
              <w:top w:val="nil"/>
              <w:left w:val="single" w:sz="4" w:space="0" w:color="auto"/>
              <w:bottom w:val="nil"/>
              <w:right w:val="single" w:sz="4" w:space="0" w:color="auto"/>
            </w:tcBorders>
          </w:tcPr>
          <w:p w14:paraId="7240032D"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1CC6DB3F" w14:textId="77777777" w:rsidR="00E57E6E" w:rsidRPr="00F776C2" w:rsidRDefault="00E57E6E" w:rsidP="00E57E6E">
            <w:pPr>
              <w:pStyle w:val="ListParagraph"/>
              <w:numPr>
                <w:ilvl w:val="0"/>
                <w:numId w:val="36"/>
              </w:numPr>
              <w:spacing w:after="6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 xml:space="preserve">Terdapat uraian tentang metode pencatatan dan pelaporan </w:t>
            </w:r>
            <w:r w:rsidRPr="00F776C2">
              <w:rPr>
                <w:rFonts w:ascii="Tahoma" w:hAnsi="Tahoma" w:cs="Tahoma"/>
                <w:i/>
                <w:color w:val="000000" w:themeColor="text1"/>
                <w:sz w:val="20"/>
                <w:szCs w:val="20"/>
              </w:rPr>
              <w:t>Adverse Events</w:t>
            </w:r>
            <w:r w:rsidRPr="00F776C2">
              <w:rPr>
                <w:rFonts w:ascii="Tahoma" w:hAnsi="Tahoma" w:cs="Tahoma"/>
                <w:color w:val="000000" w:themeColor="text1"/>
                <w:sz w:val="20"/>
                <w:szCs w:val="20"/>
              </w:rPr>
              <w:t xml:space="preserve"> atau reaksi, dan syarat penanganan (jika terjadi) komplikasi</w:t>
            </w:r>
          </w:p>
        </w:tc>
        <w:tc>
          <w:tcPr>
            <w:tcW w:w="720" w:type="dxa"/>
          </w:tcPr>
          <w:p w14:paraId="13D5CA25" w14:textId="77777777" w:rsidR="00E57E6E" w:rsidRPr="00F776C2" w:rsidRDefault="00E57E6E" w:rsidP="00CC42C2">
            <w:pPr>
              <w:rPr>
                <w:rFonts w:ascii="Tahoma" w:hAnsi="Tahoma"/>
                <w:color w:val="000000" w:themeColor="text1"/>
                <w:sz w:val="20"/>
                <w:szCs w:val="20"/>
                <w:lang w:val="id-ID"/>
              </w:rPr>
            </w:pPr>
          </w:p>
        </w:tc>
        <w:tc>
          <w:tcPr>
            <w:tcW w:w="900" w:type="dxa"/>
          </w:tcPr>
          <w:p w14:paraId="0BB8A125" w14:textId="77777777" w:rsidR="00E57E6E" w:rsidRPr="00F776C2" w:rsidRDefault="00E57E6E" w:rsidP="00CC42C2">
            <w:pPr>
              <w:rPr>
                <w:rFonts w:ascii="Tahoma" w:hAnsi="Tahoma"/>
                <w:color w:val="000000" w:themeColor="text1"/>
                <w:sz w:val="20"/>
                <w:szCs w:val="20"/>
                <w:lang w:val="id-ID"/>
              </w:rPr>
            </w:pPr>
          </w:p>
        </w:tc>
        <w:tc>
          <w:tcPr>
            <w:tcW w:w="720" w:type="dxa"/>
          </w:tcPr>
          <w:p w14:paraId="450AC8A8" w14:textId="77777777" w:rsidR="00E57E6E" w:rsidRPr="00F776C2" w:rsidRDefault="00E57E6E" w:rsidP="00CC42C2">
            <w:pPr>
              <w:rPr>
                <w:rFonts w:ascii="Tahoma" w:hAnsi="Tahoma"/>
                <w:color w:val="000000" w:themeColor="text1"/>
                <w:sz w:val="20"/>
                <w:szCs w:val="20"/>
                <w:lang w:val="id-ID"/>
              </w:rPr>
            </w:pPr>
          </w:p>
        </w:tc>
      </w:tr>
      <w:tr w:rsidR="00E57E6E" w:rsidRPr="00F776C2" w14:paraId="4B509204" w14:textId="77777777" w:rsidTr="00CC42C2">
        <w:trPr>
          <w:gridAfter w:val="2"/>
          <w:wAfter w:w="15010" w:type="dxa"/>
        </w:trPr>
        <w:tc>
          <w:tcPr>
            <w:tcW w:w="720" w:type="dxa"/>
            <w:tcBorders>
              <w:top w:val="nil"/>
              <w:left w:val="single" w:sz="4" w:space="0" w:color="auto"/>
              <w:bottom w:val="nil"/>
              <w:right w:val="single" w:sz="4" w:space="0" w:color="auto"/>
            </w:tcBorders>
          </w:tcPr>
          <w:p w14:paraId="7E15E8CB"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2990C1A9" w14:textId="77777777" w:rsidR="00E57E6E" w:rsidRPr="00F776C2" w:rsidRDefault="00E57E6E" w:rsidP="00E57E6E">
            <w:pPr>
              <w:pStyle w:val="ListParagraph"/>
              <w:numPr>
                <w:ilvl w:val="0"/>
                <w:numId w:val="36"/>
              </w:numPr>
              <w:spacing w:after="6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 xml:space="preserve">Terdapat uraian tentang risiko yang diketahui dari </w:t>
            </w:r>
            <w:r w:rsidRPr="00F776C2">
              <w:rPr>
                <w:rFonts w:ascii="Tahoma" w:hAnsi="Tahoma" w:cs="Tahoma"/>
                <w:i/>
                <w:color w:val="000000" w:themeColor="text1"/>
                <w:sz w:val="20"/>
                <w:szCs w:val="20"/>
              </w:rPr>
              <w:t>Adverse Events</w:t>
            </w:r>
            <w:r w:rsidRPr="00F776C2">
              <w:rPr>
                <w:rFonts w:ascii="Tahoma" w:hAnsi="Tahoma" w:cs="Tahoma"/>
                <w:color w:val="000000" w:themeColor="text1"/>
                <w:sz w:val="20"/>
                <w:szCs w:val="20"/>
              </w:rPr>
              <w:t>, termasuk risiko yang terkait dengan masing masing rencana intervensi, dan terkait dengan obat, vaksin, atau terhadap prosedur yang akan diujicobakan</w:t>
            </w:r>
          </w:p>
        </w:tc>
        <w:tc>
          <w:tcPr>
            <w:tcW w:w="720" w:type="dxa"/>
          </w:tcPr>
          <w:p w14:paraId="31624B6F" w14:textId="77777777" w:rsidR="00E57E6E" w:rsidRPr="00F776C2" w:rsidRDefault="00E57E6E" w:rsidP="00CC42C2">
            <w:pPr>
              <w:rPr>
                <w:rFonts w:ascii="Tahoma" w:hAnsi="Tahoma"/>
                <w:color w:val="000000" w:themeColor="text1"/>
                <w:sz w:val="20"/>
                <w:szCs w:val="20"/>
                <w:lang w:val="id-ID"/>
              </w:rPr>
            </w:pPr>
          </w:p>
        </w:tc>
        <w:tc>
          <w:tcPr>
            <w:tcW w:w="900" w:type="dxa"/>
          </w:tcPr>
          <w:p w14:paraId="22F4AF67" w14:textId="77777777" w:rsidR="00E57E6E" w:rsidRPr="00F776C2" w:rsidRDefault="00E57E6E" w:rsidP="00CC42C2">
            <w:pPr>
              <w:rPr>
                <w:rFonts w:ascii="Tahoma" w:hAnsi="Tahoma"/>
                <w:color w:val="000000" w:themeColor="text1"/>
                <w:sz w:val="20"/>
                <w:szCs w:val="20"/>
                <w:lang w:val="id-ID"/>
              </w:rPr>
            </w:pPr>
          </w:p>
        </w:tc>
        <w:tc>
          <w:tcPr>
            <w:tcW w:w="720" w:type="dxa"/>
          </w:tcPr>
          <w:p w14:paraId="1FF9C03C" w14:textId="77777777" w:rsidR="00E57E6E" w:rsidRPr="00F776C2" w:rsidRDefault="00E57E6E" w:rsidP="00CC42C2">
            <w:pPr>
              <w:rPr>
                <w:rFonts w:ascii="Tahoma" w:hAnsi="Tahoma"/>
                <w:color w:val="000000" w:themeColor="text1"/>
                <w:sz w:val="20"/>
                <w:szCs w:val="20"/>
                <w:lang w:val="id-ID"/>
              </w:rPr>
            </w:pPr>
          </w:p>
        </w:tc>
      </w:tr>
      <w:tr w:rsidR="00E57E6E" w:rsidRPr="00F776C2" w14:paraId="1362E5C0" w14:textId="77777777" w:rsidTr="00CC42C2">
        <w:trPr>
          <w:gridAfter w:val="2"/>
          <w:wAfter w:w="15010" w:type="dxa"/>
        </w:trPr>
        <w:tc>
          <w:tcPr>
            <w:tcW w:w="720" w:type="dxa"/>
            <w:tcBorders>
              <w:top w:val="nil"/>
              <w:left w:val="single" w:sz="4" w:space="0" w:color="auto"/>
              <w:bottom w:val="nil"/>
              <w:right w:val="single" w:sz="4" w:space="0" w:color="auto"/>
            </w:tcBorders>
          </w:tcPr>
          <w:p w14:paraId="6CFE8395"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7B0AED0D" w14:textId="77777777" w:rsidR="00E57E6E" w:rsidRPr="00F776C2" w:rsidRDefault="00E57E6E" w:rsidP="00E57E6E">
            <w:pPr>
              <w:pStyle w:val="ListParagraph"/>
              <w:numPr>
                <w:ilvl w:val="0"/>
                <w:numId w:val="36"/>
              </w:numPr>
              <w:spacing w:after="6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Terdapat deskripsi tentang rencana analisis statistik, termasuk rencana analisis interim bila diperlukan, dan kreteria bila atau dalam kondisi bagaimana akan terjadi penghentian prematur keseluruhan penelitian</w:t>
            </w:r>
          </w:p>
        </w:tc>
        <w:tc>
          <w:tcPr>
            <w:tcW w:w="720" w:type="dxa"/>
          </w:tcPr>
          <w:p w14:paraId="6D350AB9" w14:textId="77777777" w:rsidR="00E57E6E" w:rsidRPr="00F776C2" w:rsidRDefault="00E57E6E" w:rsidP="00CC42C2">
            <w:pPr>
              <w:rPr>
                <w:rFonts w:ascii="Tahoma" w:hAnsi="Tahoma"/>
                <w:color w:val="000000" w:themeColor="text1"/>
                <w:sz w:val="20"/>
                <w:szCs w:val="20"/>
                <w:lang w:val="id-ID"/>
              </w:rPr>
            </w:pPr>
          </w:p>
        </w:tc>
        <w:tc>
          <w:tcPr>
            <w:tcW w:w="900" w:type="dxa"/>
          </w:tcPr>
          <w:p w14:paraId="26E956EA" w14:textId="77777777" w:rsidR="00E57E6E" w:rsidRPr="00F776C2" w:rsidRDefault="00E57E6E" w:rsidP="00CC42C2">
            <w:pPr>
              <w:rPr>
                <w:rFonts w:ascii="Tahoma" w:hAnsi="Tahoma"/>
                <w:color w:val="000000" w:themeColor="text1"/>
                <w:sz w:val="20"/>
                <w:szCs w:val="20"/>
                <w:lang w:val="id-ID"/>
              </w:rPr>
            </w:pPr>
          </w:p>
        </w:tc>
        <w:tc>
          <w:tcPr>
            <w:tcW w:w="720" w:type="dxa"/>
          </w:tcPr>
          <w:p w14:paraId="60B824A6" w14:textId="77777777" w:rsidR="00E57E6E" w:rsidRPr="00F776C2" w:rsidRDefault="00E57E6E" w:rsidP="00CC42C2">
            <w:pPr>
              <w:rPr>
                <w:rFonts w:ascii="Tahoma" w:hAnsi="Tahoma"/>
                <w:color w:val="000000" w:themeColor="text1"/>
                <w:sz w:val="20"/>
                <w:szCs w:val="20"/>
                <w:lang w:val="id-ID"/>
              </w:rPr>
            </w:pPr>
          </w:p>
        </w:tc>
      </w:tr>
      <w:tr w:rsidR="00E57E6E" w:rsidRPr="00F776C2" w14:paraId="5FB8AA83" w14:textId="77777777" w:rsidTr="00CC42C2">
        <w:trPr>
          <w:gridAfter w:val="2"/>
          <w:wAfter w:w="15010" w:type="dxa"/>
        </w:trPr>
        <w:tc>
          <w:tcPr>
            <w:tcW w:w="720" w:type="dxa"/>
            <w:tcBorders>
              <w:top w:val="nil"/>
              <w:left w:val="single" w:sz="4" w:space="0" w:color="auto"/>
              <w:bottom w:val="nil"/>
              <w:right w:val="single" w:sz="4" w:space="0" w:color="auto"/>
            </w:tcBorders>
          </w:tcPr>
          <w:p w14:paraId="5414AA60"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37D9047C" w14:textId="77777777" w:rsidR="00E57E6E" w:rsidRPr="00F776C2" w:rsidRDefault="00E57E6E" w:rsidP="00E57E6E">
            <w:pPr>
              <w:pStyle w:val="ListParagraph"/>
              <w:numPr>
                <w:ilvl w:val="0"/>
                <w:numId w:val="36"/>
              </w:numPr>
              <w:spacing w:after="6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 xml:space="preserve">Terdapat rincian sumber dan jumlah dana riset; lembaga penyandang dana, dan pernyataan komitmen finansial </w:t>
            </w:r>
            <w:r w:rsidRPr="00F776C2">
              <w:rPr>
                <w:rFonts w:ascii="Tahoma" w:hAnsi="Tahoma" w:cs="Tahoma"/>
                <w:color w:val="000000" w:themeColor="text1"/>
                <w:sz w:val="20"/>
                <w:szCs w:val="20"/>
              </w:rPr>
              <w:lastRenderedPageBreak/>
              <w:t xml:space="preserve">sponsor pada kelembagaan penelitian, para peneliti, para subjek riset, dan, bila ada, pada komunitas </w:t>
            </w:r>
          </w:p>
        </w:tc>
        <w:tc>
          <w:tcPr>
            <w:tcW w:w="720" w:type="dxa"/>
          </w:tcPr>
          <w:p w14:paraId="1B8DDA32" w14:textId="77777777" w:rsidR="00E57E6E" w:rsidRPr="00F776C2" w:rsidRDefault="00E57E6E" w:rsidP="00CC42C2">
            <w:pPr>
              <w:rPr>
                <w:rFonts w:ascii="Tahoma" w:hAnsi="Tahoma"/>
                <w:color w:val="000000" w:themeColor="text1"/>
                <w:sz w:val="20"/>
                <w:szCs w:val="20"/>
                <w:lang w:val="id-ID"/>
              </w:rPr>
            </w:pPr>
          </w:p>
        </w:tc>
        <w:tc>
          <w:tcPr>
            <w:tcW w:w="900" w:type="dxa"/>
          </w:tcPr>
          <w:p w14:paraId="2BF87F24" w14:textId="77777777" w:rsidR="00E57E6E" w:rsidRPr="00F776C2" w:rsidRDefault="00E57E6E" w:rsidP="00CC42C2">
            <w:pPr>
              <w:rPr>
                <w:rFonts w:ascii="Tahoma" w:hAnsi="Tahoma"/>
                <w:color w:val="000000" w:themeColor="text1"/>
                <w:sz w:val="20"/>
                <w:szCs w:val="20"/>
                <w:lang w:val="id-ID"/>
              </w:rPr>
            </w:pPr>
          </w:p>
        </w:tc>
        <w:tc>
          <w:tcPr>
            <w:tcW w:w="720" w:type="dxa"/>
          </w:tcPr>
          <w:p w14:paraId="77324CC9" w14:textId="77777777" w:rsidR="00E57E6E" w:rsidRPr="00F776C2" w:rsidRDefault="00E57E6E" w:rsidP="00CC42C2">
            <w:pPr>
              <w:rPr>
                <w:rFonts w:ascii="Tahoma" w:hAnsi="Tahoma"/>
                <w:color w:val="000000" w:themeColor="text1"/>
                <w:sz w:val="20"/>
                <w:szCs w:val="20"/>
                <w:lang w:val="id-ID"/>
              </w:rPr>
            </w:pPr>
          </w:p>
        </w:tc>
      </w:tr>
      <w:tr w:rsidR="00E57E6E" w:rsidRPr="00F776C2" w14:paraId="16853E5F" w14:textId="77777777" w:rsidTr="00CC42C2">
        <w:trPr>
          <w:gridAfter w:val="2"/>
          <w:wAfter w:w="15010" w:type="dxa"/>
        </w:trPr>
        <w:tc>
          <w:tcPr>
            <w:tcW w:w="720" w:type="dxa"/>
            <w:tcBorders>
              <w:top w:val="nil"/>
              <w:left w:val="single" w:sz="4" w:space="0" w:color="auto"/>
              <w:bottom w:val="nil"/>
              <w:right w:val="single" w:sz="4" w:space="0" w:color="auto"/>
            </w:tcBorders>
          </w:tcPr>
          <w:p w14:paraId="4A724838"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1D496403" w14:textId="77777777" w:rsidR="00E57E6E" w:rsidRPr="00F776C2" w:rsidRDefault="00E57E6E" w:rsidP="00E57E6E">
            <w:pPr>
              <w:pStyle w:val="ListParagraph"/>
              <w:numPr>
                <w:ilvl w:val="0"/>
                <w:numId w:val="36"/>
              </w:numPr>
              <w:spacing w:after="6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 xml:space="preserve">Terdapat dokumen pengaturan </w:t>
            </w:r>
            <w:r w:rsidRPr="00F776C2">
              <w:rPr>
                <w:rFonts w:ascii="Tahoma" w:hAnsi="Tahoma" w:cs="Tahoma"/>
                <w:i/>
                <w:color w:val="000000" w:themeColor="text1"/>
                <w:sz w:val="20"/>
                <w:szCs w:val="20"/>
              </w:rPr>
              <w:t>(financial disclosure)</w:t>
            </w:r>
            <w:r w:rsidRPr="00F776C2">
              <w:rPr>
                <w:rFonts w:ascii="Tahoma" w:hAnsi="Tahoma" w:cs="Tahoma"/>
                <w:color w:val="000000" w:themeColor="text1"/>
                <w:sz w:val="20"/>
                <w:szCs w:val="20"/>
              </w:rPr>
              <w:t xml:space="preserve"> untuk mengatasi konflik finansial atau yang lainnya yang bisa mempengaruhi keputusan para peneliti atau personil lainya; peluang adanya konflik kepentingan </w:t>
            </w:r>
            <w:r w:rsidRPr="00F776C2">
              <w:rPr>
                <w:rFonts w:ascii="Tahoma" w:hAnsi="Tahoma" w:cs="Tahoma"/>
                <w:i/>
                <w:color w:val="000000" w:themeColor="text1"/>
                <w:sz w:val="20"/>
                <w:szCs w:val="20"/>
              </w:rPr>
              <w:t>(conflict of interest)</w:t>
            </w:r>
            <w:r w:rsidRPr="00F776C2">
              <w:rPr>
                <w:rFonts w:ascii="Tahoma" w:hAnsi="Tahoma" w:cs="Tahoma"/>
                <w:color w:val="000000" w:themeColor="text1"/>
                <w:sz w:val="20"/>
                <w:szCs w:val="20"/>
              </w:rPr>
              <w:t xml:space="preserve">; dan langkah langkah berikutnya yang harus dilakukan </w:t>
            </w:r>
          </w:p>
        </w:tc>
        <w:tc>
          <w:tcPr>
            <w:tcW w:w="720" w:type="dxa"/>
          </w:tcPr>
          <w:p w14:paraId="238E8E80" w14:textId="77777777" w:rsidR="00E57E6E" w:rsidRPr="00F776C2" w:rsidRDefault="00E57E6E" w:rsidP="00CC42C2">
            <w:pPr>
              <w:rPr>
                <w:rFonts w:ascii="Tahoma" w:hAnsi="Tahoma"/>
                <w:color w:val="000000" w:themeColor="text1"/>
                <w:sz w:val="20"/>
                <w:szCs w:val="20"/>
                <w:lang w:val="id-ID"/>
              </w:rPr>
            </w:pPr>
          </w:p>
        </w:tc>
        <w:tc>
          <w:tcPr>
            <w:tcW w:w="900" w:type="dxa"/>
          </w:tcPr>
          <w:p w14:paraId="2EFD7BF3" w14:textId="77777777" w:rsidR="00E57E6E" w:rsidRPr="00F776C2" w:rsidRDefault="00E57E6E" w:rsidP="00CC42C2">
            <w:pPr>
              <w:rPr>
                <w:rFonts w:ascii="Tahoma" w:hAnsi="Tahoma"/>
                <w:color w:val="000000" w:themeColor="text1"/>
                <w:sz w:val="20"/>
                <w:szCs w:val="20"/>
                <w:lang w:val="id-ID"/>
              </w:rPr>
            </w:pPr>
          </w:p>
        </w:tc>
        <w:tc>
          <w:tcPr>
            <w:tcW w:w="720" w:type="dxa"/>
          </w:tcPr>
          <w:p w14:paraId="4D88DCA3" w14:textId="77777777" w:rsidR="00E57E6E" w:rsidRPr="00F776C2" w:rsidRDefault="00E57E6E" w:rsidP="00CC42C2">
            <w:pPr>
              <w:rPr>
                <w:rFonts w:ascii="Tahoma" w:hAnsi="Tahoma"/>
                <w:color w:val="000000" w:themeColor="text1"/>
                <w:sz w:val="20"/>
                <w:szCs w:val="20"/>
                <w:lang w:val="id-ID"/>
              </w:rPr>
            </w:pPr>
          </w:p>
        </w:tc>
      </w:tr>
      <w:tr w:rsidR="00E57E6E" w:rsidRPr="00F776C2" w14:paraId="5FD3BBEF" w14:textId="77777777" w:rsidTr="00CC42C2">
        <w:trPr>
          <w:gridAfter w:val="2"/>
          <w:wAfter w:w="15010" w:type="dxa"/>
        </w:trPr>
        <w:tc>
          <w:tcPr>
            <w:tcW w:w="720" w:type="dxa"/>
            <w:tcBorders>
              <w:top w:val="nil"/>
              <w:left w:val="single" w:sz="4" w:space="0" w:color="auto"/>
              <w:bottom w:val="single" w:sz="4" w:space="0" w:color="auto"/>
              <w:right w:val="single" w:sz="4" w:space="0" w:color="auto"/>
            </w:tcBorders>
          </w:tcPr>
          <w:p w14:paraId="10B67E3C"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bottom w:val="single" w:sz="4" w:space="0" w:color="auto"/>
            </w:tcBorders>
          </w:tcPr>
          <w:p w14:paraId="44156E5B" w14:textId="77777777" w:rsidR="00E57E6E" w:rsidRPr="00F776C2" w:rsidRDefault="00E57E6E" w:rsidP="00E57E6E">
            <w:pPr>
              <w:pStyle w:val="ListParagraph"/>
              <w:numPr>
                <w:ilvl w:val="0"/>
                <w:numId w:val="36"/>
              </w:numPr>
              <w:spacing w:after="24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Terdapat penjelasan jika hasil riset negatif dan memastikan bahwa hasilnya tersedia melalui publikasi atau dengan melaporkan ke otoritas pencatatan obat obatan (regulator)</w:t>
            </w:r>
          </w:p>
        </w:tc>
        <w:tc>
          <w:tcPr>
            <w:tcW w:w="720" w:type="dxa"/>
          </w:tcPr>
          <w:p w14:paraId="0537797F" w14:textId="77777777" w:rsidR="00E57E6E" w:rsidRPr="00F776C2" w:rsidRDefault="00E57E6E" w:rsidP="00CC42C2">
            <w:pPr>
              <w:rPr>
                <w:rFonts w:ascii="Tahoma" w:hAnsi="Tahoma"/>
                <w:color w:val="000000" w:themeColor="text1"/>
                <w:sz w:val="20"/>
                <w:szCs w:val="20"/>
                <w:lang w:val="id-ID"/>
              </w:rPr>
            </w:pPr>
          </w:p>
        </w:tc>
        <w:tc>
          <w:tcPr>
            <w:tcW w:w="900" w:type="dxa"/>
          </w:tcPr>
          <w:p w14:paraId="3C3CA7D9" w14:textId="77777777" w:rsidR="00E57E6E" w:rsidRPr="00F776C2" w:rsidRDefault="00E57E6E" w:rsidP="00CC42C2">
            <w:pPr>
              <w:rPr>
                <w:rFonts w:ascii="Tahoma" w:hAnsi="Tahoma"/>
                <w:color w:val="000000" w:themeColor="text1"/>
                <w:sz w:val="20"/>
                <w:szCs w:val="20"/>
                <w:lang w:val="id-ID"/>
              </w:rPr>
            </w:pPr>
          </w:p>
        </w:tc>
        <w:tc>
          <w:tcPr>
            <w:tcW w:w="720" w:type="dxa"/>
          </w:tcPr>
          <w:p w14:paraId="7DFFF7D6" w14:textId="77777777" w:rsidR="00E57E6E" w:rsidRPr="00F776C2" w:rsidRDefault="00E57E6E" w:rsidP="00CC42C2">
            <w:pPr>
              <w:rPr>
                <w:rFonts w:ascii="Tahoma" w:hAnsi="Tahoma"/>
                <w:color w:val="000000" w:themeColor="text1"/>
                <w:sz w:val="20"/>
                <w:szCs w:val="20"/>
                <w:lang w:val="id-ID"/>
              </w:rPr>
            </w:pPr>
          </w:p>
        </w:tc>
      </w:tr>
      <w:tr w:rsidR="00E57E6E" w:rsidRPr="00F776C2" w14:paraId="4C5A48E4" w14:textId="77777777" w:rsidTr="00CC42C2">
        <w:trPr>
          <w:gridAfter w:val="2"/>
          <w:wAfter w:w="15010" w:type="dxa"/>
        </w:trPr>
        <w:tc>
          <w:tcPr>
            <w:tcW w:w="2790" w:type="dxa"/>
            <w:gridSpan w:val="2"/>
            <w:tcBorders>
              <w:top w:val="single" w:sz="4" w:space="0" w:color="auto"/>
              <w:left w:val="single" w:sz="4" w:space="0" w:color="auto"/>
              <w:bottom w:val="single" w:sz="4" w:space="0" w:color="auto"/>
              <w:right w:val="nil"/>
            </w:tcBorders>
            <w:shd w:val="clear" w:color="auto" w:fill="FFE599" w:themeFill="accent4" w:themeFillTint="66"/>
          </w:tcPr>
          <w:p w14:paraId="58DDAEF1" w14:textId="77777777" w:rsidR="00E57E6E" w:rsidRPr="00F776C2" w:rsidRDefault="00E57E6E" w:rsidP="00CC42C2">
            <w:pPr>
              <w:spacing w:before="60" w:after="60"/>
              <w:ind w:right="-190"/>
              <w:rPr>
                <w:rFonts w:ascii="Tahoma" w:hAnsi="Tahoma"/>
                <w:color w:val="000000" w:themeColor="text1"/>
                <w:sz w:val="20"/>
                <w:szCs w:val="20"/>
                <w:lang w:val="id-ID"/>
              </w:rPr>
            </w:pPr>
            <w:proofErr w:type="gramStart"/>
            <w:r w:rsidRPr="00F776C2">
              <w:rPr>
                <w:rFonts w:ascii="Tahoma" w:hAnsi="Tahoma"/>
                <w:b/>
                <w:color w:val="000000" w:themeColor="text1"/>
                <w:sz w:val="20"/>
                <w:szCs w:val="20"/>
              </w:rPr>
              <w:t>INDIKATOR  STANDAR</w:t>
            </w:r>
            <w:proofErr w:type="gramEnd"/>
            <w:r w:rsidRPr="00F776C2">
              <w:rPr>
                <w:rFonts w:ascii="Tahoma" w:hAnsi="Tahoma"/>
                <w:b/>
                <w:color w:val="000000" w:themeColor="text1"/>
                <w:sz w:val="20"/>
                <w:szCs w:val="20"/>
              </w:rPr>
              <w:t>- 3</w:t>
            </w:r>
          </w:p>
        </w:tc>
        <w:tc>
          <w:tcPr>
            <w:tcW w:w="3690" w:type="dxa"/>
            <w:tcBorders>
              <w:top w:val="single" w:sz="4" w:space="0" w:color="auto"/>
              <w:left w:val="nil"/>
              <w:bottom w:val="single" w:sz="4" w:space="0" w:color="auto"/>
              <w:right w:val="single" w:sz="4" w:space="0" w:color="auto"/>
            </w:tcBorders>
            <w:shd w:val="clear" w:color="auto" w:fill="FFE599" w:themeFill="accent4" w:themeFillTint="66"/>
          </w:tcPr>
          <w:p w14:paraId="4B8D3BB3" w14:textId="77777777" w:rsidR="00E57E6E" w:rsidRPr="00F776C2" w:rsidRDefault="00E57E6E" w:rsidP="00CC42C2">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Pemerataan Beban dan Manfaat</w:t>
            </w:r>
          </w:p>
        </w:tc>
        <w:tc>
          <w:tcPr>
            <w:tcW w:w="72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D9E2F3" w:themeFill="accent1" w:themeFillTint="33"/>
            <w:vAlign w:val="center"/>
          </w:tcPr>
          <w:p w14:paraId="04382E4D" w14:textId="77777777" w:rsidR="00E57E6E" w:rsidRPr="00F776C2" w:rsidRDefault="00E57E6E" w:rsidP="00CC42C2">
            <w:pPr>
              <w:spacing w:before="60" w:after="60"/>
              <w:rPr>
                <w:rFonts w:ascii="Tahoma" w:hAnsi="Tahoma"/>
                <w:color w:val="000000" w:themeColor="text1"/>
                <w:sz w:val="20"/>
                <w:szCs w:val="20"/>
                <w:lang w:val="id-ID"/>
              </w:rPr>
            </w:pPr>
            <w:proofErr w:type="spellStart"/>
            <w:r>
              <w:rPr>
                <w:rFonts w:asciiTheme="majorHAnsi" w:eastAsia="Times New Roman" w:hAnsiTheme="majorHAnsi" w:cstheme="majorHAnsi"/>
                <w:b/>
                <w:color w:val="000000"/>
              </w:rPr>
              <w:t>Ya</w:t>
            </w:r>
            <w:proofErr w:type="spellEnd"/>
          </w:p>
        </w:tc>
        <w:tc>
          <w:tcPr>
            <w:tcW w:w="90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D9E2F3" w:themeFill="accent1" w:themeFillTint="33"/>
            <w:vAlign w:val="center"/>
          </w:tcPr>
          <w:p w14:paraId="7A550581" w14:textId="77777777" w:rsidR="00E57E6E" w:rsidRPr="00F776C2" w:rsidRDefault="00E57E6E" w:rsidP="00CC42C2">
            <w:pPr>
              <w:spacing w:before="60" w:after="60"/>
              <w:rPr>
                <w:rFonts w:ascii="Tahoma" w:hAnsi="Tahoma"/>
                <w:color w:val="000000" w:themeColor="text1"/>
                <w:sz w:val="20"/>
                <w:szCs w:val="20"/>
                <w:lang w:val="id-ID"/>
              </w:rPr>
            </w:pPr>
            <w:proofErr w:type="spellStart"/>
            <w:r>
              <w:rPr>
                <w:rFonts w:asciiTheme="majorHAnsi" w:eastAsia="Times New Roman" w:hAnsiTheme="majorHAnsi" w:cstheme="majorHAnsi"/>
                <w:b/>
                <w:color w:val="000000"/>
              </w:rPr>
              <w:t>Tidak</w:t>
            </w:r>
            <w:proofErr w:type="spellEnd"/>
          </w:p>
        </w:tc>
        <w:tc>
          <w:tcPr>
            <w:tcW w:w="72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shd w:val="clear" w:color="auto" w:fill="D9E2F3" w:themeFill="accent1" w:themeFillTint="33"/>
            <w:vAlign w:val="center"/>
          </w:tcPr>
          <w:p w14:paraId="2AC11549" w14:textId="77777777" w:rsidR="00E57E6E" w:rsidRPr="00F776C2" w:rsidRDefault="00E57E6E" w:rsidP="00CC42C2">
            <w:pPr>
              <w:spacing w:before="60" w:after="60"/>
              <w:rPr>
                <w:rFonts w:ascii="Tahoma" w:hAnsi="Tahoma"/>
                <w:color w:val="000000" w:themeColor="text1"/>
                <w:sz w:val="20"/>
                <w:szCs w:val="20"/>
                <w:lang w:val="id-ID"/>
              </w:rPr>
            </w:pPr>
            <w:r>
              <w:rPr>
                <w:rFonts w:asciiTheme="majorHAnsi" w:eastAsia="Times New Roman" w:hAnsiTheme="majorHAnsi" w:cstheme="majorHAnsi"/>
                <w:b/>
                <w:color w:val="000000"/>
              </w:rPr>
              <w:t>N/A</w:t>
            </w:r>
          </w:p>
        </w:tc>
      </w:tr>
      <w:tr w:rsidR="00E57E6E" w:rsidRPr="00F776C2" w14:paraId="0E51A754" w14:textId="77777777" w:rsidTr="00CC42C2">
        <w:tc>
          <w:tcPr>
            <w:tcW w:w="6480" w:type="dxa"/>
            <w:gridSpan w:val="3"/>
            <w:tcBorders>
              <w:top w:val="single" w:sz="4" w:space="0" w:color="auto"/>
            </w:tcBorders>
          </w:tcPr>
          <w:p w14:paraId="3EAB3596" w14:textId="77777777" w:rsidR="00E57E6E" w:rsidRPr="006E2751" w:rsidRDefault="00E57E6E" w:rsidP="00CC42C2">
            <w:pPr>
              <w:spacing w:after="60"/>
              <w:rPr>
                <w:rFonts w:ascii="Tahoma" w:hAnsi="Tahoma" w:cs="Tahoma"/>
                <w:color w:val="000000" w:themeColor="text1"/>
                <w:sz w:val="20"/>
                <w:szCs w:val="20"/>
                <w:lang w:val="id-ID"/>
              </w:rPr>
            </w:pPr>
            <w:r w:rsidRPr="00F776C2">
              <w:rPr>
                <w:rFonts w:ascii="Tahoma" w:hAnsi="Tahoma" w:cs="Tahoma"/>
                <w:i/>
                <w:color w:val="000000" w:themeColor="text1"/>
                <w:sz w:val="20"/>
                <w:szCs w:val="20"/>
                <w:lang w:val="id-ID"/>
              </w:rPr>
              <w:t>Pemerataan beban dan manfaat mengharuskan peserta/ subjek diambil dari kualifikasi populasi di wilayah geografis di mana hasilnya dapat diterapkan</w:t>
            </w:r>
            <w:r w:rsidRPr="00F776C2">
              <w:rPr>
                <w:rFonts w:ascii="Tahoma" w:hAnsi="Tahoma" w:cs="Tahoma"/>
                <w:color w:val="000000" w:themeColor="text1"/>
                <w:sz w:val="20"/>
                <w:szCs w:val="20"/>
                <w:lang w:val="id-ID"/>
              </w:rPr>
              <w:t>.</w:t>
            </w:r>
            <w:r>
              <w:rPr>
                <w:rFonts w:ascii="Tahoma" w:hAnsi="Tahoma" w:cs="Tahoma"/>
                <w:color w:val="000000" w:themeColor="text1"/>
                <w:sz w:val="20"/>
                <w:szCs w:val="20"/>
                <w:lang w:val="id-ID"/>
              </w:rPr>
              <w:t xml:space="preserve"> </w:t>
            </w:r>
            <w:r w:rsidRPr="00F776C2">
              <w:rPr>
                <w:rFonts w:ascii="Tahoma" w:hAnsi="Tahoma" w:cs="Tahoma"/>
                <w:color w:val="000000" w:themeColor="text1"/>
                <w:sz w:val="20"/>
                <w:szCs w:val="20"/>
                <w:lang w:val="id-ID"/>
              </w:rPr>
              <w:t xml:space="preserve">Protokol suatu penelitian mencerminkan adanya perhatian atas </w:t>
            </w:r>
            <w:r w:rsidRPr="00F776C2">
              <w:rPr>
                <w:rFonts w:ascii="Tahoma" w:hAnsi="Tahoma" w:cs="Tahoma"/>
                <w:i/>
                <w:color w:val="000000" w:themeColor="text1"/>
                <w:sz w:val="20"/>
                <w:szCs w:val="20"/>
                <w:lang w:val="id-ID"/>
              </w:rPr>
              <w:t xml:space="preserve">minimal </w:t>
            </w:r>
            <w:r w:rsidRPr="00F776C2">
              <w:rPr>
                <w:rFonts w:ascii="Tahoma" w:hAnsi="Tahoma" w:cs="Tahoma"/>
                <w:i/>
                <w:color w:val="000000" w:themeColor="text1"/>
                <w:sz w:val="20"/>
                <w:szCs w:val="20"/>
                <w:u w:val="single"/>
                <w:lang w:val="id-ID"/>
              </w:rPr>
              <w:t>satu</w:t>
            </w:r>
            <w:r w:rsidRPr="00F776C2">
              <w:rPr>
                <w:rFonts w:ascii="Tahoma" w:hAnsi="Tahoma" w:cs="Tahoma"/>
                <w:color w:val="000000" w:themeColor="text1"/>
                <w:sz w:val="20"/>
                <w:szCs w:val="20"/>
                <w:lang w:val="id-ID"/>
              </w:rPr>
              <w:t xml:space="preserve"> diantara butir-butir di bawah ini:</w:t>
            </w:r>
          </w:p>
        </w:tc>
        <w:tc>
          <w:tcPr>
            <w:tcW w:w="720" w:type="dxa"/>
          </w:tcPr>
          <w:p w14:paraId="49337E67" w14:textId="77777777" w:rsidR="00E57E6E" w:rsidRPr="00F776C2" w:rsidRDefault="00E57E6E" w:rsidP="00CC42C2">
            <w:pPr>
              <w:rPr>
                <w:rFonts w:ascii="Tahoma" w:hAnsi="Tahoma"/>
                <w:color w:val="000000" w:themeColor="text1"/>
                <w:sz w:val="20"/>
                <w:szCs w:val="20"/>
                <w:lang w:val="id-ID"/>
              </w:rPr>
            </w:pPr>
          </w:p>
        </w:tc>
        <w:tc>
          <w:tcPr>
            <w:tcW w:w="90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vAlign w:val="center"/>
          </w:tcPr>
          <w:p w14:paraId="57851720" w14:textId="77777777" w:rsidR="00E57E6E" w:rsidRPr="00F776C2" w:rsidRDefault="00E57E6E" w:rsidP="00CC42C2">
            <w:pPr>
              <w:rPr>
                <w:rFonts w:ascii="Tahoma" w:hAnsi="Tahoma"/>
                <w:color w:val="000000" w:themeColor="text1"/>
                <w:sz w:val="20"/>
                <w:szCs w:val="20"/>
                <w:lang w:val="id-ID"/>
              </w:rPr>
            </w:pPr>
          </w:p>
        </w:tc>
        <w:tc>
          <w:tcPr>
            <w:tcW w:w="720"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vAlign w:val="center"/>
          </w:tcPr>
          <w:p w14:paraId="27D4FB12" w14:textId="77777777" w:rsidR="00E57E6E" w:rsidRPr="00F776C2" w:rsidRDefault="00E57E6E" w:rsidP="00CC42C2">
            <w:pPr>
              <w:rPr>
                <w:rFonts w:ascii="Tahoma" w:hAnsi="Tahoma"/>
                <w:color w:val="000000" w:themeColor="text1"/>
                <w:sz w:val="20"/>
                <w:szCs w:val="20"/>
                <w:lang w:val="id-ID"/>
              </w:rPr>
            </w:pPr>
          </w:p>
        </w:tc>
        <w:tc>
          <w:tcPr>
            <w:tcW w:w="7505" w:type="dxa"/>
            <w:tcBorders>
              <w:top w:val="single" w:sz="6" w:space="0" w:color="AEAAAA" w:themeColor="background2" w:themeShade="BF"/>
              <w:left w:val="single" w:sz="6" w:space="0" w:color="AEAAAA" w:themeColor="background2" w:themeShade="BF"/>
              <w:bottom w:val="single" w:sz="6" w:space="0" w:color="AEAAAA" w:themeColor="background2" w:themeShade="BF"/>
              <w:right w:val="single" w:sz="6" w:space="0" w:color="AEAAAA" w:themeColor="background2" w:themeShade="BF"/>
            </w:tcBorders>
            <w:vAlign w:val="center"/>
          </w:tcPr>
          <w:p w14:paraId="30B0B037" w14:textId="77777777" w:rsidR="00E57E6E" w:rsidRPr="00F776C2" w:rsidRDefault="00E57E6E" w:rsidP="00CC42C2"/>
        </w:tc>
        <w:tc>
          <w:tcPr>
            <w:tcW w:w="7505" w:type="dxa"/>
            <w:tcBorders>
              <w:top w:val="outset" w:sz="6" w:space="0" w:color="auto"/>
              <w:left w:val="outset" w:sz="6" w:space="0" w:color="auto"/>
              <w:bottom w:val="outset" w:sz="6" w:space="0" w:color="auto"/>
              <w:right w:val="outset" w:sz="6" w:space="0" w:color="auto"/>
            </w:tcBorders>
            <w:vAlign w:val="center"/>
          </w:tcPr>
          <w:p w14:paraId="0564FD2F" w14:textId="77777777" w:rsidR="00E57E6E" w:rsidRPr="00F776C2" w:rsidRDefault="00E57E6E" w:rsidP="00CC42C2"/>
        </w:tc>
      </w:tr>
      <w:tr w:rsidR="00E57E6E" w:rsidRPr="00F776C2" w14:paraId="678A54F5" w14:textId="77777777" w:rsidTr="00CC42C2">
        <w:trPr>
          <w:gridAfter w:val="2"/>
          <w:wAfter w:w="15010" w:type="dxa"/>
        </w:trPr>
        <w:tc>
          <w:tcPr>
            <w:tcW w:w="720" w:type="dxa"/>
          </w:tcPr>
          <w:p w14:paraId="6D8CFE48" w14:textId="77777777" w:rsidR="00E57E6E" w:rsidRPr="00F776C2" w:rsidRDefault="00E57E6E" w:rsidP="00CC42C2">
            <w:pPr>
              <w:spacing w:after="120"/>
              <w:rPr>
                <w:rFonts w:ascii="Tahoma" w:hAnsi="Tahoma"/>
                <w:color w:val="000000" w:themeColor="text1"/>
                <w:sz w:val="20"/>
                <w:szCs w:val="20"/>
              </w:rPr>
            </w:pPr>
            <w:r w:rsidRPr="00F776C2">
              <w:rPr>
                <w:rFonts w:ascii="Tahoma" w:hAnsi="Tahoma"/>
                <w:color w:val="000000" w:themeColor="text1"/>
                <w:sz w:val="20"/>
                <w:szCs w:val="20"/>
              </w:rPr>
              <w:t>3.1</w:t>
            </w:r>
          </w:p>
        </w:tc>
        <w:tc>
          <w:tcPr>
            <w:tcW w:w="5760" w:type="dxa"/>
            <w:gridSpan w:val="2"/>
          </w:tcPr>
          <w:p w14:paraId="5503F5E8" w14:textId="77777777" w:rsidR="00E57E6E" w:rsidRPr="00F776C2" w:rsidRDefault="00E57E6E" w:rsidP="00CC42C2">
            <w:pPr>
              <w:pStyle w:val="ListParagraph"/>
              <w:spacing w:after="120"/>
              <w:ind w:left="0"/>
              <w:rPr>
                <w:rFonts w:ascii="Tahoma" w:hAnsi="Tahoma"/>
                <w:color w:val="000000" w:themeColor="text1"/>
                <w:sz w:val="20"/>
                <w:szCs w:val="20"/>
              </w:rPr>
            </w:pPr>
            <w:r w:rsidRPr="00F776C2">
              <w:rPr>
                <w:rFonts w:ascii="Tahoma" w:hAnsi="Tahoma"/>
                <w:color w:val="000000" w:themeColor="text1"/>
                <w:sz w:val="20"/>
                <w:szCs w:val="20"/>
              </w:rPr>
              <w:t>Tercantum uraian bahwa manfaat dan beban didistribusikan secara merata</w:t>
            </w:r>
          </w:p>
        </w:tc>
        <w:tc>
          <w:tcPr>
            <w:tcW w:w="720" w:type="dxa"/>
          </w:tcPr>
          <w:p w14:paraId="13FDB8E6" w14:textId="1ED07D77" w:rsidR="00E57E6E" w:rsidRPr="00F776C2" w:rsidRDefault="00E57E6E" w:rsidP="00CC42C2">
            <w:pPr>
              <w:rPr>
                <w:rFonts w:ascii="Tahoma" w:hAnsi="Tahoma"/>
                <w:color w:val="000000" w:themeColor="text1"/>
                <w:sz w:val="20"/>
                <w:szCs w:val="20"/>
                <w:lang w:val="id-ID"/>
              </w:rPr>
            </w:pPr>
          </w:p>
        </w:tc>
        <w:tc>
          <w:tcPr>
            <w:tcW w:w="900" w:type="dxa"/>
          </w:tcPr>
          <w:p w14:paraId="07AB0D73" w14:textId="77777777" w:rsidR="00E57E6E" w:rsidRPr="00F776C2" w:rsidRDefault="00E57E6E" w:rsidP="00CC42C2">
            <w:pPr>
              <w:rPr>
                <w:rFonts w:ascii="Tahoma" w:hAnsi="Tahoma"/>
                <w:color w:val="000000" w:themeColor="text1"/>
                <w:sz w:val="20"/>
                <w:szCs w:val="20"/>
                <w:lang w:val="id-ID"/>
              </w:rPr>
            </w:pPr>
          </w:p>
        </w:tc>
        <w:tc>
          <w:tcPr>
            <w:tcW w:w="720" w:type="dxa"/>
          </w:tcPr>
          <w:p w14:paraId="482FA99A" w14:textId="77777777" w:rsidR="00E57E6E" w:rsidRPr="00F776C2" w:rsidRDefault="00E57E6E" w:rsidP="00CC42C2">
            <w:pPr>
              <w:rPr>
                <w:rFonts w:ascii="Tahoma" w:hAnsi="Tahoma"/>
                <w:color w:val="000000" w:themeColor="text1"/>
                <w:sz w:val="20"/>
                <w:szCs w:val="20"/>
                <w:lang w:val="id-ID"/>
              </w:rPr>
            </w:pPr>
          </w:p>
        </w:tc>
      </w:tr>
      <w:tr w:rsidR="00E57E6E" w:rsidRPr="00F776C2" w14:paraId="2D369C8B" w14:textId="77777777" w:rsidTr="00CC42C2">
        <w:trPr>
          <w:gridAfter w:val="2"/>
          <w:wAfter w:w="15010" w:type="dxa"/>
        </w:trPr>
        <w:tc>
          <w:tcPr>
            <w:tcW w:w="720" w:type="dxa"/>
          </w:tcPr>
          <w:p w14:paraId="40EA16F1" w14:textId="77777777" w:rsidR="00E57E6E" w:rsidRPr="00F776C2" w:rsidRDefault="00E57E6E" w:rsidP="00CC42C2">
            <w:pPr>
              <w:spacing w:after="120"/>
              <w:rPr>
                <w:rFonts w:ascii="Tahoma" w:hAnsi="Tahoma"/>
                <w:color w:val="000000" w:themeColor="text1"/>
                <w:sz w:val="20"/>
                <w:szCs w:val="20"/>
              </w:rPr>
            </w:pPr>
            <w:r w:rsidRPr="00F776C2">
              <w:rPr>
                <w:rFonts w:ascii="Tahoma" w:hAnsi="Tahoma"/>
                <w:color w:val="000000" w:themeColor="text1"/>
                <w:sz w:val="20"/>
                <w:szCs w:val="20"/>
              </w:rPr>
              <w:t>3.2</w:t>
            </w:r>
          </w:p>
        </w:tc>
        <w:tc>
          <w:tcPr>
            <w:tcW w:w="5760" w:type="dxa"/>
            <w:gridSpan w:val="2"/>
          </w:tcPr>
          <w:p w14:paraId="6F7EF084" w14:textId="77777777" w:rsidR="00E57E6E" w:rsidRPr="00F776C2" w:rsidRDefault="00E57E6E" w:rsidP="00CC42C2">
            <w:pPr>
              <w:pStyle w:val="ListParagraph"/>
              <w:spacing w:after="120"/>
              <w:ind w:left="0"/>
              <w:rPr>
                <w:rFonts w:ascii="Tahoma" w:hAnsi="Tahoma"/>
                <w:color w:val="000000" w:themeColor="text1"/>
                <w:sz w:val="20"/>
                <w:szCs w:val="20"/>
              </w:rPr>
            </w:pPr>
            <w:r w:rsidRPr="00F776C2">
              <w:rPr>
                <w:rFonts w:ascii="Tahoma" w:hAnsi="Tahoma"/>
                <w:color w:val="000000" w:themeColor="text1"/>
                <w:sz w:val="20"/>
                <w:szCs w:val="20"/>
              </w:rPr>
              <w:t xml:space="preserve">Rekrutmen subjek dilakukan berdasarkan pertimbangan ilmiah, dan tidak berdasarkan status sosial ekonomi, atau karena mudahnya subjek dimanipulasi atau dipengaruhi untuk mempermudah proses maupun pencapaian tujuan penelitian. </w:t>
            </w:r>
          </w:p>
          <w:p w14:paraId="73DDF767" w14:textId="77777777" w:rsidR="00E57E6E" w:rsidRPr="00F776C2" w:rsidRDefault="00E57E6E" w:rsidP="00CC42C2">
            <w:pPr>
              <w:pStyle w:val="ListParagraph"/>
              <w:spacing w:after="120"/>
              <w:ind w:left="0"/>
              <w:rPr>
                <w:rFonts w:ascii="Tahoma" w:hAnsi="Tahoma"/>
                <w:color w:val="000000" w:themeColor="text1"/>
                <w:sz w:val="20"/>
                <w:szCs w:val="20"/>
              </w:rPr>
            </w:pPr>
            <w:r w:rsidRPr="00F776C2">
              <w:rPr>
                <w:rFonts w:ascii="Tahoma" w:hAnsi="Tahoma"/>
                <w:color w:val="000000" w:themeColor="text1"/>
                <w:sz w:val="20"/>
                <w:szCs w:val="20"/>
              </w:rPr>
              <w:t>Bila pemilihan berdasarkan pada sosial ekonomi, harus atas dasar pertimbangan etik dan ilmiah</w:t>
            </w:r>
          </w:p>
          <w:p w14:paraId="25692993" w14:textId="77777777" w:rsidR="00E57E6E" w:rsidRPr="00F776C2" w:rsidRDefault="00E57E6E" w:rsidP="00E57E6E">
            <w:pPr>
              <w:pStyle w:val="ListParagraph"/>
              <w:numPr>
                <w:ilvl w:val="0"/>
                <w:numId w:val="37"/>
              </w:numPr>
              <w:spacing w:after="120"/>
              <w:ind w:left="162" w:hanging="162"/>
              <w:jc w:val="left"/>
              <w:rPr>
                <w:rFonts w:ascii="Tahoma" w:hAnsi="Tahoma"/>
                <w:i/>
                <w:color w:val="000000" w:themeColor="text1"/>
                <w:sz w:val="20"/>
                <w:szCs w:val="20"/>
              </w:rPr>
            </w:pPr>
            <w:r w:rsidRPr="00F776C2">
              <w:rPr>
                <w:rFonts w:ascii="Tahoma" w:hAnsi="Tahoma" w:cs="Tahoma"/>
                <w:i/>
                <w:color w:val="000000" w:themeColor="text1"/>
                <w:sz w:val="20"/>
                <w:szCs w:val="20"/>
              </w:rPr>
              <w:t>Terdapat rincian kriteria subjek dan alasan penentuan yang tidak masuk kriteria dari kelompok kelompok berdasarkan umur, sex, faktor sosial atau ekonomi, atau alasan alasan lainnya</w:t>
            </w:r>
          </w:p>
        </w:tc>
        <w:tc>
          <w:tcPr>
            <w:tcW w:w="720" w:type="dxa"/>
          </w:tcPr>
          <w:p w14:paraId="4E6CA952" w14:textId="56F8B8A5" w:rsidR="00E57E6E" w:rsidRPr="00F776C2" w:rsidRDefault="00E57E6E" w:rsidP="00CC42C2">
            <w:pPr>
              <w:rPr>
                <w:rFonts w:ascii="Tahoma" w:hAnsi="Tahoma"/>
                <w:color w:val="000000" w:themeColor="text1"/>
                <w:sz w:val="20"/>
                <w:szCs w:val="20"/>
                <w:lang w:val="id-ID"/>
              </w:rPr>
            </w:pPr>
          </w:p>
        </w:tc>
        <w:tc>
          <w:tcPr>
            <w:tcW w:w="900" w:type="dxa"/>
          </w:tcPr>
          <w:p w14:paraId="39A87C1E" w14:textId="77777777" w:rsidR="00E57E6E" w:rsidRPr="00F776C2" w:rsidRDefault="00E57E6E" w:rsidP="00CC42C2">
            <w:pPr>
              <w:rPr>
                <w:rFonts w:ascii="Tahoma" w:hAnsi="Tahoma"/>
                <w:color w:val="000000" w:themeColor="text1"/>
                <w:sz w:val="20"/>
                <w:szCs w:val="20"/>
                <w:lang w:val="id-ID"/>
              </w:rPr>
            </w:pPr>
          </w:p>
        </w:tc>
        <w:tc>
          <w:tcPr>
            <w:tcW w:w="720" w:type="dxa"/>
          </w:tcPr>
          <w:p w14:paraId="0FAE4FC3" w14:textId="77777777" w:rsidR="00E57E6E" w:rsidRPr="00F776C2" w:rsidRDefault="00E57E6E" w:rsidP="00CC42C2">
            <w:pPr>
              <w:rPr>
                <w:rFonts w:ascii="Tahoma" w:hAnsi="Tahoma"/>
                <w:color w:val="000000" w:themeColor="text1"/>
                <w:sz w:val="20"/>
                <w:szCs w:val="20"/>
                <w:lang w:val="id-ID"/>
              </w:rPr>
            </w:pPr>
          </w:p>
        </w:tc>
      </w:tr>
      <w:tr w:rsidR="00E57E6E" w:rsidRPr="00F776C2" w14:paraId="7EAFA170" w14:textId="77777777" w:rsidTr="00CC42C2">
        <w:trPr>
          <w:gridAfter w:val="2"/>
          <w:wAfter w:w="15010" w:type="dxa"/>
        </w:trPr>
        <w:tc>
          <w:tcPr>
            <w:tcW w:w="720" w:type="dxa"/>
          </w:tcPr>
          <w:p w14:paraId="23205CE2" w14:textId="77777777" w:rsidR="00E57E6E" w:rsidRPr="00F776C2" w:rsidRDefault="00E57E6E" w:rsidP="00CC42C2">
            <w:pPr>
              <w:spacing w:after="120"/>
              <w:rPr>
                <w:rFonts w:ascii="Tahoma" w:hAnsi="Tahoma"/>
                <w:color w:val="000000" w:themeColor="text1"/>
                <w:sz w:val="20"/>
                <w:szCs w:val="20"/>
              </w:rPr>
            </w:pPr>
            <w:r w:rsidRPr="00F776C2">
              <w:rPr>
                <w:rFonts w:ascii="Tahoma" w:hAnsi="Tahoma"/>
                <w:color w:val="000000" w:themeColor="text1"/>
                <w:sz w:val="20"/>
                <w:szCs w:val="20"/>
              </w:rPr>
              <w:t>3.3</w:t>
            </w:r>
          </w:p>
        </w:tc>
        <w:tc>
          <w:tcPr>
            <w:tcW w:w="5760" w:type="dxa"/>
            <w:gridSpan w:val="2"/>
          </w:tcPr>
          <w:p w14:paraId="2B982285" w14:textId="77777777" w:rsidR="00E57E6E" w:rsidRPr="00F776C2" w:rsidRDefault="00E57E6E" w:rsidP="00CC42C2">
            <w:pPr>
              <w:pStyle w:val="ListParagraph"/>
              <w:spacing w:after="120"/>
              <w:ind w:left="0"/>
              <w:rPr>
                <w:rFonts w:ascii="Tahoma" w:hAnsi="Tahoma"/>
                <w:color w:val="000000" w:themeColor="text1"/>
                <w:sz w:val="20"/>
                <w:szCs w:val="20"/>
              </w:rPr>
            </w:pPr>
            <w:r w:rsidRPr="00F776C2">
              <w:rPr>
                <w:rFonts w:ascii="Tahoma" w:hAnsi="Tahoma" w:cs="Tahoma"/>
                <w:color w:val="212121"/>
                <w:sz w:val="20"/>
                <w:szCs w:val="20"/>
              </w:rPr>
              <w:t>Informasi dalam “media” perekrutan peserta (misalnya iklan, pemberitahuan, artikel media transkrip pesan radio)</w:t>
            </w:r>
            <w:r w:rsidRPr="00F776C2">
              <w:rPr>
                <w:rFonts w:ascii="Tahoma" w:hAnsi="Tahoma" w:cs="Tahoma"/>
                <w:color w:val="212121"/>
                <w:sz w:val="20"/>
                <w:szCs w:val="20"/>
                <w:lang w:val="en-ID"/>
              </w:rPr>
              <w:t xml:space="preserve"> </w:t>
            </w:r>
            <w:proofErr w:type="spellStart"/>
            <w:r w:rsidRPr="00F776C2">
              <w:rPr>
                <w:rFonts w:ascii="Tahoma" w:hAnsi="Tahoma" w:cs="Tahoma"/>
                <w:color w:val="212121"/>
                <w:sz w:val="20"/>
                <w:szCs w:val="20"/>
                <w:lang w:val="en-ID"/>
              </w:rPr>
              <w:t>disediakan</w:t>
            </w:r>
            <w:proofErr w:type="spellEnd"/>
            <w:r w:rsidRPr="00F776C2">
              <w:rPr>
                <w:rFonts w:ascii="Tahoma" w:hAnsi="Tahoma" w:cs="Tahoma"/>
                <w:color w:val="212121"/>
                <w:sz w:val="20"/>
                <w:szCs w:val="20"/>
                <w:lang w:val="en-ID"/>
              </w:rPr>
              <w:t xml:space="preserve"> </w:t>
            </w:r>
            <w:r w:rsidRPr="00F776C2">
              <w:rPr>
                <w:rFonts w:ascii="Tahoma" w:hAnsi="Tahoma" w:cs="Tahoma"/>
                <w:color w:val="212121"/>
                <w:sz w:val="20"/>
                <w:szCs w:val="20"/>
              </w:rPr>
              <w:t>dalam bahasa Inggris atau bahasa lokal</w:t>
            </w:r>
          </w:p>
        </w:tc>
        <w:tc>
          <w:tcPr>
            <w:tcW w:w="720" w:type="dxa"/>
          </w:tcPr>
          <w:p w14:paraId="067108AF" w14:textId="77777777" w:rsidR="00E57E6E" w:rsidRPr="00F776C2" w:rsidRDefault="00E57E6E" w:rsidP="00CC42C2">
            <w:pPr>
              <w:rPr>
                <w:rFonts w:ascii="Tahoma" w:hAnsi="Tahoma"/>
                <w:color w:val="000000" w:themeColor="text1"/>
                <w:sz w:val="20"/>
                <w:szCs w:val="20"/>
                <w:lang w:val="id-ID"/>
              </w:rPr>
            </w:pPr>
          </w:p>
        </w:tc>
        <w:tc>
          <w:tcPr>
            <w:tcW w:w="900" w:type="dxa"/>
          </w:tcPr>
          <w:p w14:paraId="3966D62D" w14:textId="77777777" w:rsidR="00E57E6E" w:rsidRPr="00F776C2" w:rsidRDefault="00E57E6E" w:rsidP="00CC42C2">
            <w:pPr>
              <w:rPr>
                <w:rFonts w:ascii="Tahoma" w:hAnsi="Tahoma"/>
                <w:color w:val="000000" w:themeColor="text1"/>
                <w:sz w:val="20"/>
                <w:szCs w:val="20"/>
                <w:lang w:val="id-ID"/>
              </w:rPr>
            </w:pPr>
          </w:p>
        </w:tc>
        <w:tc>
          <w:tcPr>
            <w:tcW w:w="720" w:type="dxa"/>
          </w:tcPr>
          <w:p w14:paraId="39334375" w14:textId="77777777" w:rsidR="00E57E6E" w:rsidRPr="00F776C2" w:rsidRDefault="00E57E6E" w:rsidP="00CC42C2">
            <w:pPr>
              <w:rPr>
                <w:rFonts w:ascii="Tahoma" w:hAnsi="Tahoma"/>
                <w:color w:val="000000" w:themeColor="text1"/>
                <w:sz w:val="20"/>
                <w:szCs w:val="20"/>
                <w:lang w:val="id-ID"/>
              </w:rPr>
            </w:pPr>
          </w:p>
        </w:tc>
      </w:tr>
      <w:tr w:rsidR="00E57E6E" w:rsidRPr="00F776C2" w14:paraId="641107EF" w14:textId="77777777" w:rsidTr="00CC42C2">
        <w:trPr>
          <w:gridAfter w:val="2"/>
          <w:wAfter w:w="15010" w:type="dxa"/>
        </w:trPr>
        <w:tc>
          <w:tcPr>
            <w:tcW w:w="720" w:type="dxa"/>
          </w:tcPr>
          <w:p w14:paraId="32D13FE6" w14:textId="77777777" w:rsidR="00E57E6E" w:rsidRPr="00F776C2" w:rsidRDefault="00E57E6E" w:rsidP="00CC42C2">
            <w:pPr>
              <w:spacing w:after="120"/>
              <w:rPr>
                <w:rFonts w:ascii="Tahoma" w:hAnsi="Tahoma"/>
                <w:color w:val="000000" w:themeColor="text1"/>
                <w:sz w:val="20"/>
                <w:szCs w:val="20"/>
              </w:rPr>
            </w:pPr>
            <w:r w:rsidRPr="00F776C2">
              <w:rPr>
                <w:rFonts w:ascii="Tahoma" w:hAnsi="Tahoma"/>
                <w:color w:val="000000" w:themeColor="text1"/>
                <w:sz w:val="20"/>
                <w:szCs w:val="20"/>
              </w:rPr>
              <w:t>3.4</w:t>
            </w:r>
          </w:p>
        </w:tc>
        <w:tc>
          <w:tcPr>
            <w:tcW w:w="5760" w:type="dxa"/>
            <w:gridSpan w:val="2"/>
          </w:tcPr>
          <w:p w14:paraId="208D17EC" w14:textId="77777777" w:rsidR="00E57E6E" w:rsidRPr="00F776C2" w:rsidRDefault="00E57E6E" w:rsidP="00CC42C2">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Dalam memilih atau tidak memilih subjek tertentu, pertimbangkan kekhususan subjek sehingga perlu perlindungan khusus selama menjadi subjek; </w:t>
            </w:r>
            <w:proofErr w:type="spellStart"/>
            <w:r w:rsidRPr="00F776C2">
              <w:rPr>
                <w:rFonts w:ascii="Tahoma" w:hAnsi="Tahoma"/>
                <w:color w:val="000000" w:themeColor="text1"/>
                <w:sz w:val="20"/>
                <w:szCs w:val="20"/>
              </w:rPr>
              <w:t>hal</w:t>
            </w:r>
            <w:proofErr w:type="spellEnd"/>
            <w:r w:rsidRPr="00F776C2">
              <w:rPr>
                <w:rFonts w:ascii="Tahoma" w:hAnsi="Tahoma"/>
                <w:color w:val="000000" w:themeColor="text1"/>
                <w:sz w:val="20"/>
                <w:szCs w:val="20"/>
              </w:rPr>
              <w:t xml:space="preserve"> </w:t>
            </w:r>
            <w:proofErr w:type="spellStart"/>
            <w:r w:rsidRPr="00F776C2">
              <w:rPr>
                <w:rFonts w:ascii="Tahoma" w:hAnsi="Tahoma"/>
                <w:color w:val="000000" w:themeColor="text1"/>
                <w:sz w:val="20"/>
                <w:szCs w:val="20"/>
              </w:rPr>
              <w:t>ini</w:t>
            </w:r>
            <w:proofErr w:type="spellEnd"/>
            <w:r w:rsidRPr="00F776C2">
              <w:rPr>
                <w:rFonts w:ascii="Tahoma" w:hAnsi="Tahoma"/>
                <w:color w:val="000000" w:themeColor="text1"/>
                <w:sz w:val="20"/>
                <w:szCs w:val="20"/>
              </w:rPr>
              <w:t xml:space="preserve"> </w:t>
            </w:r>
            <w:r w:rsidRPr="00F776C2">
              <w:rPr>
                <w:rFonts w:ascii="Tahoma" w:hAnsi="Tahoma"/>
                <w:color w:val="000000" w:themeColor="text1"/>
                <w:sz w:val="20"/>
                <w:szCs w:val="20"/>
                <w:lang w:val="id-ID"/>
              </w:rPr>
              <w:t xml:space="preserve">dapat dibenarkan karena peneliti mempertimbangkan kemungkinan memburuknya kesenjangan kesehatan </w:t>
            </w:r>
          </w:p>
        </w:tc>
        <w:tc>
          <w:tcPr>
            <w:tcW w:w="720" w:type="dxa"/>
          </w:tcPr>
          <w:p w14:paraId="5FDB8981" w14:textId="77777777" w:rsidR="00E57E6E" w:rsidRPr="00F776C2" w:rsidRDefault="00E57E6E" w:rsidP="00CC42C2">
            <w:pPr>
              <w:rPr>
                <w:rFonts w:ascii="Tahoma" w:hAnsi="Tahoma"/>
                <w:color w:val="000000" w:themeColor="text1"/>
                <w:sz w:val="20"/>
                <w:szCs w:val="20"/>
                <w:lang w:val="id-ID"/>
              </w:rPr>
            </w:pPr>
          </w:p>
        </w:tc>
        <w:tc>
          <w:tcPr>
            <w:tcW w:w="900" w:type="dxa"/>
          </w:tcPr>
          <w:p w14:paraId="043712BA" w14:textId="77777777" w:rsidR="00E57E6E" w:rsidRPr="00F776C2" w:rsidRDefault="00E57E6E" w:rsidP="00CC42C2">
            <w:pPr>
              <w:rPr>
                <w:rFonts w:ascii="Tahoma" w:hAnsi="Tahoma"/>
                <w:color w:val="000000" w:themeColor="text1"/>
                <w:sz w:val="20"/>
                <w:szCs w:val="20"/>
                <w:lang w:val="id-ID"/>
              </w:rPr>
            </w:pPr>
          </w:p>
        </w:tc>
        <w:tc>
          <w:tcPr>
            <w:tcW w:w="720" w:type="dxa"/>
          </w:tcPr>
          <w:p w14:paraId="4FD61C85" w14:textId="77777777" w:rsidR="00E57E6E" w:rsidRPr="00F776C2" w:rsidRDefault="00E57E6E" w:rsidP="00CC42C2">
            <w:pPr>
              <w:rPr>
                <w:rFonts w:ascii="Tahoma" w:hAnsi="Tahoma"/>
                <w:color w:val="000000" w:themeColor="text1"/>
                <w:sz w:val="20"/>
                <w:szCs w:val="20"/>
                <w:lang w:val="id-ID"/>
              </w:rPr>
            </w:pPr>
          </w:p>
        </w:tc>
      </w:tr>
      <w:tr w:rsidR="00E57E6E" w:rsidRPr="00F776C2" w14:paraId="6155D921" w14:textId="77777777" w:rsidTr="00CC42C2">
        <w:trPr>
          <w:gridAfter w:val="2"/>
          <w:wAfter w:w="15010" w:type="dxa"/>
        </w:trPr>
        <w:tc>
          <w:tcPr>
            <w:tcW w:w="720" w:type="dxa"/>
          </w:tcPr>
          <w:p w14:paraId="7C6A520F" w14:textId="77777777" w:rsidR="00E57E6E" w:rsidRPr="00F776C2" w:rsidRDefault="00E57E6E" w:rsidP="00CC42C2">
            <w:pPr>
              <w:spacing w:after="120"/>
              <w:rPr>
                <w:rFonts w:ascii="Tahoma" w:hAnsi="Tahoma"/>
                <w:color w:val="000000" w:themeColor="text1"/>
                <w:sz w:val="20"/>
                <w:szCs w:val="20"/>
              </w:rPr>
            </w:pPr>
            <w:r w:rsidRPr="00F776C2">
              <w:rPr>
                <w:rFonts w:ascii="Tahoma" w:hAnsi="Tahoma"/>
                <w:color w:val="000000" w:themeColor="text1"/>
                <w:sz w:val="20"/>
                <w:szCs w:val="20"/>
              </w:rPr>
              <w:t>3.5</w:t>
            </w:r>
          </w:p>
        </w:tc>
        <w:tc>
          <w:tcPr>
            <w:tcW w:w="5760" w:type="dxa"/>
            <w:gridSpan w:val="2"/>
          </w:tcPr>
          <w:p w14:paraId="15DAFB6B" w14:textId="77777777" w:rsidR="00E57E6E" w:rsidRPr="00F776C2" w:rsidRDefault="00E57E6E" w:rsidP="00CC42C2">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Kelompok subjek yang tidak mungkin memperoleh manfaat dari penelitian ini, dapat dipisahkan dari subjek lain, agar terhindar dari risiko dan beban yang sama</w:t>
            </w:r>
          </w:p>
        </w:tc>
        <w:tc>
          <w:tcPr>
            <w:tcW w:w="720" w:type="dxa"/>
          </w:tcPr>
          <w:p w14:paraId="0CEBF5FD" w14:textId="77777777" w:rsidR="00E57E6E" w:rsidRPr="00F776C2" w:rsidRDefault="00E57E6E" w:rsidP="00CC42C2">
            <w:pPr>
              <w:rPr>
                <w:rFonts w:ascii="Tahoma" w:hAnsi="Tahoma"/>
                <w:color w:val="000000" w:themeColor="text1"/>
                <w:sz w:val="20"/>
                <w:szCs w:val="20"/>
                <w:lang w:val="id-ID"/>
              </w:rPr>
            </w:pPr>
          </w:p>
        </w:tc>
        <w:tc>
          <w:tcPr>
            <w:tcW w:w="900" w:type="dxa"/>
          </w:tcPr>
          <w:p w14:paraId="5348B4A4" w14:textId="77777777" w:rsidR="00E57E6E" w:rsidRPr="00F776C2" w:rsidRDefault="00E57E6E" w:rsidP="00CC42C2">
            <w:pPr>
              <w:rPr>
                <w:rFonts w:ascii="Tahoma" w:hAnsi="Tahoma"/>
                <w:color w:val="000000" w:themeColor="text1"/>
                <w:sz w:val="20"/>
                <w:szCs w:val="20"/>
                <w:lang w:val="id-ID"/>
              </w:rPr>
            </w:pPr>
          </w:p>
        </w:tc>
        <w:tc>
          <w:tcPr>
            <w:tcW w:w="720" w:type="dxa"/>
          </w:tcPr>
          <w:p w14:paraId="2746C73B" w14:textId="77777777" w:rsidR="00E57E6E" w:rsidRPr="00F776C2" w:rsidRDefault="00E57E6E" w:rsidP="00CC42C2">
            <w:pPr>
              <w:rPr>
                <w:rFonts w:ascii="Tahoma" w:hAnsi="Tahoma"/>
                <w:color w:val="000000" w:themeColor="text1"/>
                <w:sz w:val="20"/>
                <w:szCs w:val="20"/>
                <w:lang w:val="id-ID"/>
              </w:rPr>
            </w:pPr>
          </w:p>
        </w:tc>
      </w:tr>
      <w:tr w:rsidR="00E57E6E" w:rsidRPr="00F776C2" w14:paraId="658B82A4" w14:textId="77777777" w:rsidTr="00CC42C2">
        <w:trPr>
          <w:gridAfter w:val="2"/>
          <w:wAfter w:w="15010" w:type="dxa"/>
        </w:trPr>
        <w:tc>
          <w:tcPr>
            <w:tcW w:w="720" w:type="dxa"/>
          </w:tcPr>
          <w:p w14:paraId="3577B7C2" w14:textId="77777777" w:rsidR="00E57E6E" w:rsidRPr="00F776C2" w:rsidRDefault="00E57E6E" w:rsidP="00CC42C2">
            <w:pPr>
              <w:spacing w:after="120"/>
              <w:rPr>
                <w:rFonts w:ascii="Tahoma" w:hAnsi="Tahoma"/>
                <w:color w:val="000000" w:themeColor="text1"/>
                <w:sz w:val="20"/>
                <w:szCs w:val="20"/>
              </w:rPr>
            </w:pPr>
            <w:r w:rsidRPr="00F776C2">
              <w:rPr>
                <w:rFonts w:ascii="Tahoma" w:hAnsi="Tahoma"/>
                <w:color w:val="000000" w:themeColor="text1"/>
                <w:sz w:val="20"/>
                <w:szCs w:val="20"/>
              </w:rPr>
              <w:t>3.6</w:t>
            </w:r>
          </w:p>
        </w:tc>
        <w:tc>
          <w:tcPr>
            <w:tcW w:w="5760" w:type="dxa"/>
            <w:gridSpan w:val="2"/>
          </w:tcPr>
          <w:p w14:paraId="4CD14F1D" w14:textId="77777777" w:rsidR="00E57E6E" w:rsidRPr="00F776C2" w:rsidRDefault="00E57E6E" w:rsidP="00CC42C2">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Kelompok yang kurang terwakili dalam penelitian medis harus diberikan akses yg tepat untuk berpartisipasi, selain sebagai subjek/ sampel penelitian </w:t>
            </w:r>
          </w:p>
        </w:tc>
        <w:tc>
          <w:tcPr>
            <w:tcW w:w="720" w:type="dxa"/>
          </w:tcPr>
          <w:p w14:paraId="14D4E9DF" w14:textId="77777777" w:rsidR="00E57E6E" w:rsidRPr="00F776C2" w:rsidRDefault="00E57E6E" w:rsidP="00CC42C2">
            <w:pPr>
              <w:rPr>
                <w:rFonts w:ascii="Tahoma" w:hAnsi="Tahoma"/>
                <w:color w:val="000000" w:themeColor="text1"/>
                <w:sz w:val="20"/>
                <w:szCs w:val="20"/>
                <w:lang w:val="id-ID"/>
              </w:rPr>
            </w:pPr>
          </w:p>
        </w:tc>
        <w:tc>
          <w:tcPr>
            <w:tcW w:w="900" w:type="dxa"/>
          </w:tcPr>
          <w:p w14:paraId="471CDDCA" w14:textId="77777777" w:rsidR="00E57E6E" w:rsidRPr="00F776C2" w:rsidRDefault="00E57E6E" w:rsidP="00CC42C2">
            <w:pPr>
              <w:rPr>
                <w:rFonts w:ascii="Tahoma" w:hAnsi="Tahoma"/>
                <w:color w:val="000000" w:themeColor="text1"/>
                <w:sz w:val="20"/>
                <w:szCs w:val="20"/>
                <w:lang w:val="id-ID"/>
              </w:rPr>
            </w:pPr>
          </w:p>
        </w:tc>
        <w:tc>
          <w:tcPr>
            <w:tcW w:w="720" w:type="dxa"/>
          </w:tcPr>
          <w:p w14:paraId="397556B0" w14:textId="77777777" w:rsidR="00E57E6E" w:rsidRPr="00F776C2" w:rsidRDefault="00E57E6E" w:rsidP="00CC42C2">
            <w:pPr>
              <w:rPr>
                <w:rFonts w:ascii="Tahoma" w:hAnsi="Tahoma"/>
                <w:color w:val="000000" w:themeColor="text1"/>
                <w:sz w:val="20"/>
                <w:szCs w:val="20"/>
                <w:lang w:val="id-ID"/>
              </w:rPr>
            </w:pPr>
          </w:p>
        </w:tc>
      </w:tr>
      <w:tr w:rsidR="00E57E6E" w:rsidRPr="00F776C2" w14:paraId="6CE74113" w14:textId="77777777" w:rsidTr="00CC42C2">
        <w:trPr>
          <w:gridAfter w:val="2"/>
          <w:wAfter w:w="15010" w:type="dxa"/>
        </w:trPr>
        <w:tc>
          <w:tcPr>
            <w:tcW w:w="720" w:type="dxa"/>
          </w:tcPr>
          <w:p w14:paraId="341FAC37" w14:textId="77777777" w:rsidR="00E57E6E" w:rsidRPr="00F776C2" w:rsidRDefault="00E57E6E" w:rsidP="00CC42C2">
            <w:pPr>
              <w:spacing w:after="120"/>
              <w:rPr>
                <w:rFonts w:ascii="Tahoma" w:hAnsi="Tahoma"/>
                <w:color w:val="000000" w:themeColor="text1"/>
                <w:sz w:val="20"/>
                <w:szCs w:val="20"/>
              </w:rPr>
            </w:pPr>
            <w:r w:rsidRPr="00F776C2">
              <w:rPr>
                <w:rFonts w:ascii="Tahoma" w:hAnsi="Tahoma"/>
                <w:color w:val="000000" w:themeColor="text1"/>
                <w:sz w:val="20"/>
                <w:szCs w:val="20"/>
              </w:rPr>
              <w:lastRenderedPageBreak/>
              <w:t>3.7</w:t>
            </w:r>
          </w:p>
        </w:tc>
        <w:tc>
          <w:tcPr>
            <w:tcW w:w="5760" w:type="dxa"/>
            <w:gridSpan w:val="2"/>
          </w:tcPr>
          <w:p w14:paraId="3E1E7D44" w14:textId="77777777" w:rsidR="00E57E6E" w:rsidRPr="00F776C2" w:rsidRDefault="00E57E6E" w:rsidP="00CC42C2">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Pembedaan distribusi beban dan manfaat juga dapat dipertimbangkan untuk dilakukan jika berkait dengan lokasi populasi </w:t>
            </w:r>
          </w:p>
        </w:tc>
        <w:tc>
          <w:tcPr>
            <w:tcW w:w="720" w:type="dxa"/>
          </w:tcPr>
          <w:p w14:paraId="32B877E4" w14:textId="77777777" w:rsidR="00E57E6E" w:rsidRPr="00F776C2" w:rsidRDefault="00E57E6E" w:rsidP="00CC42C2">
            <w:pPr>
              <w:rPr>
                <w:rFonts w:ascii="Tahoma" w:hAnsi="Tahoma"/>
                <w:color w:val="000000" w:themeColor="text1"/>
                <w:sz w:val="20"/>
                <w:szCs w:val="20"/>
                <w:lang w:val="id-ID"/>
              </w:rPr>
            </w:pPr>
          </w:p>
        </w:tc>
        <w:tc>
          <w:tcPr>
            <w:tcW w:w="900" w:type="dxa"/>
          </w:tcPr>
          <w:p w14:paraId="69DC25AA" w14:textId="77777777" w:rsidR="00E57E6E" w:rsidRPr="00F776C2" w:rsidRDefault="00E57E6E" w:rsidP="00CC42C2">
            <w:pPr>
              <w:rPr>
                <w:rFonts w:ascii="Tahoma" w:hAnsi="Tahoma"/>
                <w:color w:val="000000" w:themeColor="text1"/>
                <w:sz w:val="20"/>
                <w:szCs w:val="20"/>
                <w:lang w:val="id-ID"/>
              </w:rPr>
            </w:pPr>
          </w:p>
        </w:tc>
        <w:tc>
          <w:tcPr>
            <w:tcW w:w="720" w:type="dxa"/>
          </w:tcPr>
          <w:p w14:paraId="3D9DE1AB" w14:textId="77777777" w:rsidR="00E57E6E" w:rsidRPr="00F776C2" w:rsidRDefault="00E57E6E" w:rsidP="00CC42C2">
            <w:pPr>
              <w:rPr>
                <w:rFonts w:ascii="Tahoma" w:hAnsi="Tahoma"/>
                <w:color w:val="000000" w:themeColor="text1"/>
                <w:sz w:val="20"/>
                <w:szCs w:val="20"/>
                <w:lang w:val="id-ID"/>
              </w:rPr>
            </w:pPr>
          </w:p>
        </w:tc>
      </w:tr>
      <w:tr w:rsidR="00E57E6E" w:rsidRPr="00F776C2" w14:paraId="3474FEE1" w14:textId="77777777" w:rsidTr="00CC42C2">
        <w:trPr>
          <w:gridAfter w:val="2"/>
          <w:wAfter w:w="15010" w:type="dxa"/>
        </w:trPr>
        <w:tc>
          <w:tcPr>
            <w:tcW w:w="720" w:type="dxa"/>
          </w:tcPr>
          <w:p w14:paraId="7EB85B94" w14:textId="77777777" w:rsidR="00E57E6E" w:rsidRPr="00F776C2" w:rsidRDefault="00E57E6E" w:rsidP="00CC42C2">
            <w:pPr>
              <w:spacing w:after="120"/>
              <w:rPr>
                <w:rFonts w:ascii="Tahoma" w:hAnsi="Tahoma"/>
                <w:color w:val="000000" w:themeColor="text1"/>
                <w:sz w:val="20"/>
                <w:szCs w:val="20"/>
              </w:rPr>
            </w:pPr>
            <w:r w:rsidRPr="00F776C2">
              <w:rPr>
                <w:rFonts w:ascii="Tahoma" w:hAnsi="Tahoma"/>
                <w:color w:val="000000" w:themeColor="text1"/>
                <w:sz w:val="20"/>
                <w:szCs w:val="20"/>
              </w:rPr>
              <w:t>3.8</w:t>
            </w:r>
          </w:p>
        </w:tc>
        <w:tc>
          <w:tcPr>
            <w:tcW w:w="5760" w:type="dxa"/>
            <w:gridSpan w:val="2"/>
          </w:tcPr>
          <w:p w14:paraId="019E2957" w14:textId="77777777" w:rsidR="00E57E6E" w:rsidRPr="00F776C2" w:rsidRDefault="00E57E6E" w:rsidP="00CC42C2">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Jumlah/</w:t>
            </w:r>
            <w:r w:rsidRPr="00F776C2">
              <w:rPr>
                <w:rFonts w:ascii="Tahoma" w:hAnsi="Tahoma"/>
                <w:color w:val="000000" w:themeColor="text1"/>
                <w:sz w:val="20"/>
                <w:szCs w:val="20"/>
              </w:rPr>
              <w:t xml:space="preserve"> </w:t>
            </w:r>
            <w:r w:rsidRPr="00F776C2">
              <w:rPr>
                <w:rFonts w:ascii="Tahoma" w:hAnsi="Tahoma"/>
                <w:color w:val="000000" w:themeColor="text1"/>
                <w:sz w:val="20"/>
                <w:szCs w:val="20"/>
                <w:lang w:val="id-ID"/>
              </w:rPr>
              <w:t>proporsi subjek terpinggirkan dalam penelitian ini terwakili secara seimbang dengan kelompok lain</w:t>
            </w:r>
          </w:p>
        </w:tc>
        <w:tc>
          <w:tcPr>
            <w:tcW w:w="720" w:type="dxa"/>
          </w:tcPr>
          <w:p w14:paraId="2BA4A9BA" w14:textId="77777777" w:rsidR="00E57E6E" w:rsidRPr="00F776C2" w:rsidRDefault="00E57E6E" w:rsidP="00CC42C2">
            <w:pPr>
              <w:rPr>
                <w:rFonts w:ascii="Tahoma" w:hAnsi="Tahoma"/>
                <w:color w:val="000000" w:themeColor="text1"/>
                <w:sz w:val="20"/>
                <w:szCs w:val="20"/>
                <w:lang w:val="id-ID"/>
              </w:rPr>
            </w:pPr>
          </w:p>
        </w:tc>
        <w:tc>
          <w:tcPr>
            <w:tcW w:w="900" w:type="dxa"/>
          </w:tcPr>
          <w:p w14:paraId="6710041C" w14:textId="77777777" w:rsidR="00E57E6E" w:rsidRPr="00F776C2" w:rsidRDefault="00E57E6E" w:rsidP="00CC42C2">
            <w:pPr>
              <w:rPr>
                <w:rFonts w:ascii="Tahoma" w:hAnsi="Tahoma"/>
                <w:color w:val="000000" w:themeColor="text1"/>
                <w:sz w:val="20"/>
                <w:szCs w:val="20"/>
                <w:lang w:val="id-ID"/>
              </w:rPr>
            </w:pPr>
          </w:p>
        </w:tc>
        <w:tc>
          <w:tcPr>
            <w:tcW w:w="720" w:type="dxa"/>
          </w:tcPr>
          <w:p w14:paraId="6C7A8CB5" w14:textId="77777777" w:rsidR="00E57E6E" w:rsidRPr="00F776C2" w:rsidRDefault="00E57E6E" w:rsidP="00CC42C2">
            <w:pPr>
              <w:rPr>
                <w:rFonts w:ascii="Tahoma" w:hAnsi="Tahoma"/>
                <w:color w:val="000000" w:themeColor="text1"/>
                <w:sz w:val="20"/>
                <w:szCs w:val="20"/>
                <w:lang w:val="id-ID"/>
              </w:rPr>
            </w:pPr>
          </w:p>
        </w:tc>
      </w:tr>
      <w:tr w:rsidR="00E57E6E" w:rsidRPr="00F776C2" w14:paraId="397BE8E6" w14:textId="77777777" w:rsidTr="00CC42C2">
        <w:trPr>
          <w:gridAfter w:val="2"/>
          <w:wAfter w:w="15010" w:type="dxa"/>
        </w:trPr>
        <w:tc>
          <w:tcPr>
            <w:tcW w:w="720" w:type="dxa"/>
          </w:tcPr>
          <w:p w14:paraId="0762D2C9" w14:textId="77777777" w:rsidR="00E57E6E" w:rsidRPr="00F776C2" w:rsidRDefault="00E57E6E" w:rsidP="00CC42C2">
            <w:pPr>
              <w:spacing w:after="120"/>
              <w:rPr>
                <w:rFonts w:ascii="Tahoma" w:hAnsi="Tahoma"/>
                <w:color w:val="000000" w:themeColor="text1"/>
                <w:sz w:val="20"/>
                <w:szCs w:val="20"/>
              </w:rPr>
            </w:pPr>
            <w:r w:rsidRPr="00F776C2">
              <w:rPr>
                <w:rFonts w:ascii="Tahoma" w:hAnsi="Tahoma"/>
                <w:color w:val="000000" w:themeColor="text1"/>
                <w:sz w:val="20"/>
                <w:szCs w:val="20"/>
              </w:rPr>
              <w:t>3.9</w:t>
            </w:r>
          </w:p>
        </w:tc>
        <w:tc>
          <w:tcPr>
            <w:tcW w:w="5760" w:type="dxa"/>
            <w:gridSpan w:val="2"/>
          </w:tcPr>
          <w:p w14:paraId="753D22B6" w14:textId="77777777" w:rsidR="00E57E6E" w:rsidRPr="00F776C2" w:rsidRDefault="00E57E6E" w:rsidP="00CC42C2">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Subjek terpilih menerima beban keikutsertaan dalam penelitian lebih besar (&gt;) dibanding dengan peluang menikmati manfaat pengetahuan dan hasil dari penelitian</w:t>
            </w:r>
          </w:p>
        </w:tc>
        <w:tc>
          <w:tcPr>
            <w:tcW w:w="720" w:type="dxa"/>
          </w:tcPr>
          <w:p w14:paraId="45699B13" w14:textId="77777777" w:rsidR="00E57E6E" w:rsidRPr="00F776C2" w:rsidRDefault="00E57E6E" w:rsidP="00CC42C2">
            <w:pPr>
              <w:rPr>
                <w:rFonts w:ascii="Tahoma" w:hAnsi="Tahoma"/>
                <w:color w:val="000000" w:themeColor="text1"/>
                <w:sz w:val="20"/>
                <w:szCs w:val="20"/>
                <w:lang w:val="id-ID"/>
              </w:rPr>
            </w:pPr>
          </w:p>
        </w:tc>
        <w:tc>
          <w:tcPr>
            <w:tcW w:w="900" w:type="dxa"/>
          </w:tcPr>
          <w:p w14:paraId="7F6F0496" w14:textId="77777777" w:rsidR="00E57E6E" w:rsidRPr="00F776C2" w:rsidRDefault="00E57E6E" w:rsidP="00CC42C2">
            <w:pPr>
              <w:rPr>
                <w:rFonts w:ascii="Tahoma" w:hAnsi="Tahoma"/>
                <w:color w:val="000000" w:themeColor="text1"/>
                <w:sz w:val="20"/>
                <w:szCs w:val="20"/>
                <w:lang w:val="id-ID"/>
              </w:rPr>
            </w:pPr>
          </w:p>
        </w:tc>
        <w:tc>
          <w:tcPr>
            <w:tcW w:w="720" w:type="dxa"/>
          </w:tcPr>
          <w:p w14:paraId="610FE2C7" w14:textId="77777777" w:rsidR="00E57E6E" w:rsidRPr="00F776C2" w:rsidRDefault="00E57E6E" w:rsidP="00CC42C2">
            <w:pPr>
              <w:rPr>
                <w:rFonts w:ascii="Tahoma" w:hAnsi="Tahoma"/>
                <w:color w:val="000000" w:themeColor="text1"/>
                <w:sz w:val="20"/>
                <w:szCs w:val="20"/>
                <w:lang w:val="id-ID"/>
              </w:rPr>
            </w:pPr>
          </w:p>
        </w:tc>
      </w:tr>
      <w:tr w:rsidR="00E57E6E" w:rsidRPr="00F776C2" w14:paraId="772B493B" w14:textId="77777777" w:rsidTr="00CC42C2">
        <w:trPr>
          <w:gridAfter w:val="2"/>
          <w:wAfter w:w="15010" w:type="dxa"/>
        </w:trPr>
        <w:tc>
          <w:tcPr>
            <w:tcW w:w="720" w:type="dxa"/>
            <w:tcBorders>
              <w:bottom w:val="single" w:sz="4" w:space="0" w:color="auto"/>
            </w:tcBorders>
          </w:tcPr>
          <w:p w14:paraId="61A29C04" w14:textId="77777777" w:rsidR="00E57E6E" w:rsidRPr="00F776C2" w:rsidRDefault="00E57E6E" w:rsidP="00CC42C2">
            <w:pPr>
              <w:spacing w:after="120"/>
              <w:rPr>
                <w:rFonts w:ascii="Tahoma" w:hAnsi="Tahoma"/>
                <w:color w:val="000000" w:themeColor="text1"/>
                <w:sz w:val="20"/>
                <w:szCs w:val="20"/>
              </w:rPr>
            </w:pPr>
            <w:r w:rsidRPr="00F776C2">
              <w:rPr>
                <w:rFonts w:ascii="Tahoma" w:hAnsi="Tahoma"/>
                <w:color w:val="000000" w:themeColor="text1"/>
                <w:sz w:val="20"/>
                <w:szCs w:val="20"/>
              </w:rPr>
              <w:t>3.10</w:t>
            </w:r>
          </w:p>
        </w:tc>
        <w:tc>
          <w:tcPr>
            <w:tcW w:w="5760" w:type="dxa"/>
            <w:gridSpan w:val="2"/>
          </w:tcPr>
          <w:p w14:paraId="364824D6" w14:textId="77777777" w:rsidR="00E57E6E" w:rsidRPr="00F776C2" w:rsidRDefault="00E57E6E" w:rsidP="00CC42C2">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Kelompok rentan tidak dikeluarkan dari partisipasi dalam penelitian, meski bermaksud melindunginya; tetap diikutsertakan agar memperoleh manfaat secara proporsional sebagaimana subjek dari kelompok lainnya</w:t>
            </w:r>
          </w:p>
        </w:tc>
        <w:tc>
          <w:tcPr>
            <w:tcW w:w="720" w:type="dxa"/>
          </w:tcPr>
          <w:p w14:paraId="08BA085A" w14:textId="77777777" w:rsidR="00E57E6E" w:rsidRPr="00F776C2" w:rsidRDefault="00E57E6E" w:rsidP="00CC42C2">
            <w:pPr>
              <w:rPr>
                <w:rFonts w:ascii="Tahoma" w:hAnsi="Tahoma"/>
                <w:color w:val="000000" w:themeColor="text1"/>
                <w:sz w:val="20"/>
                <w:szCs w:val="20"/>
                <w:lang w:val="id-ID"/>
              </w:rPr>
            </w:pPr>
          </w:p>
        </w:tc>
        <w:tc>
          <w:tcPr>
            <w:tcW w:w="900" w:type="dxa"/>
          </w:tcPr>
          <w:p w14:paraId="63DF19AB" w14:textId="77777777" w:rsidR="00E57E6E" w:rsidRPr="00F776C2" w:rsidRDefault="00E57E6E" w:rsidP="00CC42C2">
            <w:pPr>
              <w:rPr>
                <w:rFonts w:ascii="Tahoma" w:hAnsi="Tahoma"/>
                <w:color w:val="000000" w:themeColor="text1"/>
                <w:sz w:val="20"/>
                <w:szCs w:val="20"/>
                <w:lang w:val="id-ID"/>
              </w:rPr>
            </w:pPr>
          </w:p>
        </w:tc>
        <w:tc>
          <w:tcPr>
            <w:tcW w:w="720" w:type="dxa"/>
          </w:tcPr>
          <w:p w14:paraId="00E89F13" w14:textId="77777777" w:rsidR="00E57E6E" w:rsidRPr="00F776C2" w:rsidRDefault="00E57E6E" w:rsidP="00CC42C2">
            <w:pPr>
              <w:rPr>
                <w:rFonts w:ascii="Tahoma" w:hAnsi="Tahoma"/>
                <w:color w:val="000000" w:themeColor="text1"/>
                <w:sz w:val="20"/>
                <w:szCs w:val="20"/>
                <w:lang w:val="id-ID"/>
              </w:rPr>
            </w:pPr>
          </w:p>
        </w:tc>
      </w:tr>
      <w:tr w:rsidR="00E57E6E" w:rsidRPr="00F776C2" w14:paraId="19107AC0" w14:textId="77777777" w:rsidTr="00CC42C2">
        <w:trPr>
          <w:gridAfter w:val="2"/>
          <w:wAfter w:w="15010" w:type="dxa"/>
        </w:trPr>
        <w:tc>
          <w:tcPr>
            <w:tcW w:w="720" w:type="dxa"/>
            <w:tcBorders>
              <w:top w:val="single" w:sz="4" w:space="0" w:color="auto"/>
              <w:left w:val="single" w:sz="4" w:space="0" w:color="auto"/>
              <w:bottom w:val="nil"/>
              <w:right w:val="single" w:sz="4" w:space="0" w:color="auto"/>
            </w:tcBorders>
          </w:tcPr>
          <w:p w14:paraId="52A55884" w14:textId="77777777" w:rsidR="00E57E6E" w:rsidRPr="00F776C2" w:rsidRDefault="00E57E6E" w:rsidP="00CC42C2">
            <w:pPr>
              <w:spacing w:after="120"/>
              <w:rPr>
                <w:rFonts w:ascii="Tahoma" w:hAnsi="Tahoma"/>
                <w:color w:val="000000" w:themeColor="text1"/>
                <w:sz w:val="20"/>
                <w:szCs w:val="20"/>
              </w:rPr>
            </w:pPr>
            <w:r w:rsidRPr="00F776C2">
              <w:rPr>
                <w:rFonts w:ascii="Tahoma" w:hAnsi="Tahoma"/>
                <w:color w:val="000000" w:themeColor="text1"/>
                <w:sz w:val="20"/>
                <w:szCs w:val="20"/>
              </w:rPr>
              <w:t>3.11</w:t>
            </w:r>
          </w:p>
        </w:tc>
        <w:tc>
          <w:tcPr>
            <w:tcW w:w="5760" w:type="dxa"/>
            <w:gridSpan w:val="2"/>
            <w:tcBorders>
              <w:left w:val="single" w:sz="4" w:space="0" w:color="auto"/>
            </w:tcBorders>
          </w:tcPr>
          <w:p w14:paraId="2C419D8A" w14:textId="77777777" w:rsidR="00E57E6E" w:rsidRPr="00F776C2" w:rsidRDefault="00E57E6E" w:rsidP="00CC42C2">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Penelitian tidak memanfaatkan subjek secara berlebihan karena kemudahan memperoleh subjek, misalnya tahanan, mahasiswa peneliti, bawahan peneliti; juga karena dekatnya dengan lokasi penelitian, kompensasi utk subjek kecil, dan sejenisnya </w:t>
            </w:r>
          </w:p>
        </w:tc>
        <w:tc>
          <w:tcPr>
            <w:tcW w:w="720" w:type="dxa"/>
          </w:tcPr>
          <w:p w14:paraId="6C458BF3" w14:textId="77777777" w:rsidR="00E57E6E" w:rsidRPr="00F776C2" w:rsidRDefault="00E57E6E" w:rsidP="00CC42C2">
            <w:pPr>
              <w:rPr>
                <w:rFonts w:ascii="Tahoma" w:hAnsi="Tahoma"/>
                <w:color w:val="000000" w:themeColor="text1"/>
                <w:sz w:val="20"/>
                <w:szCs w:val="20"/>
                <w:lang w:val="id-ID"/>
              </w:rPr>
            </w:pPr>
          </w:p>
        </w:tc>
        <w:tc>
          <w:tcPr>
            <w:tcW w:w="900" w:type="dxa"/>
          </w:tcPr>
          <w:p w14:paraId="4316DACB" w14:textId="77777777" w:rsidR="00E57E6E" w:rsidRPr="00F776C2" w:rsidRDefault="00E57E6E" w:rsidP="00CC42C2">
            <w:pPr>
              <w:rPr>
                <w:rFonts w:ascii="Tahoma" w:hAnsi="Tahoma"/>
                <w:color w:val="000000" w:themeColor="text1"/>
                <w:sz w:val="20"/>
                <w:szCs w:val="20"/>
                <w:lang w:val="id-ID"/>
              </w:rPr>
            </w:pPr>
          </w:p>
        </w:tc>
        <w:tc>
          <w:tcPr>
            <w:tcW w:w="720" w:type="dxa"/>
          </w:tcPr>
          <w:p w14:paraId="5ED47EC7" w14:textId="77777777" w:rsidR="00E57E6E" w:rsidRPr="00F776C2" w:rsidRDefault="00E57E6E" w:rsidP="00CC42C2">
            <w:pPr>
              <w:rPr>
                <w:rFonts w:ascii="Tahoma" w:hAnsi="Tahoma"/>
                <w:color w:val="000000" w:themeColor="text1"/>
                <w:sz w:val="20"/>
                <w:szCs w:val="20"/>
                <w:lang w:val="id-ID"/>
              </w:rPr>
            </w:pPr>
          </w:p>
        </w:tc>
      </w:tr>
      <w:tr w:rsidR="00E57E6E" w:rsidRPr="00F776C2" w14:paraId="2C9897A0" w14:textId="77777777" w:rsidTr="00CC42C2">
        <w:trPr>
          <w:gridAfter w:val="2"/>
          <w:wAfter w:w="15010" w:type="dxa"/>
        </w:trPr>
        <w:tc>
          <w:tcPr>
            <w:tcW w:w="720" w:type="dxa"/>
            <w:tcBorders>
              <w:top w:val="nil"/>
              <w:left w:val="single" w:sz="4" w:space="0" w:color="auto"/>
              <w:bottom w:val="nil"/>
              <w:right w:val="single" w:sz="4" w:space="0" w:color="auto"/>
            </w:tcBorders>
          </w:tcPr>
          <w:p w14:paraId="2841E527" w14:textId="77777777" w:rsidR="00E57E6E" w:rsidRPr="00F776C2" w:rsidRDefault="00E57E6E" w:rsidP="00CC42C2">
            <w:pPr>
              <w:spacing w:after="120"/>
              <w:rPr>
                <w:rFonts w:ascii="Tahoma" w:hAnsi="Tahoma"/>
                <w:color w:val="000000" w:themeColor="text1"/>
                <w:sz w:val="20"/>
                <w:szCs w:val="20"/>
                <w:lang w:val="id-ID"/>
              </w:rPr>
            </w:pPr>
          </w:p>
        </w:tc>
        <w:tc>
          <w:tcPr>
            <w:tcW w:w="5760" w:type="dxa"/>
            <w:gridSpan w:val="2"/>
            <w:tcBorders>
              <w:left w:val="single" w:sz="4" w:space="0" w:color="auto"/>
            </w:tcBorders>
          </w:tcPr>
          <w:p w14:paraId="0300D500" w14:textId="77777777" w:rsidR="00E57E6E" w:rsidRPr="00F776C2" w:rsidRDefault="00E57E6E" w:rsidP="00E57E6E">
            <w:pPr>
              <w:pStyle w:val="ListParagraph"/>
              <w:numPr>
                <w:ilvl w:val="0"/>
                <w:numId w:val="39"/>
              </w:numPr>
              <w:spacing w:after="6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Terdapat pernyataan yang jelas tentang pentingnya penelitian, pentingnya untuk pembangunan dan untuk memenuhi kebutuhan bangsa, khususnya penduduk/ komunitas di lokasi penelitian</w:t>
            </w:r>
          </w:p>
        </w:tc>
        <w:tc>
          <w:tcPr>
            <w:tcW w:w="720" w:type="dxa"/>
          </w:tcPr>
          <w:p w14:paraId="51F80D95" w14:textId="77777777" w:rsidR="00E57E6E" w:rsidRPr="00F776C2" w:rsidRDefault="00E57E6E" w:rsidP="00CC42C2">
            <w:pPr>
              <w:rPr>
                <w:rFonts w:ascii="Tahoma" w:hAnsi="Tahoma"/>
                <w:color w:val="000000" w:themeColor="text1"/>
                <w:sz w:val="20"/>
                <w:szCs w:val="20"/>
                <w:lang w:val="id-ID"/>
              </w:rPr>
            </w:pPr>
          </w:p>
        </w:tc>
        <w:tc>
          <w:tcPr>
            <w:tcW w:w="900" w:type="dxa"/>
          </w:tcPr>
          <w:p w14:paraId="342DE9E5" w14:textId="77777777" w:rsidR="00E57E6E" w:rsidRPr="00F776C2" w:rsidRDefault="00E57E6E" w:rsidP="00CC42C2">
            <w:pPr>
              <w:rPr>
                <w:rFonts w:ascii="Tahoma" w:hAnsi="Tahoma"/>
                <w:color w:val="000000" w:themeColor="text1"/>
                <w:sz w:val="20"/>
                <w:szCs w:val="20"/>
                <w:lang w:val="id-ID"/>
              </w:rPr>
            </w:pPr>
          </w:p>
        </w:tc>
        <w:tc>
          <w:tcPr>
            <w:tcW w:w="720" w:type="dxa"/>
          </w:tcPr>
          <w:p w14:paraId="6072BBB9" w14:textId="77777777" w:rsidR="00E57E6E" w:rsidRPr="00F776C2" w:rsidRDefault="00E57E6E" w:rsidP="00CC42C2">
            <w:pPr>
              <w:rPr>
                <w:rFonts w:ascii="Tahoma" w:hAnsi="Tahoma"/>
                <w:color w:val="000000" w:themeColor="text1"/>
                <w:sz w:val="20"/>
                <w:szCs w:val="20"/>
                <w:lang w:val="id-ID"/>
              </w:rPr>
            </w:pPr>
          </w:p>
        </w:tc>
      </w:tr>
      <w:tr w:rsidR="00E57E6E" w:rsidRPr="00F776C2" w14:paraId="0B41F81B" w14:textId="77777777" w:rsidTr="00CC42C2">
        <w:trPr>
          <w:gridAfter w:val="2"/>
          <w:wAfter w:w="15010" w:type="dxa"/>
        </w:trPr>
        <w:tc>
          <w:tcPr>
            <w:tcW w:w="720" w:type="dxa"/>
            <w:tcBorders>
              <w:top w:val="nil"/>
              <w:left w:val="single" w:sz="4" w:space="0" w:color="auto"/>
              <w:bottom w:val="nil"/>
              <w:right w:val="single" w:sz="4" w:space="0" w:color="auto"/>
            </w:tcBorders>
          </w:tcPr>
          <w:p w14:paraId="74FDB2C8" w14:textId="77777777" w:rsidR="00E57E6E" w:rsidRPr="00F776C2" w:rsidRDefault="00E57E6E" w:rsidP="00CC42C2">
            <w:pPr>
              <w:spacing w:after="120"/>
              <w:rPr>
                <w:rFonts w:ascii="Tahoma" w:hAnsi="Tahoma"/>
                <w:color w:val="000000" w:themeColor="text1"/>
                <w:sz w:val="20"/>
                <w:szCs w:val="20"/>
                <w:lang w:val="id-ID"/>
              </w:rPr>
            </w:pPr>
          </w:p>
        </w:tc>
        <w:tc>
          <w:tcPr>
            <w:tcW w:w="5760" w:type="dxa"/>
            <w:gridSpan w:val="2"/>
            <w:tcBorders>
              <w:left w:val="single" w:sz="4" w:space="0" w:color="auto"/>
            </w:tcBorders>
          </w:tcPr>
          <w:p w14:paraId="43C0A4CF" w14:textId="77777777" w:rsidR="00E57E6E" w:rsidRPr="00F776C2" w:rsidRDefault="00E57E6E" w:rsidP="00E57E6E">
            <w:pPr>
              <w:pStyle w:val="ListParagraph"/>
              <w:numPr>
                <w:ilvl w:val="0"/>
                <w:numId w:val="39"/>
              </w:numPr>
              <w:spacing w:after="6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 xml:space="preserve">Kriteria subjek dan alasan penentuan yang tidak masuk kriteria dari kelompok kelompok berdasarkan umur, sex, faktor sosial atau ekonomi, atau alasan alasan lainnya </w:t>
            </w:r>
          </w:p>
        </w:tc>
        <w:tc>
          <w:tcPr>
            <w:tcW w:w="720" w:type="dxa"/>
          </w:tcPr>
          <w:p w14:paraId="507F604E" w14:textId="77777777" w:rsidR="00E57E6E" w:rsidRPr="00F776C2" w:rsidRDefault="00E57E6E" w:rsidP="00CC42C2">
            <w:pPr>
              <w:rPr>
                <w:rFonts w:ascii="Tahoma" w:hAnsi="Tahoma"/>
                <w:color w:val="000000" w:themeColor="text1"/>
                <w:sz w:val="20"/>
                <w:szCs w:val="20"/>
                <w:lang w:val="id-ID"/>
              </w:rPr>
            </w:pPr>
          </w:p>
        </w:tc>
        <w:tc>
          <w:tcPr>
            <w:tcW w:w="900" w:type="dxa"/>
          </w:tcPr>
          <w:p w14:paraId="419E78A3" w14:textId="77777777" w:rsidR="00E57E6E" w:rsidRPr="00F776C2" w:rsidRDefault="00E57E6E" w:rsidP="00CC42C2">
            <w:pPr>
              <w:rPr>
                <w:rFonts w:ascii="Tahoma" w:hAnsi="Tahoma"/>
                <w:color w:val="000000" w:themeColor="text1"/>
                <w:sz w:val="20"/>
                <w:szCs w:val="20"/>
                <w:lang w:val="id-ID"/>
              </w:rPr>
            </w:pPr>
          </w:p>
        </w:tc>
        <w:tc>
          <w:tcPr>
            <w:tcW w:w="720" w:type="dxa"/>
          </w:tcPr>
          <w:p w14:paraId="7786D90E" w14:textId="77777777" w:rsidR="00E57E6E" w:rsidRPr="00F776C2" w:rsidRDefault="00E57E6E" w:rsidP="00CC42C2">
            <w:pPr>
              <w:rPr>
                <w:rFonts w:ascii="Tahoma" w:hAnsi="Tahoma"/>
                <w:color w:val="000000" w:themeColor="text1"/>
                <w:sz w:val="20"/>
                <w:szCs w:val="20"/>
                <w:lang w:val="id-ID"/>
              </w:rPr>
            </w:pPr>
          </w:p>
        </w:tc>
      </w:tr>
      <w:tr w:rsidR="00E57E6E" w:rsidRPr="00F776C2" w14:paraId="31CA4018" w14:textId="77777777" w:rsidTr="00CC42C2">
        <w:trPr>
          <w:gridAfter w:val="2"/>
          <w:wAfter w:w="15010" w:type="dxa"/>
        </w:trPr>
        <w:tc>
          <w:tcPr>
            <w:tcW w:w="720" w:type="dxa"/>
            <w:tcBorders>
              <w:top w:val="nil"/>
              <w:left w:val="single" w:sz="4" w:space="0" w:color="auto"/>
              <w:bottom w:val="nil"/>
              <w:right w:val="single" w:sz="4" w:space="0" w:color="auto"/>
            </w:tcBorders>
          </w:tcPr>
          <w:p w14:paraId="7CD7EDC2" w14:textId="77777777" w:rsidR="00E57E6E" w:rsidRPr="00F776C2" w:rsidRDefault="00E57E6E" w:rsidP="00CC42C2">
            <w:pPr>
              <w:spacing w:after="120"/>
              <w:rPr>
                <w:rFonts w:ascii="Tahoma" w:hAnsi="Tahoma"/>
                <w:color w:val="000000" w:themeColor="text1"/>
                <w:sz w:val="20"/>
                <w:szCs w:val="20"/>
                <w:lang w:val="id-ID"/>
              </w:rPr>
            </w:pPr>
          </w:p>
        </w:tc>
        <w:tc>
          <w:tcPr>
            <w:tcW w:w="5760" w:type="dxa"/>
            <w:gridSpan w:val="2"/>
            <w:tcBorders>
              <w:left w:val="single" w:sz="4" w:space="0" w:color="auto"/>
            </w:tcBorders>
          </w:tcPr>
          <w:p w14:paraId="02C93666" w14:textId="77777777" w:rsidR="00E57E6E" w:rsidRPr="00F776C2" w:rsidRDefault="00E57E6E" w:rsidP="00E57E6E">
            <w:pPr>
              <w:pStyle w:val="ListParagraph"/>
              <w:numPr>
                <w:ilvl w:val="0"/>
                <w:numId w:val="39"/>
              </w:numPr>
              <w:spacing w:after="6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 xml:space="preserve">Terdapat alasan melibatkan anak atau orang dewasa yang tidak bisa mandiri, atau kelompok rentan, serta langkah langkah bagaimana memaksimalkan manfaat penelitian bagi mereka </w:t>
            </w:r>
          </w:p>
        </w:tc>
        <w:tc>
          <w:tcPr>
            <w:tcW w:w="720" w:type="dxa"/>
          </w:tcPr>
          <w:p w14:paraId="7C389189" w14:textId="77777777" w:rsidR="00E57E6E" w:rsidRPr="00F776C2" w:rsidRDefault="00E57E6E" w:rsidP="00CC42C2">
            <w:pPr>
              <w:rPr>
                <w:rFonts w:ascii="Tahoma" w:hAnsi="Tahoma"/>
                <w:color w:val="000000" w:themeColor="text1"/>
                <w:sz w:val="20"/>
                <w:szCs w:val="20"/>
                <w:lang w:val="id-ID"/>
              </w:rPr>
            </w:pPr>
          </w:p>
        </w:tc>
        <w:tc>
          <w:tcPr>
            <w:tcW w:w="900" w:type="dxa"/>
          </w:tcPr>
          <w:p w14:paraId="2134349A" w14:textId="77777777" w:rsidR="00E57E6E" w:rsidRPr="00F776C2" w:rsidRDefault="00E57E6E" w:rsidP="00CC42C2">
            <w:pPr>
              <w:rPr>
                <w:rFonts w:ascii="Tahoma" w:hAnsi="Tahoma"/>
                <w:color w:val="000000" w:themeColor="text1"/>
                <w:sz w:val="20"/>
                <w:szCs w:val="20"/>
                <w:lang w:val="id-ID"/>
              </w:rPr>
            </w:pPr>
          </w:p>
        </w:tc>
        <w:tc>
          <w:tcPr>
            <w:tcW w:w="720" w:type="dxa"/>
          </w:tcPr>
          <w:p w14:paraId="6AD2BDDA" w14:textId="77777777" w:rsidR="00E57E6E" w:rsidRPr="00F776C2" w:rsidRDefault="00E57E6E" w:rsidP="00CC42C2">
            <w:pPr>
              <w:rPr>
                <w:rFonts w:ascii="Tahoma" w:hAnsi="Tahoma"/>
                <w:color w:val="000000" w:themeColor="text1"/>
                <w:sz w:val="20"/>
                <w:szCs w:val="20"/>
                <w:lang w:val="id-ID"/>
              </w:rPr>
            </w:pPr>
          </w:p>
        </w:tc>
      </w:tr>
      <w:tr w:rsidR="00E57E6E" w:rsidRPr="00F776C2" w14:paraId="432EBC6C" w14:textId="77777777" w:rsidTr="00CC42C2">
        <w:trPr>
          <w:gridAfter w:val="2"/>
          <w:wAfter w:w="15010" w:type="dxa"/>
        </w:trPr>
        <w:tc>
          <w:tcPr>
            <w:tcW w:w="720" w:type="dxa"/>
            <w:tcBorders>
              <w:top w:val="nil"/>
              <w:left w:val="single" w:sz="4" w:space="0" w:color="auto"/>
              <w:bottom w:val="nil"/>
              <w:right w:val="single" w:sz="4" w:space="0" w:color="auto"/>
            </w:tcBorders>
          </w:tcPr>
          <w:p w14:paraId="3709A1C6" w14:textId="77777777" w:rsidR="00E57E6E" w:rsidRPr="00F776C2" w:rsidRDefault="00E57E6E" w:rsidP="00CC42C2">
            <w:pPr>
              <w:spacing w:after="120"/>
              <w:rPr>
                <w:rFonts w:ascii="Tahoma" w:hAnsi="Tahoma"/>
                <w:color w:val="000000" w:themeColor="text1"/>
                <w:sz w:val="20"/>
                <w:szCs w:val="20"/>
                <w:lang w:val="id-ID"/>
              </w:rPr>
            </w:pPr>
          </w:p>
        </w:tc>
        <w:tc>
          <w:tcPr>
            <w:tcW w:w="5760" w:type="dxa"/>
            <w:gridSpan w:val="2"/>
            <w:tcBorders>
              <w:left w:val="single" w:sz="4" w:space="0" w:color="auto"/>
            </w:tcBorders>
          </w:tcPr>
          <w:p w14:paraId="07900698" w14:textId="77777777" w:rsidR="00E57E6E" w:rsidRPr="00F776C2" w:rsidRDefault="00E57E6E" w:rsidP="00E57E6E">
            <w:pPr>
              <w:pStyle w:val="ListParagraph"/>
              <w:numPr>
                <w:ilvl w:val="0"/>
                <w:numId w:val="39"/>
              </w:numPr>
              <w:spacing w:after="6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 xml:space="preserve">Terdapat rencana dan alasan untuk meneruskan atau menghentikan standar terapi selama penelitian, jika diperlukan termasuk jika tidak memberi manfaat kepada subjek dan populasi </w:t>
            </w:r>
          </w:p>
        </w:tc>
        <w:tc>
          <w:tcPr>
            <w:tcW w:w="720" w:type="dxa"/>
          </w:tcPr>
          <w:p w14:paraId="3B59AAA5" w14:textId="77777777" w:rsidR="00E57E6E" w:rsidRPr="00F776C2" w:rsidRDefault="00E57E6E" w:rsidP="00CC42C2">
            <w:pPr>
              <w:rPr>
                <w:rFonts w:ascii="Tahoma" w:hAnsi="Tahoma"/>
                <w:color w:val="000000" w:themeColor="text1"/>
                <w:sz w:val="20"/>
                <w:szCs w:val="20"/>
                <w:lang w:val="id-ID"/>
              </w:rPr>
            </w:pPr>
          </w:p>
        </w:tc>
        <w:tc>
          <w:tcPr>
            <w:tcW w:w="900" w:type="dxa"/>
          </w:tcPr>
          <w:p w14:paraId="79F442F8" w14:textId="77777777" w:rsidR="00E57E6E" w:rsidRPr="00F776C2" w:rsidRDefault="00E57E6E" w:rsidP="00CC42C2">
            <w:pPr>
              <w:rPr>
                <w:rFonts w:ascii="Tahoma" w:hAnsi="Tahoma"/>
                <w:color w:val="000000" w:themeColor="text1"/>
                <w:sz w:val="20"/>
                <w:szCs w:val="20"/>
                <w:lang w:val="id-ID"/>
              </w:rPr>
            </w:pPr>
          </w:p>
        </w:tc>
        <w:tc>
          <w:tcPr>
            <w:tcW w:w="720" w:type="dxa"/>
          </w:tcPr>
          <w:p w14:paraId="2ABA2BCA" w14:textId="77777777" w:rsidR="00E57E6E" w:rsidRPr="00F776C2" w:rsidRDefault="00E57E6E" w:rsidP="00CC42C2">
            <w:pPr>
              <w:rPr>
                <w:rFonts w:ascii="Tahoma" w:hAnsi="Tahoma"/>
                <w:color w:val="000000" w:themeColor="text1"/>
                <w:sz w:val="20"/>
                <w:szCs w:val="20"/>
                <w:lang w:val="id-ID"/>
              </w:rPr>
            </w:pPr>
          </w:p>
        </w:tc>
      </w:tr>
      <w:tr w:rsidR="00E57E6E" w:rsidRPr="00F776C2" w14:paraId="6EE9384E" w14:textId="77777777" w:rsidTr="00CC42C2">
        <w:trPr>
          <w:gridAfter w:val="2"/>
          <w:wAfter w:w="15010" w:type="dxa"/>
        </w:trPr>
        <w:tc>
          <w:tcPr>
            <w:tcW w:w="720" w:type="dxa"/>
            <w:tcBorders>
              <w:top w:val="nil"/>
              <w:left w:val="single" w:sz="4" w:space="0" w:color="auto"/>
              <w:bottom w:val="nil"/>
              <w:right w:val="single" w:sz="4" w:space="0" w:color="auto"/>
            </w:tcBorders>
          </w:tcPr>
          <w:p w14:paraId="72FF657B" w14:textId="77777777" w:rsidR="00E57E6E" w:rsidRPr="00F776C2" w:rsidRDefault="00E57E6E" w:rsidP="00CC42C2">
            <w:pPr>
              <w:spacing w:after="120"/>
              <w:rPr>
                <w:rFonts w:ascii="Tahoma" w:hAnsi="Tahoma"/>
                <w:color w:val="000000" w:themeColor="text1"/>
                <w:sz w:val="20"/>
                <w:szCs w:val="20"/>
                <w:lang w:val="id-ID"/>
              </w:rPr>
            </w:pPr>
          </w:p>
        </w:tc>
        <w:tc>
          <w:tcPr>
            <w:tcW w:w="5760" w:type="dxa"/>
            <w:gridSpan w:val="2"/>
            <w:tcBorders>
              <w:left w:val="single" w:sz="4" w:space="0" w:color="auto"/>
            </w:tcBorders>
          </w:tcPr>
          <w:p w14:paraId="4AE50F40" w14:textId="77777777" w:rsidR="00E57E6E" w:rsidRPr="00F776C2" w:rsidRDefault="00E57E6E" w:rsidP="00E57E6E">
            <w:pPr>
              <w:pStyle w:val="ListParagraph"/>
              <w:numPr>
                <w:ilvl w:val="0"/>
                <w:numId w:val="39"/>
              </w:numPr>
              <w:spacing w:after="6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 xml:space="preserve">Terdapat penjelasan tentang perlakuan lain yang mungkin diberikan atau diperbolehkan, atau menjadi kontraindikasi, selama penelitian, sekaligus memberi manfaat bagi subjek karena adanya pengetahuan dan pengalaman itu </w:t>
            </w:r>
          </w:p>
        </w:tc>
        <w:tc>
          <w:tcPr>
            <w:tcW w:w="720" w:type="dxa"/>
          </w:tcPr>
          <w:p w14:paraId="5086F5EC" w14:textId="77777777" w:rsidR="00E57E6E" w:rsidRPr="00F776C2" w:rsidRDefault="00E57E6E" w:rsidP="00CC42C2">
            <w:pPr>
              <w:rPr>
                <w:rFonts w:ascii="Tahoma" w:hAnsi="Tahoma"/>
                <w:color w:val="000000" w:themeColor="text1"/>
                <w:sz w:val="20"/>
                <w:szCs w:val="20"/>
                <w:lang w:val="id-ID"/>
              </w:rPr>
            </w:pPr>
          </w:p>
        </w:tc>
        <w:tc>
          <w:tcPr>
            <w:tcW w:w="900" w:type="dxa"/>
          </w:tcPr>
          <w:p w14:paraId="6495393F" w14:textId="77777777" w:rsidR="00E57E6E" w:rsidRPr="00F776C2" w:rsidRDefault="00E57E6E" w:rsidP="00CC42C2">
            <w:pPr>
              <w:rPr>
                <w:rFonts w:ascii="Tahoma" w:hAnsi="Tahoma"/>
                <w:color w:val="000000" w:themeColor="text1"/>
                <w:sz w:val="20"/>
                <w:szCs w:val="20"/>
                <w:lang w:val="id-ID"/>
              </w:rPr>
            </w:pPr>
          </w:p>
        </w:tc>
        <w:tc>
          <w:tcPr>
            <w:tcW w:w="720" w:type="dxa"/>
          </w:tcPr>
          <w:p w14:paraId="4BC20FE9" w14:textId="77777777" w:rsidR="00E57E6E" w:rsidRPr="00F776C2" w:rsidRDefault="00E57E6E" w:rsidP="00CC42C2">
            <w:pPr>
              <w:rPr>
                <w:rFonts w:ascii="Tahoma" w:hAnsi="Tahoma"/>
                <w:color w:val="000000" w:themeColor="text1"/>
                <w:sz w:val="20"/>
                <w:szCs w:val="20"/>
                <w:lang w:val="id-ID"/>
              </w:rPr>
            </w:pPr>
          </w:p>
        </w:tc>
      </w:tr>
      <w:tr w:rsidR="00E57E6E" w:rsidRPr="00F776C2" w14:paraId="719F4C6C" w14:textId="77777777" w:rsidTr="00CC42C2">
        <w:trPr>
          <w:gridAfter w:val="2"/>
          <w:wAfter w:w="15010" w:type="dxa"/>
        </w:trPr>
        <w:tc>
          <w:tcPr>
            <w:tcW w:w="720" w:type="dxa"/>
            <w:tcBorders>
              <w:top w:val="nil"/>
              <w:left w:val="single" w:sz="4" w:space="0" w:color="auto"/>
              <w:bottom w:val="nil"/>
              <w:right w:val="single" w:sz="4" w:space="0" w:color="auto"/>
            </w:tcBorders>
          </w:tcPr>
          <w:p w14:paraId="0422004D" w14:textId="77777777" w:rsidR="00E57E6E" w:rsidRPr="00F776C2" w:rsidRDefault="00E57E6E" w:rsidP="00CC42C2">
            <w:pPr>
              <w:spacing w:after="120"/>
              <w:rPr>
                <w:rFonts w:ascii="Tahoma" w:hAnsi="Tahoma"/>
                <w:color w:val="000000" w:themeColor="text1"/>
                <w:sz w:val="20"/>
                <w:szCs w:val="20"/>
              </w:rPr>
            </w:pPr>
          </w:p>
        </w:tc>
        <w:tc>
          <w:tcPr>
            <w:tcW w:w="5760" w:type="dxa"/>
            <w:gridSpan w:val="2"/>
            <w:tcBorders>
              <w:left w:val="single" w:sz="4" w:space="0" w:color="auto"/>
            </w:tcBorders>
          </w:tcPr>
          <w:p w14:paraId="2772361B" w14:textId="77777777" w:rsidR="00E57E6E" w:rsidRPr="00F776C2" w:rsidRDefault="00E57E6E" w:rsidP="00E57E6E">
            <w:pPr>
              <w:pStyle w:val="ListParagraph"/>
              <w:numPr>
                <w:ilvl w:val="0"/>
                <w:numId w:val="39"/>
              </w:numPr>
              <w:spacing w:after="6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Terdapat penjelasan tentang rencana pemeriksaan klinis atau pemeriksaan laboratorium lain yang harus dilakukan untuk mencapai tujuan penelitian sekaligus memberikan manfaat karena subjek memperoleh informasi kemajuan penyakit/ kesehatannya</w:t>
            </w:r>
          </w:p>
        </w:tc>
        <w:tc>
          <w:tcPr>
            <w:tcW w:w="720" w:type="dxa"/>
          </w:tcPr>
          <w:p w14:paraId="6392831F" w14:textId="77777777" w:rsidR="00E57E6E" w:rsidRPr="00F776C2" w:rsidRDefault="00E57E6E" w:rsidP="00CC42C2">
            <w:pPr>
              <w:rPr>
                <w:rFonts w:ascii="Tahoma" w:hAnsi="Tahoma"/>
                <w:color w:val="000000" w:themeColor="text1"/>
                <w:sz w:val="20"/>
                <w:szCs w:val="20"/>
                <w:lang w:val="id-ID"/>
              </w:rPr>
            </w:pPr>
          </w:p>
        </w:tc>
        <w:tc>
          <w:tcPr>
            <w:tcW w:w="900" w:type="dxa"/>
          </w:tcPr>
          <w:p w14:paraId="06BD29E3" w14:textId="77777777" w:rsidR="00E57E6E" w:rsidRPr="00F776C2" w:rsidRDefault="00E57E6E" w:rsidP="00CC42C2">
            <w:pPr>
              <w:rPr>
                <w:rFonts w:ascii="Tahoma" w:hAnsi="Tahoma"/>
                <w:color w:val="000000" w:themeColor="text1"/>
                <w:sz w:val="20"/>
                <w:szCs w:val="20"/>
                <w:lang w:val="id-ID"/>
              </w:rPr>
            </w:pPr>
          </w:p>
        </w:tc>
        <w:tc>
          <w:tcPr>
            <w:tcW w:w="720" w:type="dxa"/>
          </w:tcPr>
          <w:p w14:paraId="21FC92FA" w14:textId="77777777" w:rsidR="00E57E6E" w:rsidRPr="00F776C2" w:rsidRDefault="00E57E6E" w:rsidP="00CC42C2">
            <w:pPr>
              <w:rPr>
                <w:rFonts w:ascii="Tahoma" w:hAnsi="Tahoma"/>
                <w:color w:val="000000" w:themeColor="text1"/>
                <w:sz w:val="20"/>
                <w:szCs w:val="20"/>
                <w:lang w:val="id-ID"/>
              </w:rPr>
            </w:pPr>
          </w:p>
        </w:tc>
      </w:tr>
      <w:tr w:rsidR="00E57E6E" w:rsidRPr="00F776C2" w14:paraId="2A729567" w14:textId="77777777" w:rsidTr="00CC42C2">
        <w:trPr>
          <w:gridAfter w:val="2"/>
          <w:wAfter w:w="15010" w:type="dxa"/>
        </w:trPr>
        <w:tc>
          <w:tcPr>
            <w:tcW w:w="720" w:type="dxa"/>
            <w:tcBorders>
              <w:top w:val="nil"/>
              <w:left w:val="single" w:sz="4" w:space="0" w:color="auto"/>
              <w:bottom w:val="nil"/>
              <w:right w:val="single" w:sz="4" w:space="0" w:color="auto"/>
            </w:tcBorders>
          </w:tcPr>
          <w:p w14:paraId="0743AFA4" w14:textId="77777777" w:rsidR="00E57E6E" w:rsidRPr="00F776C2" w:rsidRDefault="00E57E6E" w:rsidP="00CC42C2">
            <w:pPr>
              <w:spacing w:after="120"/>
              <w:rPr>
                <w:rFonts w:ascii="Tahoma" w:hAnsi="Tahoma"/>
                <w:color w:val="000000" w:themeColor="text1"/>
                <w:sz w:val="20"/>
                <w:szCs w:val="20"/>
                <w:lang w:val="id-ID"/>
              </w:rPr>
            </w:pPr>
          </w:p>
        </w:tc>
        <w:tc>
          <w:tcPr>
            <w:tcW w:w="5760" w:type="dxa"/>
            <w:gridSpan w:val="2"/>
            <w:tcBorders>
              <w:left w:val="single" w:sz="4" w:space="0" w:color="auto"/>
            </w:tcBorders>
          </w:tcPr>
          <w:p w14:paraId="4AB5E957" w14:textId="77777777" w:rsidR="00E57E6E" w:rsidRPr="00F776C2" w:rsidRDefault="00E57E6E" w:rsidP="00E57E6E">
            <w:pPr>
              <w:pStyle w:val="ListParagraph"/>
              <w:numPr>
                <w:ilvl w:val="0"/>
                <w:numId w:val="39"/>
              </w:numPr>
              <w:spacing w:after="6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 xml:space="preserve">Disertakan format laporan kasus yang sudah distandarisasi, metode pencataran respon terapetik (deskripsi dan evaluasi metode dan frekuensi </w:t>
            </w:r>
            <w:r w:rsidRPr="00F776C2">
              <w:rPr>
                <w:rFonts w:ascii="Tahoma" w:hAnsi="Tahoma" w:cs="Tahoma"/>
                <w:color w:val="000000" w:themeColor="text1"/>
                <w:sz w:val="20"/>
                <w:szCs w:val="20"/>
              </w:rPr>
              <w:lastRenderedPageBreak/>
              <w:t>pengukuran), prosedur tindak lanjut, dan, bila mungkin, ukuran yang diusulkan untuk menentukan tingkat kepatuhan subjek yang menerima perlakuan; lengkap dengan manfaat yg diperoleh subjek karena dapat dipantaunya kemajuan kesehatan/ penyakitnya</w:t>
            </w:r>
          </w:p>
        </w:tc>
        <w:tc>
          <w:tcPr>
            <w:tcW w:w="720" w:type="dxa"/>
          </w:tcPr>
          <w:p w14:paraId="3FC58260" w14:textId="77777777" w:rsidR="00E57E6E" w:rsidRPr="00F776C2" w:rsidRDefault="00E57E6E" w:rsidP="00CC42C2">
            <w:pPr>
              <w:rPr>
                <w:rFonts w:ascii="Tahoma" w:hAnsi="Tahoma"/>
                <w:color w:val="000000" w:themeColor="text1"/>
                <w:sz w:val="20"/>
                <w:szCs w:val="20"/>
                <w:lang w:val="id-ID"/>
              </w:rPr>
            </w:pPr>
          </w:p>
        </w:tc>
        <w:tc>
          <w:tcPr>
            <w:tcW w:w="900" w:type="dxa"/>
          </w:tcPr>
          <w:p w14:paraId="17277990" w14:textId="77777777" w:rsidR="00E57E6E" w:rsidRPr="00F776C2" w:rsidRDefault="00E57E6E" w:rsidP="00CC42C2">
            <w:pPr>
              <w:rPr>
                <w:rFonts w:ascii="Tahoma" w:hAnsi="Tahoma"/>
                <w:color w:val="000000" w:themeColor="text1"/>
                <w:sz w:val="20"/>
                <w:szCs w:val="20"/>
                <w:lang w:val="id-ID"/>
              </w:rPr>
            </w:pPr>
          </w:p>
        </w:tc>
        <w:tc>
          <w:tcPr>
            <w:tcW w:w="720" w:type="dxa"/>
          </w:tcPr>
          <w:p w14:paraId="606F573C" w14:textId="77777777" w:rsidR="00E57E6E" w:rsidRPr="00F776C2" w:rsidRDefault="00E57E6E" w:rsidP="00CC42C2">
            <w:pPr>
              <w:rPr>
                <w:rFonts w:ascii="Tahoma" w:hAnsi="Tahoma"/>
                <w:color w:val="000000" w:themeColor="text1"/>
                <w:sz w:val="20"/>
                <w:szCs w:val="20"/>
                <w:lang w:val="id-ID"/>
              </w:rPr>
            </w:pPr>
          </w:p>
        </w:tc>
      </w:tr>
      <w:tr w:rsidR="00E57E6E" w:rsidRPr="00F776C2" w14:paraId="566FF1D5" w14:textId="77777777" w:rsidTr="00CC42C2">
        <w:trPr>
          <w:gridAfter w:val="2"/>
          <w:wAfter w:w="15010" w:type="dxa"/>
        </w:trPr>
        <w:tc>
          <w:tcPr>
            <w:tcW w:w="720" w:type="dxa"/>
            <w:tcBorders>
              <w:top w:val="nil"/>
              <w:left w:val="single" w:sz="4" w:space="0" w:color="auto"/>
              <w:bottom w:val="nil"/>
              <w:right w:val="single" w:sz="4" w:space="0" w:color="auto"/>
            </w:tcBorders>
          </w:tcPr>
          <w:p w14:paraId="08DA6CE2" w14:textId="77777777" w:rsidR="00E57E6E" w:rsidRPr="00F776C2" w:rsidRDefault="00E57E6E" w:rsidP="00CC42C2">
            <w:pPr>
              <w:spacing w:after="120"/>
              <w:rPr>
                <w:rFonts w:ascii="Tahoma" w:hAnsi="Tahoma"/>
                <w:color w:val="000000" w:themeColor="text1"/>
                <w:sz w:val="20"/>
                <w:szCs w:val="20"/>
                <w:lang w:val="id-ID"/>
              </w:rPr>
            </w:pPr>
          </w:p>
        </w:tc>
        <w:tc>
          <w:tcPr>
            <w:tcW w:w="5760" w:type="dxa"/>
            <w:gridSpan w:val="2"/>
            <w:tcBorders>
              <w:left w:val="single" w:sz="4" w:space="0" w:color="auto"/>
            </w:tcBorders>
          </w:tcPr>
          <w:p w14:paraId="3E8FD31F" w14:textId="77777777" w:rsidR="00E57E6E" w:rsidRPr="00F776C2" w:rsidRDefault="00E57E6E" w:rsidP="00E57E6E">
            <w:pPr>
              <w:pStyle w:val="ListParagraph"/>
              <w:numPr>
                <w:ilvl w:val="0"/>
                <w:numId w:val="39"/>
              </w:numPr>
              <w:spacing w:after="60"/>
              <w:ind w:left="432" w:hanging="270"/>
              <w:jc w:val="left"/>
              <w:rPr>
                <w:rFonts w:ascii="Tahoma" w:hAnsi="Tahoma"/>
                <w:color w:val="000000" w:themeColor="text1"/>
                <w:sz w:val="20"/>
                <w:szCs w:val="20"/>
              </w:rPr>
            </w:pPr>
            <w:r w:rsidRPr="00F776C2">
              <w:rPr>
                <w:rFonts w:ascii="Tahoma" w:hAnsi="Tahoma"/>
                <w:color w:val="000000" w:themeColor="text1"/>
                <w:sz w:val="20"/>
                <w:szCs w:val="20"/>
              </w:rPr>
              <w:t>Terdapat uraian tentang potensi manfaat/ keuntungan dengan keikutsertaan dalam penelitian secara pribadi bagi subjek dan bagi yang lainnya</w:t>
            </w:r>
          </w:p>
        </w:tc>
        <w:tc>
          <w:tcPr>
            <w:tcW w:w="720" w:type="dxa"/>
          </w:tcPr>
          <w:p w14:paraId="2EA32EDE" w14:textId="77777777" w:rsidR="00E57E6E" w:rsidRPr="00F776C2" w:rsidRDefault="00E57E6E" w:rsidP="00CC42C2">
            <w:pPr>
              <w:rPr>
                <w:rFonts w:ascii="Tahoma" w:hAnsi="Tahoma"/>
                <w:color w:val="000000" w:themeColor="text1"/>
                <w:sz w:val="20"/>
                <w:szCs w:val="20"/>
                <w:lang w:val="id-ID"/>
              </w:rPr>
            </w:pPr>
          </w:p>
        </w:tc>
        <w:tc>
          <w:tcPr>
            <w:tcW w:w="900" w:type="dxa"/>
          </w:tcPr>
          <w:p w14:paraId="4549D5FC" w14:textId="77777777" w:rsidR="00E57E6E" w:rsidRPr="00F776C2" w:rsidRDefault="00E57E6E" w:rsidP="00CC42C2">
            <w:pPr>
              <w:rPr>
                <w:rFonts w:ascii="Tahoma" w:hAnsi="Tahoma"/>
                <w:color w:val="000000" w:themeColor="text1"/>
                <w:sz w:val="20"/>
                <w:szCs w:val="20"/>
                <w:lang w:val="id-ID"/>
              </w:rPr>
            </w:pPr>
          </w:p>
        </w:tc>
        <w:tc>
          <w:tcPr>
            <w:tcW w:w="720" w:type="dxa"/>
          </w:tcPr>
          <w:p w14:paraId="3CA30E7F" w14:textId="77777777" w:rsidR="00E57E6E" w:rsidRPr="00F776C2" w:rsidRDefault="00E57E6E" w:rsidP="00CC42C2">
            <w:pPr>
              <w:rPr>
                <w:rFonts w:ascii="Tahoma" w:hAnsi="Tahoma"/>
                <w:color w:val="000000" w:themeColor="text1"/>
                <w:sz w:val="20"/>
                <w:szCs w:val="20"/>
                <w:lang w:val="id-ID"/>
              </w:rPr>
            </w:pPr>
          </w:p>
        </w:tc>
      </w:tr>
      <w:tr w:rsidR="00E57E6E" w:rsidRPr="00F776C2" w14:paraId="1306A6C7" w14:textId="77777777" w:rsidTr="00CC42C2">
        <w:trPr>
          <w:gridAfter w:val="2"/>
          <w:wAfter w:w="15010" w:type="dxa"/>
        </w:trPr>
        <w:tc>
          <w:tcPr>
            <w:tcW w:w="720" w:type="dxa"/>
            <w:tcBorders>
              <w:top w:val="nil"/>
              <w:left w:val="single" w:sz="4" w:space="0" w:color="auto"/>
              <w:bottom w:val="nil"/>
              <w:right w:val="single" w:sz="4" w:space="0" w:color="auto"/>
            </w:tcBorders>
          </w:tcPr>
          <w:p w14:paraId="1F9D4E19" w14:textId="77777777" w:rsidR="00E57E6E" w:rsidRPr="00F776C2" w:rsidRDefault="00E57E6E" w:rsidP="00CC42C2">
            <w:pPr>
              <w:spacing w:after="120"/>
              <w:rPr>
                <w:rFonts w:ascii="Tahoma" w:hAnsi="Tahoma"/>
                <w:color w:val="000000" w:themeColor="text1"/>
                <w:sz w:val="20"/>
                <w:szCs w:val="20"/>
                <w:lang w:val="id-ID"/>
              </w:rPr>
            </w:pPr>
          </w:p>
        </w:tc>
        <w:tc>
          <w:tcPr>
            <w:tcW w:w="5760" w:type="dxa"/>
            <w:gridSpan w:val="2"/>
            <w:tcBorders>
              <w:left w:val="single" w:sz="4" w:space="0" w:color="auto"/>
            </w:tcBorders>
          </w:tcPr>
          <w:p w14:paraId="70C9E720" w14:textId="77777777" w:rsidR="00E57E6E" w:rsidRPr="00F776C2" w:rsidRDefault="00E57E6E" w:rsidP="00E57E6E">
            <w:pPr>
              <w:pStyle w:val="ListParagraph"/>
              <w:numPr>
                <w:ilvl w:val="0"/>
                <w:numId w:val="39"/>
              </w:numPr>
              <w:spacing w:after="6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Terdapai uraian keuntungan yang dapat diharapkan dari penelitian ini bagi penduduk, termasuk pengetahuan baru yang dapat dihasilkan</w:t>
            </w:r>
          </w:p>
        </w:tc>
        <w:tc>
          <w:tcPr>
            <w:tcW w:w="720" w:type="dxa"/>
          </w:tcPr>
          <w:p w14:paraId="0CB4B2DC" w14:textId="77777777" w:rsidR="00E57E6E" w:rsidRPr="00F776C2" w:rsidRDefault="00E57E6E" w:rsidP="00CC42C2">
            <w:pPr>
              <w:rPr>
                <w:rFonts w:ascii="Tahoma" w:hAnsi="Tahoma"/>
                <w:color w:val="000000" w:themeColor="text1"/>
                <w:sz w:val="20"/>
                <w:szCs w:val="20"/>
                <w:lang w:val="id-ID"/>
              </w:rPr>
            </w:pPr>
          </w:p>
        </w:tc>
        <w:tc>
          <w:tcPr>
            <w:tcW w:w="900" w:type="dxa"/>
          </w:tcPr>
          <w:p w14:paraId="0B3E5BB2" w14:textId="77777777" w:rsidR="00E57E6E" w:rsidRPr="00F776C2" w:rsidRDefault="00E57E6E" w:rsidP="00CC42C2">
            <w:pPr>
              <w:rPr>
                <w:rFonts w:ascii="Tahoma" w:hAnsi="Tahoma"/>
                <w:color w:val="000000" w:themeColor="text1"/>
                <w:sz w:val="20"/>
                <w:szCs w:val="20"/>
                <w:lang w:val="id-ID"/>
              </w:rPr>
            </w:pPr>
          </w:p>
        </w:tc>
        <w:tc>
          <w:tcPr>
            <w:tcW w:w="720" w:type="dxa"/>
          </w:tcPr>
          <w:p w14:paraId="725070DC" w14:textId="77777777" w:rsidR="00E57E6E" w:rsidRPr="00F776C2" w:rsidRDefault="00E57E6E" w:rsidP="00CC42C2">
            <w:pPr>
              <w:rPr>
                <w:rFonts w:ascii="Tahoma" w:hAnsi="Tahoma"/>
                <w:color w:val="000000" w:themeColor="text1"/>
                <w:sz w:val="20"/>
                <w:szCs w:val="20"/>
                <w:lang w:val="id-ID"/>
              </w:rPr>
            </w:pPr>
          </w:p>
        </w:tc>
      </w:tr>
      <w:tr w:rsidR="00E57E6E" w:rsidRPr="00F776C2" w14:paraId="2E46508D" w14:textId="77777777" w:rsidTr="00CC42C2">
        <w:trPr>
          <w:gridAfter w:val="2"/>
          <w:wAfter w:w="15010" w:type="dxa"/>
        </w:trPr>
        <w:tc>
          <w:tcPr>
            <w:tcW w:w="720" w:type="dxa"/>
            <w:tcBorders>
              <w:top w:val="nil"/>
              <w:left w:val="single" w:sz="4" w:space="0" w:color="auto"/>
              <w:bottom w:val="nil"/>
              <w:right w:val="single" w:sz="4" w:space="0" w:color="auto"/>
            </w:tcBorders>
          </w:tcPr>
          <w:p w14:paraId="0138E7B4" w14:textId="77777777" w:rsidR="00E57E6E" w:rsidRPr="00F776C2" w:rsidRDefault="00E57E6E" w:rsidP="00CC42C2">
            <w:pPr>
              <w:spacing w:after="120"/>
              <w:rPr>
                <w:rFonts w:ascii="Tahoma" w:hAnsi="Tahoma"/>
                <w:color w:val="000000" w:themeColor="text1"/>
                <w:sz w:val="20"/>
                <w:szCs w:val="20"/>
                <w:lang w:val="id-ID"/>
              </w:rPr>
            </w:pPr>
          </w:p>
        </w:tc>
        <w:tc>
          <w:tcPr>
            <w:tcW w:w="5760" w:type="dxa"/>
            <w:gridSpan w:val="2"/>
            <w:tcBorders>
              <w:left w:val="single" w:sz="4" w:space="0" w:color="auto"/>
            </w:tcBorders>
          </w:tcPr>
          <w:p w14:paraId="7F1D9BD6" w14:textId="77777777" w:rsidR="00E57E6E" w:rsidRPr="00F776C2" w:rsidRDefault="00E57E6E" w:rsidP="00E57E6E">
            <w:pPr>
              <w:pStyle w:val="ListParagraph"/>
              <w:numPr>
                <w:ilvl w:val="0"/>
                <w:numId w:val="39"/>
              </w:numPr>
              <w:spacing w:after="60"/>
              <w:ind w:left="432" w:hanging="270"/>
              <w:jc w:val="left"/>
              <w:rPr>
                <w:rFonts w:ascii="Tahoma" w:hAnsi="Tahoma"/>
                <w:color w:val="000000" w:themeColor="text1"/>
                <w:sz w:val="20"/>
                <w:szCs w:val="20"/>
              </w:rPr>
            </w:pPr>
            <w:r w:rsidRPr="00F776C2">
              <w:rPr>
                <w:rFonts w:ascii="Tahoma" w:hAnsi="Tahoma"/>
                <w:color w:val="000000" w:themeColor="text1"/>
                <w:sz w:val="20"/>
                <w:szCs w:val="20"/>
              </w:rPr>
              <w:t>Terdapat uraian kemungkinan dapat diberikan kelanjutan akses bila hasil intervensi menghasilkan manfaat yang signifikan, modalitas yang tersedia, pihak-pihak yang akan mendapatkan keberlangsungan pengobatan, organisasi yang akan membayar, dan untuk berapa lama</w:t>
            </w:r>
          </w:p>
        </w:tc>
        <w:tc>
          <w:tcPr>
            <w:tcW w:w="720" w:type="dxa"/>
          </w:tcPr>
          <w:p w14:paraId="2DF04A78" w14:textId="77777777" w:rsidR="00E57E6E" w:rsidRPr="00F776C2" w:rsidRDefault="00E57E6E" w:rsidP="00CC42C2">
            <w:pPr>
              <w:rPr>
                <w:rFonts w:ascii="Tahoma" w:hAnsi="Tahoma"/>
                <w:color w:val="000000" w:themeColor="text1"/>
                <w:sz w:val="20"/>
                <w:szCs w:val="20"/>
                <w:lang w:val="id-ID"/>
              </w:rPr>
            </w:pPr>
          </w:p>
        </w:tc>
        <w:tc>
          <w:tcPr>
            <w:tcW w:w="900" w:type="dxa"/>
          </w:tcPr>
          <w:p w14:paraId="7665A7FF" w14:textId="77777777" w:rsidR="00E57E6E" w:rsidRPr="00F776C2" w:rsidRDefault="00E57E6E" w:rsidP="00CC42C2">
            <w:pPr>
              <w:rPr>
                <w:rFonts w:ascii="Tahoma" w:hAnsi="Tahoma"/>
                <w:color w:val="000000" w:themeColor="text1"/>
                <w:sz w:val="20"/>
                <w:szCs w:val="20"/>
                <w:lang w:val="id-ID"/>
              </w:rPr>
            </w:pPr>
          </w:p>
        </w:tc>
        <w:tc>
          <w:tcPr>
            <w:tcW w:w="720" w:type="dxa"/>
          </w:tcPr>
          <w:p w14:paraId="34EAC9A3" w14:textId="77777777" w:rsidR="00E57E6E" w:rsidRPr="00F776C2" w:rsidRDefault="00E57E6E" w:rsidP="00CC42C2">
            <w:pPr>
              <w:rPr>
                <w:rFonts w:ascii="Tahoma" w:hAnsi="Tahoma"/>
                <w:color w:val="000000" w:themeColor="text1"/>
                <w:sz w:val="20"/>
                <w:szCs w:val="20"/>
                <w:lang w:val="id-ID"/>
              </w:rPr>
            </w:pPr>
          </w:p>
        </w:tc>
      </w:tr>
      <w:tr w:rsidR="00E57E6E" w:rsidRPr="00F776C2" w14:paraId="529EDEE1" w14:textId="77777777" w:rsidTr="00CC42C2">
        <w:trPr>
          <w:gridAfter w:val="2"/>
          <w:wAfter w:w="15010" w:type="dxa"/>
        </w:trPr>
        <w:tc>
          <w:tcPr>
            <w:tcW w:w="720" w:type="dxa"/>
            <w:tcBorders>
              <w:top w:val="nil"/>
              <w:left w:val="single" w:sz="4" w:space="0" w:color="auto"/>
              <w:bottom w:val="single" w:sz="4" w:space="0" w:color="auto"/>
              <w:right w:val="single" w:sz="4" w:space="0" w:color="auto"/>
            </w:tcBorders>
          </w:tcPr>
          <w:p w14:paraId="5A8CFEFF"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bottom w:val="single" w:sz="4" w:space="0" w:color="auto"/>
            </w:tcBorders>
          </w:tcPr>
          <w:p w14:paraId="6E1F6B4E" w14:textId="77777777" w:rsidR="00E57E6E" w:rsidRPr="00F776C2" w:rsidRDefault="00E57E6E" w:rsidP="00E57E6E">
            <w:pPr>
              <w:pStyle w:val="ListParagraph"/>
              <w:numPr>
                <w:ilvl w:val="0"/>
                <w:numId w:val="39"/>
              </w:numPr>
              <w:spacing w:after="24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 xml:space="preserve">Ketika penelitian melibatkan ibu hamil, ada penjelasan tentang adanya rencana untuk memonitor kesehatan ibu dan kesehatan anak dalam jangka pendek maupun jangka panjang </w:t>
            </w:r>
          </w:p>
        </w:tc>
        <w:tc>
          <w:tcPr>
            <w:tcW w:w="720" w:type="dxa"/>
          </w:tcPr>
          <w:p w14:paraId="4664740A" w14:textId="77777777" w:rsidR="00E57E6E" w:rsidRPr="00F776C2" w:rsidRDefault="00E57E6E" w:rsidP="00CC42C2">
            <w:pPr>
              <w:rPr>
                <w:rFonts w:ascii="Tahoma" w:hAnsi="Tahoma"/>
                <w:color w:val="000000" w:themeColor="text1"/>
                <w:sz w:val="20"/>
                <w:szCs w:val="20"/>
                <w:lang w:val="id-ID"/>
              </w:rPr>
            </w:pPr>
          </w:p>
        </w:tc>
        <w:tc>
          <w:tcPr>
            <w:tcW w:w="900" w:type="dxa"/>
          </w:tcPr>
          <w:p w14:paraId="16C48245" w14:textId="77777777" w:rsidR="00E57E6E" w:rsidRPr="00F776C2" w:rsidRDefault="00E57E6E" w:rsidP="00CC42C2">
            <w:pPr>
              <w:rPr>
                <w:rFonts w:ascii="Tahoma" w:hAnsi="Tahoma"/>
                <w:color w:val="000000" w:themeColor="text1"/>
                <w:sz w:val="20"/>
                <w:szCs w:val="20"/>
                <w:lang w:val="id-ID"/>
              </w:rPr>
            </w:pPr>
          </w:p>
        </w:tc>
        <w:tc>
          <w:tcPr>
            <w:tcW w:w="720" w:type="dxa"/>
          </w:tcPr>
          <w:p w14:paraId="0BC6545B" w14:textId="77777777" w:rsidR="00E57E6E" w:rsidRPr="00F776C2" w:rsidRDefault="00E57E6E" w:rsidP="00CC42C2">
            <w:pPr>
              <w:rPr>
                <w:rFonts w:ascii="Tahoma" w:hAnsi="Tahoma"/>
                <w:color w:val="000000" w:themeColor="text1"/>
                <w:sz w:val="20"/>
                <w:szCs w:val="20"/>
                <w:lang w:val="id-ID"/>
              </w:rPr>
            </w:pPr>
          </w:p>
        </w:tc>
      </w:tr>
      <w:tr w:rsidR="00E57E6E" w:rsidRPr="00F776C2" w14:paraId="66C63895" w14:textId="77777777" w:rsidTr="00CC42C2">
        <w:trPr>
          <w:gridAfter w:val="2"/>
          <w:wAfter w:w="15010" w:type="dxa"/>
        </w:trPr>
        <w:tc>
          <w:tcPr>
            <w:tcW w:w="2790" w:type="dxa"/>
            <w:gridSpan w:val="2"/>
            <w:tcBorders>
              <w:top w:val="single" w:sz="4" w:space="0" w:color="auto"/>
              <w:left w:val="single" w:sz="4" w:space="0" w:color="auto"/>
              <w:bottom w:val="single" w:sz="4" w:space="0" w:color="auto"/>
              <w:right w:val="nil"/>
            </w:tcBorders>
            <w:shd w:val="clear" w:color="auto" w:fill="FFE599" w:themeFill="accent4" w:themeFillTint="66"/>
          </w:tcPr>
          <w:p w14:paraId="33D943F1" w14:textId="77777777" w:rsidR="00E57E6E" w:rsidRPr="00F776C2" w:rsidRDefault="00E57E6E" w:rsidP="00CC42C2">
            <w:pPr>
              <w:spacing w:before="60" w:after="60"/>
              <w:rPr>
                <w:rFonts w:ascii="Tahoma" w:hAnsi="Tahoma"/>
                <w:color w:val="000000" w:themeColor="text1"/>
                <w:sz w:val="20"/>
                <w:szCs w:val="20"/>
                <w:lang w:val="id-ID"/>
              </w:rPr>
            </w:pPr>
            <w:r w:rsidRPr="00F776C2">
              <w:rPr>
                <w:rFonts w:ascii="Tahoma" w:hAnsi="Tahoma"/>
                <w:b/>
                <w:color w:val="000000" w:themeColor="text1"/>
                <w:sz w:val="20"/>
                <w:szCs w:val="20"/>
              </w:rPr>
              <w:t>INDIKATOR STANDAR-4</w:t>
            </w:r>
          </w:p>
        </w:tc>
        <w:tc>
          <w:tcPr>
            <w:tcW w:w="3690" w:type="dxa"/>
            <w:tcBorders>
              <w:top w:val="single" w:sz="4" w:space="0" w:color="auto"/>
              <w:left w:val="nil"/>
              <w:bottom w:val="single" w:sz="4" w:space="0" w:color="auto"/>
              <w:right w:val="single" w:sz="4" w:space="0" w:color="auto"/>
            </w:tcBorders>
            <w:shd w:val="clear" w:color="auto" w:fill="FFE599" w:themeFill="accent4" w:themeFillTint="66"/>
          </w:tcPr>
          <w:p w14:paraId="3110451A" w14:textId="77777777" w:rsidR="00E57E6E" w:rsidRPr="00F776C2" w:rsidRDefault="00E57E6E" w:rsidP="00CC42C2">
            <w:pPr>
              <w:spacing w:before="60" w:after="60"/>
              <w:rPr>
                <w:rFonts w:ascii="Tahoma" w:hAnsi="Tahoma"/>
                <w:b/>
                <w:color w:val="000000" w:themeColor="text1"/>
                <w:sz w:val="20"/>
                <w:szCs w:val="20"/>
                <w:lang w:val="id-ID"/>
              </w:rPr>
            </w:pPr>
            <w:r w:rsidRPr="00F776C2">
              <w:rPr>
                <w:rFonts w:ascii="Tahoma" w:hAnsi="Tahoma"/>
                <w:b/>
                <w:color w:val="000000" w:themeColor="text1"/>
                <w:sz w:val="20"/>
                <w:szCs w:val="20"/>
                <w:lang w:val="id-ID"/>
              </w:rPr>
              <w:t>Potensi Manfaat dan Risiko</w:t>
            </w:r>
          </w:p>
        </w:tc>
        <w:tc>
          <w:tcPr>
            <w:tcW w:w="720" w:type="dxa"/>
            <w:tcBorders>
              <w:left w:val="single" w:sz="4" w:space="0" w:color="auto"/>
            </w:tcBorders>
            <w:shd w:val="clear" w:color="auto" w:fill="FFE599" w:themeFill="accent4" w:themeFillTint="66"/>
          </w:tcPr>
          <w:p w14:paraId="5837B409" w14:textId="77777777" w:rsidR="00E57E6E" w:rsidRPr="00F776C2" w:rsidRDefault="00E57E6E" w:rsidP="00CC42C2">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YA</w:t>
            </w:r>
          </w:p>
        </w:tc>
        <w:tc>
          <w:tcPr>
            <w:tcW w:w="900" w:type="dxa"/>
            <w:shd w:val="clear" w:color="auto" w:fill="FFE599" w:themeFill="accent4" w:themeFillTint="66"/>
          </w:tcPr>
          <w:p w14:paraId="6C02A2F2" w14:textId="77777777" w:rsidR="00E57E6E" w:rsidRPr="00F776C2" w:rsidRDefault="00E57E6E" w:rsidP="00CC42C2">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TIDAK</w:t>
            </w:r>
          </w:p>
        </w:tc>
        <w:tc>
          <w:tcPr>
            <w:tcW w:w="720" w:type="dxa"/>
            <w:shd w:val="clear" w:color="auto" w:fill="FFE599" w:themeFill="accent4" w:themeFillTint="66"/>
          </w:tcPr>
          <w:p w14:paraId="3C320A69" w14:textId="77777777" w:rsidR="00E57E6E" w:rsidRPr="00F776C2" w:rsidRDefault="00E57E6E" w:rsidP="00CC42C2">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N</w:t>
            </w:r>
            <w:r w:rsidRPr="00F776C2">
              <w:rPr>
                <w:rFonts w:ascii="Tahoma" w:hAnsi="Tahoma"/>
                <w:b/>
                <w:color w:val="000000" w:themeColor="text1"/>
                <w:sz w:val="20"/>
                <w:szCs w:val="20"/>
              </w:rPr>
              <w:t>/</w:t>
            </w:r>
            <w:r w:rsidRPr="00F776C2">
              <w:rPr>
                <w:rFonts w:ascii="Tahoma" w:hAnsi="Tahoma"/>
                <w:b/>
                <w:color w:val="000000" w:themeColor="text1"/>
                <w:sz w:val="20"/>
                <w:szCs w:val="20"/>
                <w:lang w:val="id-ID"/>
              </w:rPr>
              <w:t>A*</w:t>
            </w:r>
          </w:p>
        </w:tc>
      </w:tr>
      <w:tr w:rsidR="00E57E6E" w:rsidRPr="00F776C2" w14:paraId="20B9F4CF" w14:textId="77777777" w:rsidTr="00CC42C2">
        <w:trPr>
          <w:gridAfter w:val="2"/>
          <w:wAfter w:w="15010" w:type="dxa"/>
        </w:trPr>
        <w:tc>
          <w:tcPr>
            <w:tcW w:w="6480" w:type="dxa"/>
            <w:gridSpan w:val="3"/>
            <w:tcBorders>
              <w:top w:val="single" w:sz="4" w:space="0" w:color="auto"/>
            </w:tcBorders>
          </w:tcPr>
          <w:p w14:paraId="5D758F2F" w14:textId="77777777" w:rsidR="00E57E6E" w:rsidRPr="00F776C2" w:rsidRDefault="00E57E6E" w:rsidP="00CC42C2">
            <w:pPr>
              <w:rPr>
                <w:rFonts w:ascii="Tahoma" w:hAnsi="Tahoma"/>
                <w:color w:val="000000" w:themeColor="text1"/>
                <w:sz w:val="20"/>
                <w:szCs w:val="20"/>
                <w:lang w:val="id-ID"/>
              </w:rPr>
            </w:pPr>
            <w:r w:rsidRPr="00F776C2">
              <w:rPr>
                <w:rFonts w:ascii="Tahoma" w:hAnsi="Tahoma"/>
                <w:i/>
                <w:color w:val="000000" w:themeColor="text1"/>
                <w:sz w:val="20"/>
                <w:szCs w:val="20"/>
                <w:lang w:val="id-ID"/>
              </w:rPr>
              <w:t>Risiko kepada subjek seminimal mungkin dengan keseimbangan memadai/tepat dalam kaitannya dengan prospek potensial manfaat terhadap individu, nilai sosial dan ilmiah suatu penelitian</w:t>
            </w:r>
            <w:r w:rsidRPr="00F776C2">
              <w:rPr>
                <w:rFonts w:ascii="Tahoma" w:hAnsi="Tahoma"/>
                <w:color w:val="000000" w:themeColor="text1"/>
                <w:sz w:val="20"/>
                <w:szCs w:val="20"/>
                <w:lang w:val="id-ID"/>
              </w:rPr>
              <w:t>.</w:t>
            </w:r>
          </w:p>
          <w:p w14:paraId="0202DCDD" w14:textId="77777777" w:rsidR="00E57E6E" w:rsidRPr="00F776C2" w:rsidRDefault="00E57E6E" w:rsidP="00E57E6E">
            <w:pPr>
              <w:pStyle w:val="ListParagraph"/>
              <w:numPr>
                <w:ilvl w:val="0"/>
                <w:numId w:val="32"/>
              </w:numPr>
              <w:ind w:left="432" w:hanging="270"/>
              <w:jc w:val="left"/>
              <w:rPr>
                <w:rFonts w:ascii="Tahoma" w:hAnsi="Tahoma" w:cs="Arial"/>
                <w:color w:val="000000" w:themeColor="text1"/>
                <w:sz w:val="20"/>
                <w:szCs w:val="20"/>
              </w:rPr>
            </w:pPr>
            <w:r w:rsidRPr="00F776C2">
              <w:rPr>
                <w:rFonts w:ascii="Tahoma" w:hAnsi="Tahoma" w:cs="Arial"/>
                <w:color w:val="000000" w:themeColor="text1"/>
                <w:sz w:val="20"/>
                <w:szCs w:val="20"/>
              </w:rPr>
              <w:t xml:space="preserve">menyiratkan ketidaknyamanan, atau beban yang merugikan mulai dari yang amat kecil dan hampir pasti terjadi. </w:t>
            </w:r>
          </w:p>
          <w:p w14:paraId="42DFB525" w14:textId="77777777" w:rsidR="00E57E6E" w:rsidRPr="00F776C2" w:rsidRDefault="00E57E6E" w:rsidP="00E57E6E">
            <w:pPr>
              <w:pStyle w:val="ListParagraph"/>
              <w:numPr>
                <w:ilvl w:val="0"/>
                <w:numId w:val="32"/>
              </w:numPr>
              <w:ind w:left="432" w:hanging="270"/>
              <w:jc w:val="left"/>
              <w:rPr>
                <w:rFonts w:ascii="Tahoma" w:hAnsi="Tahoma" w:cs="Arial"/>
                <w:color w:val="000000" w:themeColor="text1"/>
                <w:sz w:val="20"/>
                <w:szCs w:val="20"/>
              </w:rPr>
            </w:pPr>
            <w:r w:rsidRPr="00F776C2">
              <w:rPr>
                <w:rFonts w:ascii="Tahoma" w:hAnsi="Tahoma" w:cs="Arial"/>
                <w:color w:val="000000" w:themeColor="text1"/>
                <w:sz w:val="20"/>
                <w:szCs w:val="20"/>
              </w:rPr>
              <w:t>potensi subjek mengalami kerugian fisik, psikis, sosial, material</w:t>
            </w:r>
          </w:p>
          <w:p w14:paraId="1B352264" w14:textId="77777777" w:rsidR="00E57E6E" w:rsidRPr="00F776C2" w:rsidRDefault="00E57E6E" w:rsidP="00E57E6E">
            <w:pPr>
              <w:pStyle w:val="ListParagraph"/>
              <w:numPr>
                <w:ilvl w:val="0"/>
                <w:numId w:val="32"/>
              </w:numPr>
              <w:ind w:left="432" w:hanging="270"/>
              <w:jc w:val="left"/>
              <w:rPr>
                <w:rFonts w:ascii="Tahoma" w:hAnsi="Tahoma"/>
                <w:color w:val="000000" w:themeColor="text1"/>
                <w:sz w:val="20"/>
                <w:szCs w:val="20"/>
              </w:rPr>
            </w:pPr>
            <w:r w:rsidRPr="00F776C2">
              <w:rPr>
                <w:rFonts w:ascii="Tahoma" w:hAnsi="Tahoma" w:cs="Arial"/>
                <w:color w:val="000000" w:themeColor="text1"/>
                <w:sz w:val="20"/>
                <w:szCs w:val="20"/>
              </w:rPr>
              <w:t>kerugian yang besar dan atau bermakna.</w:t>
            </w:r>
          </w:p>
          <w:p w14:paraId="6075078E" w14:textId="77777777" w:rsidR="00E57E6E" w:rsidRPr="00F776C2" w:rsidRDefault="00E57E6E" w:rsidP="00E57E6E">
            <w:pPr>
              <w:pStyle w:val="ListParagraph"/>
              <w:numPr>
                <w:ilvl w:val="0"/>
                <w:numId w:val="32"/>
              </w:numPr>
              <w:spacing w:after="120"/>
              <w:ind w:left="432" w:hanging="270"/>
              <w:jc w:val="left"/>
              <w:rPr>
                <w:rFonts w:ascii="Tahoma" w:hAnsi="Tahoma"/>
                <w:color w:val="000000" w:themeColor="text1"/>
                <w:sz w:val="20"/>
                <w:szCs w:val="20"/>
              </w:rPr>
            </w:pPr>
            <w:r w:rsidRPr="00F776C2">
              <w:rPr>
                <w:rFonts w:ascii="Tahoma" w:hAnsi="Tahoma" w:cs="Arial"/>
                <w:color w:val="000000" w:themeColor="text1"/>
                <w:sz w:val="20"/>
                <w:szCs w:val="20"/>
              </w:rPr>
              <w:t>risiko kematian sangat tinggi, belum/tidak adanya perawatan yang efektif</w:t>
            </w:r>
          </w:p>
        </w:tc>
        <w:tc>
          <w:tcPr>
            <w:tcW w:w="720" w:type="dxa"/>
          </w:tcPr>
          <w:p w14:paraId="04AFB964" w14:textId="77777777" w:rsidR="00E57E6E" w:rsidRPr="00F776C2" w:rsidRDefault="00E57E6E" w:rsidP="00CC42C2">
            <w:pPr>
              <w:rPr>
                <w:rFonts w:ascii="Tahoma" w:hAnsi="Tahoma"/>
                <w:color w:val="000000" w:themeColor="text1"/>
                <w:sz w:val="20"/>
                <w:szCs w:val="20"/>
                <w:lang w:val="id-ID"/>
              </w:rPr>
            </w:pPr>
          </w:p>
        </w:tc>
        <w:tc>
          <w:tcPr>
            <w:tcW w:w="900" w:type="dxa"/>
          </w:tcPr>
          <w:p w14:paraId="6467ECE5" w14:textId="77777777" w:rsidR="00E57E6E" w:rsidRPr="00F776C2" w:rsidRDefault="00E57E6E" w:rsidP="00CC42C2">
            <w:pPr>
              <w:rPr>
                <w:rFonts w:ascii="Tahoma" w:hAnsi="Tahoma"/>
                <w:color w:val="000000" w:themeColor="text1"/>
                <w:sz w:val="20"/>
                <w:szCs w:val="20"/>
                <w:lang w:val="id-ID"/>
              </w:rPr>
            </w:pPr>
          </w:p>
        </w:tc>
        <w:tc>
          <w:tcPr>
            <w:tcW w:w="720" w:type="dxa"/>
          </w:tcPr>
          <w:p w14:paraId="01F7F68B" w14:textId="77777777" w:rsidR="00E57E6E" w:rsidRPr="00F776C2" w:rsidRDefault="00E57E6E" w:rsidP="00CC42C2">
            <w:pPr>
              <w:rPr>
                <w:rFonts w:ascii="Tahoma" w:hAnsi="Tahoma"/>
                <w:color w:val="000000" w:themeColor="text1"/>
                <w:sz w:val="20"/>
                <w:szCs w:val="20"/>
                <w:lang w:val="id-ID"/>
              </w:rPr>
            </w:pPr>
          </w:p>
        </w:tc>
      </w:tr>
      <w:tr w:rsidR="00E57E6E" w:rsidRPr="00F776C2" w14:paraId="77960A97" w14:textId="77777777" w:rsidTr="00CC42C2">
        <w:trPr>
          <w:gridAfter w:val="2"/>
          <w:wAfter w:w="15010" w:type="dxa"/>
        </w:trPr>
        <w:tc>
          <w:tcPr>
            <w:tcW w:w="720" w:type="dxa"/>
          </w:tcPr>
          <w:p w14:paraId="18F17987"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4.1</w:t>
            </w:r>
          </w:p>
        </w:tc>
        <w:tc>
          <w:tcPr>
            <w:tcW w:w="5760" w:type="dxa"/>
            <w:gridSpan w:val="2"/>
          </w:tcPr>
          <w:p w14:paraId="02CFEFBC" w14:textId="77777777" w:rsidR="00E57E6E" w:rsidRPr="00F776C2" w:rsidRDefault="00E57E6E" w:rsidP="00CC42C2">
            <w:pPr>
              <w:spacing w:after="120"/>
              <w:ind w:left="-18"/>
              <w:rPr>
                <w:rFonts w:ascii="Tahoma" w:hAnsi="Tahoma"/>
                <w:color w:val="000000" w:themeColor="text1"/>
                <w:sz w:val="20"/>
                <w:szCs w:val="20"/>
                <w:lang w:val="id-ID"/>
              </w:rPr>
            </w:pPr>
            <w:r w:rsidRPr="00F776C2">
              <w:rPr>
                <w:rFonts w:ascii="Tahoma" w:hAnsi="Tahoma"/>
                <w:iCs/>
                <w:color w:val="000000" w:themeColor="text1"/>
                <w:sz w:val="20"/>
                <w:szCs w:val="20"/>
                <w:lang w:val="id-ID"/>
              </w:rPr>
              <w:t>Terdapat uraian potensi manfaat penelitian yang lebih besar bagi individu/</w:t>
            </w:r>
            <w:r w:rsidRPr="00F776C2">
              <w:rPr>
                <w:rFonts w:ascii="Tahoma" w:hAnsi="Tahoma"/>
                <w:iCs/>
                <w:color w:val="000000" w:themeColor="text1"/>
                <w:sz w:val="20"/>
                <w:szCs w:val="20"/>
              </w:rPr>
              <w:t xml:space="preserve"> </w:t>
            </w:r>
            <w:r w:rsidRPr="00F776C2">
              <w:rPr>
                <w:rFonts w:ascii="Tahoma" w:hAnsi="Tahoma"/>
                <w:iCs/>
                <w:color w:val="000000" w:themeColor="text1"/>
                <w:sz w:val="20"/>
                <w:szCs w:val="20"/>
                <w:lang w:val="id-ID"/>
              </w:rPr>
              <w:t>subjek</w:t>
            </w:r>
          </w:p>
        </w:tc>
        <w:tc>
          <w:tcPr>
            <w:tcW w:w="720" w:type="dxa"/>
          </w:tcPr>
          <w:p w14:paraId="7E2CC1E8" w14:textId="77777777" w:rsidR="00E57E6E" w:rsidRPr="00F776C2" w:rsidRDefault="00E57E6E" w:rsidP="00CC42C2">
            <w:pPr>
              <w:rPr>
                <w:rFonts w:ascii="Tahoma" w:hAnsi="Tahoma"/>
                <w:color w:val="000000" w:themeColor="text1"/>
                <w:sz w:val="20"/>
                <w:szCs w:val="20"/>
                <w:lang w:val="id-ID"/>
              </w:rPr>
            </w:pPr>
          </w:p>
        </w:tc>
        <w:tc>
          <w:tcPr>
            <w:tcW w:w="900" w:type="dxa"/>
          </w:tcPr>
          <w:p w14:paraId="1617CD7C" w14:textId="77777777" w:rsidR="00E57E6E" w:rsidRPr="00F776C2" w:rsidRDefault="00E57E6E" w:rsidP="00CC42C2">
            <w:pPr>
              <w:rPr>
                <w:rFonts w:ascii="Tahoma" w:hAnsi="Tahoma"/>
                <w:color w:val="000000" w:themeColor="text1"/>
                <w:sz w:val="20"/>
                <w:szCs w:val="20"/>
                <w:lang w:val="id-ID"/>
              </w:rPr>
            </w:pPr>
          </w:p>
        </w:tc>
        <w:tc>
          <w:tcPr>
            <w:tcW w:w="720" w:type="dxa"/>
          </w:tcPr>
          <w:p w14:paraId="2A32BD54" w14:textId="77777777" w:rsidR="00E57E6E" w:rsidRPr="00F776C2" w:rsidRDefault="00E57E6E" w:rsidP="00CC42C2">
            <w:pPr>
              <w:rPr>
                <w:rFonts w:ascii="Tahoma" w:hAnsi="Tahoma"/>
                <w:color w:val="000000" w:themeColor="text1"/>
                <w:sz w:val="20"/>
                <w:szCs w:val="20"/>
                <w:lang w:val="id-ID"/>
              </w:rPr>
            </w:pPr>
          </w:p>
        </w:tc>
      </w:tr>
      <w:tr w:rsidR="00E57E6E" w:rsidRPr="00F776C2" w14:paraId="4E056B13" w14:textId="77777777" w:rsidTr="00CC42C2">
        <w:trPr>
          <w:gridAfter w:val="2"/>
          <w:wAfter w:w="15010" w:type="dxa"/>
          <w:trHeight w:val="664"/>
        </w:trPr>
        <w:tc>
          <w:tcPr>
            <w:tcW w:w="720" w:type="dxa"/>
          </w:tcPr>
          <w:p w14:paraId="52214335"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4.2</w:t>
            </w:r>
          </w:p>
        </w:tc>
        <w:tc>
          <w:tcPr>
            <w:tcW w:w="5760" w:type="dxa"/>
            <w:gridSpan w:val="2"/>
          </w:tcPr>
          <w:p w14:paraId="611C27F0" w14:textId="77777777" w:rsidR="00E57E6E" w:rsidRPr="00F776C2" w:rsidRDefault="00E57E6E" w:rsidP="00CC42C2">
            <w:pPr>
              <w:spacing w:after="120"/>
              <w:ind w:left="-18"/>
              <w:rPr>
                <w:rFonts w:ascii="Tahoma" w:hAnsi="Tahoma"/>
                <w:color w:val="000000" w:themeColor="text1"/>
                <w:sz w:val="20"/>
                <w:szCs w:val="20"/>
                <w:lang w:val="id-ID"/>
              </w:rPr>
            </w:pPr>
            <w:r w:rsidRPr="00F776C2">
              <w:rPr>
                <w:rFonts w:ascii="Tahoma" w:hAnsi="Tahoma"/>
                <w:iCs/>
                <w:color w:val="000000" w:themeColor="text1"/>
                <w:sz w:val="20"/>
                <w:szCs w:val="20"/>
                <w:lang w:val="id-ID"/>
              </w:rPr>
              <w:t xml:space="preserve">Terdapat uraian risiko bahwa risiko sangat minimal yang didukung bukti intervensi </w:t>
            </w:r>
            <w:r w:rsidRPr="00F776C2">
              <w:rPr>
                <w:rFonts w:ascii="Tahoma" w:eastAsia="Times New Roman" w:hAnsi="Tahoma" w:cs="Times New Roman"/>
                <w:bCs/>
                <w:color w:val="000000" w:themeColor="text1"/>
                <w:sz w:val="20"/>
                <w:szCs w:val="20"/>
                <w:lang w:val="id-ID"/>
              </w:rPr>
              <w:t xml:space="preserve">setidaknya menguntungkan; </w:t>
            </w:r>
          </w:p>
        </w:tc>
        <w:tc>
          <w:tcPr>
            <w:tcW w:w="720" w:type="dxa"/>
          </w:tcPr>
          <w:p w14:paraId="1034FA4E" w14:textId="77777777" w:rsidR="00E57E6E" w:rsidRPr="00F776C2" w:rsidRDefault="00E57E6E" w:rsidP="00CC42C2">
            <w:pPr>
              <w:rPr>
                <w:rFonts w:ascii="Tahoma" w:hAnsi="Tahoma"/>
                <w:color w:val="000000" w:themeColor="text1"/>
                <w:sz w:val="20"/>
                <w:szCs w:val="20"/>
                <w:lang w:val="id-ID"/>
              </w:rPr>
            </w:pPr>
          </w:p>
        </w:tc>
        <w:tc>
          <w:tcPr>
            <w:tcW w:w="900" w:type="dxa"/>
          </w:tcPr>
          <w:p w14:paraId="5B734D30" w14:textId="77777777" w:rsidR="00E57E6E" w:rsidRPr="00F776C2" w:rsidRDefault="00E57E6E" w:rsidP="00CC42C2">
            <w:pPr>
              <w:rPr>
                <w:rFonts w:ascii="Tahoma" w:hAnsi="Tahoma"/>
                <w:color w:val="000000" w:themeColor="text1"/>
                <w:sz w:val="20"/>
                <w:szCs w:val="20"/>
                <w:lang w:val="id-ID"/>
              </w:rPr>
            </w:pPr>
          </w:p>
        </w:tc>
        <w:tc>
          <w:tcPr>
            <w:tcW w:w="720" w:type="dxa"/>
          </w:tcPr>
          <w:p w14:paraId="716515E2" w14:textId="77777777" w:rsidR="00E57E6E" w:rsidRPr="00F776C2" w:rsidRDefault="00E57E6E" w:rsidP="00CC42C2">
            <w:pPr>
              <w:rPr>
                <w:rFonts w:ascii="Tahoma" w:hAnsi="Tahoma"/>
                <w:color w:val="000000" w:themeColor="text1"/>
                <w:sz w:val="20"/>
                <w:szCs w:val="20"/>
                <w:lang w:val="id-ID"/>
              </w:rPr>
            </w:pPr>
          </w:p>
        </w:tc>
      </w:tr>
      <w:tr w:rsidR="00E57E6E" w:rsidRPr="00F776C2" w14:paraId="05D57025" w14:textId="77777777" w:rsidTr="00CC42C2">
        <w:trPr>
          <w:gridAfter w:val="2"/>
          <w:wAfter w:w="15010" w:type="dxa"/>
        </w:trPr>
        <w:tc>
          <w:tcPr>
            <w:tcW w:w="720" w:type="dxa"/>
          </w:tcPr>
          <w:p w14:paraId="40E98800"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4.3</w:t>
            </w:r>
          </w:p>
        </w:tc>
        <w:tc>
          <w:tcPr>
            <w:tcW w:w="5760" w:type="dxa"/>
            <w:gridSpan w:val="2"/>
          </w:tcPr>
          <w:p w14:paraId="5A134882" w14:textId="77777777" w:rsidR="00E57E6E" w:rsidRPr="00F776C2" w:rsidRDefault="00E57E6E" w:rsidP="00CC42C2">
            <w:pPr>
              <w:spacing w:after="120"/>
              <w:ind w:left="-18"/>
              <w:rPr>
                <w:rFonts w:ascii="Tahoma" w:hAnsi="Tahoma"/>
                <w:iCs/>
                <w:color w:val="000000" w:themeColor="text1"/>
                <w:sz w:val="20"/>
                <w:szCs w:val="20"/>
                <w:lang w:val="id-ID"/>
              </w:rPr>
            </w:pPr>
            <w:r w:rsidRPr="00F776C2">
              <w:rPr>
                <w:rFonts w:ascii="Tahoma" w:eastAsia="Times New Roman" w:hAnsi="Tahoma" w:cs="Times New Roman"/>
                <w:bCs/>
                <w:color w:val="000000" w:themeColor="text1"/>
                <w:sz w:val="20"/>
                <w:szCs w:val="20"/>
                <w:lang w:val="id-ID"/>
              </w:rPr>
              <w:t xml:space="preserve">Tersedia uraian intervensi efektif (sesuai dengan </w:t>
            </w:r>
            <w:r w:rsidRPr="00F776C2">
              <w:rPr>
                <w:rFonts w:ascii="Tahoma" w:eastAsia="Times New Roman" w:hAnsi="Tahoma" w:cs="Times New Roman"/>
                <w:bCs/>
                <w:i/>
                <w:color w:val="000000" w:themeColor="text1"/>
                <w:sz w:val="20"/>
                <w:szCs w:val="20"/>
                <w:lang w:val="id-ID"/>
              </w:rPr>
              <w:t>golden standar</w:t>
            </w:r>
            <w:r w:rsidRPr="00F776C2">
              <w:rPr>
                <w:rFonts w:ascii="Tahoma" w:eastAsia="Times New Roman" w:hAnsi="Tahoma" w:cs="Times New Roman"/>
                <w:bCs/>
                <w:i/>
                <w:color w:val="000000" w:themeColor="text1"/>
                <w:sz w:val="20"/>
                <w:szCs w:val="20"/>
              </w:rPr>
              <w:t>d</w:t>
            </w:r>
            <w:r w:rsidRPr="00F776C2">
              <w:rPr>
                <w:rFonts w:ascii="Tahoma" w:eastAsia="Times New Roman" w:hAnsi="Tahoma" w:cs="Times New Roman"/>
                <w:bCs/>
                <w:color w:val="000000" w:themeColor="text1"/>
                <w:sz w:val="20"/>
                <w:szCs w:val="20"/>
                <w:lang w:val="id-ID"/>
              </w:rPr>
              <w:t>) yang harus diberikan kepada kelompok intervensi dan kontrol;</w:t>
            </w:r>
          </w:p>
        </w:tc>
        <w:tc>
          <w:tcPr>
            <w:tcW w:w="720" w:type="dxa"/>
          </w:tcPr>
          <w:p w14:paraId="30D17B45" w14:textId="77777777" w:rsidR="00E57E6E" w:rsidRPr="00F776C2" w:rsidRDefault="00E57E6E" w:rsidP="00CC42C2">
            <w:pPr>
              <w:rPr>
                <w:rFonts w:ascii="Tahoma" w:hAnsi="Tahoma"/>
                <w:color w:val="000000" w:themeColor="text1"/>
                <w:sz w:val="20"/>
                <w:szCs w:val="20"/>
                <w:lang w:val="id-ID"/>
              </w:rPr>
            </w:pPr>
          </w:p>
        </w:tc>
        <w:tc>
          <w:tcPr>
            <w:tcW w:w="900" w:type="dxa"/>
          </w:tcPr>
          <w:p w14:paraId="6F72C9F3" w14:textId="77777777" w:rsidR="00E57E6E" w:rsidRPr="00F776C2" w:rsidRDefault="00E57E6E" w:rsidP="00CC42C2">
            <w:pPr>
              <w:rPr>
                <w:rFonts w:ascii="Tahoma" w:hAnsi="Tahoma"/>
                <w:color w:val="000000" w:themeColor="text1"/>
                <w:sz w:val="20"/>
                <w:szCs w:val="20"/>
                <w:lang w:val="id-ID"/>
              </w:rPr>
            </w:pPr>
          </w:p>
        </w:tc>
        <w:tc>
          <w:tcPr>
            <w:tcW w:w="720" w:type="dxa"/>
          </w:tcPr>
          <w:p w14:paraId="21BA5ED9" w14:textId="77777777" w:rsidR="00E57E6E" w:rsidRPr="00F776C2" w:rsidRDefault="00E57E6E" w:rsidP="00CC42C2">
            <w:pPr>
              <w:rPr>
                <w:rFonts w:ascii="Tahoma" w:hAnsi="Tahoma"/>
                <w:color w:val="000000" w:themeColor="text1"/>
                <w:sz w:val="20"/>
                <w:szCs w:val="20"/>
                <w:lang w:val="id-ID"/>
              </w:rPr>
            </w:pPr>
          </w:p>
        </w:tc>
      </w:tr>
      <w:tr w:rsidR="00E57E6E" w:rsidRPr="00F776C2" w14:paraId="7A9F12B8" w14:textId="77777777" w:rsidTr="00CC42C2">
        <w:trPr>
          <w:gridAfter w:val="2"/>
          <w:wAfter w:w="15010" w:type="dxa"/>
        </w:trPr>
        <w:tc>
          <w:tcPr>
            <w:tcW w:w="720" w:type="dxa"/>
          </w:tcPr>
          <w:p w14:paraId="683BEF97"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4.4</w:t>
            </w:r>
          </w:p>
        </w:tc>
        <w:tc>
          <w:tcPr>
            <w:tcW w:w="5760" w:type="dxa"/>
            <w:gridSpan w:val="2"/>
          </w:tcPr>
          <w:p w14:paraId="5E635DE1" w14:textId="77777777" w:rsidR="00E57E6E" w:rsidRPr="00F776C2" w:rsidRDefault="00E57E6E" w:rsidP="00CC42C2">
            <w:pPr>
              <w:spacing w:after="120"/>
              <w:ind w:left="-18"/>
              <w:rPr>
                <w:rFonts w:ascii="Tahoma" w:hAnsi="Tahoma"/>
                <w:iCs/>
                <w:color w:val="000000" w:themeColor="text1"/>
                <w:sz w:val="20"/>
                <w:szCs w:val="20"/>
                <w:lang w:val="id-ID"/>
              </w:rPr>
            </w:pPr>
            <w:r w:rsidRPr="00F776C2">
              <w:rPr>
                <w:rFonts w:ascii="Tahoma" w:hAnsi="Tahoma"/>
                <w:iCs/>
                <w:color w:val="000000" w:themeColor="text1"/>
                <w:sz w:val="20"/>
                <w:szCs w:val="20"/>
                <w:lang w:val="id-ID"/>
              </w:rPr>
              <w:t xml:space="preserve">Terdapat uraian tentang kerugian yang dapat dialami oleh subjek, tetapi hanya </w:t>
            </w:r>
            <w:r w:rsidRPr="00F776C2">
              <w:rPr>
                <w:rFonts w:ascii="Tahoma" w:hAnsi="Tahoma"/>
                <w:iCs/>
                <w:color w:val="000000" w:themeColor="text1"/>
                <w:sz w:val="20"/>
                <w:szCs w:val="20"/>
                <w:u w:val="single"/>
                <w:lang w:val="id-ID"/>
              </w:rPr>
              <w:t>sedikit</w:t>
            </w:r>
            <w:r w:rsidRPr="00F776C2">
              <w:rPr>
                <w:rFonts w:ascii="Tahoma" w:hAnsi="Tahoma"/>
                <w:iCs/>
                <w:color w:val="000000" w:themeColor="text1"/>
                <w:sz w:val="20"/>
                <w:szCs w:val="20"/>
                <w:lang w:val="id-ID"/>
              </w:rPr>
              <w:t xml:space="preserve"> di atas ambang risiko minimal</w:t>
            </w:r>
          </w:p>
        </w:tc>
        <w:tc>
          <w:tcPr>
            <w:tcW w:w="720" w:type="dxa"/>
          </w:tcPr>
          <w:p w14:paraId="25155B67" w14:textId="77777777" w:rsidR="00E57E6E" w:rsidRPr="00F776C2" w:rsidRDefault="00E57E6E" w:rsidP="00CC42C2">
            <w:pPr>
              <w:rPr>
                <w:rFonts w:ascii="Tahoma" w:hAnsi="Tahoma"/>
                <w:color w:val="000000" w:themeColor="text1"/>
                <w:sz w:val="20"/>
                <w:szCs w:val="20"/>
                <w:lang w:val="id-ID"/>
              </w:rPr>
            </w:pPr>
          </w:p>
        </w:tc>
        <w:tc>
          <w:tcPr>
            <w:tcW w:w="900" w:type="dxa"/>
          </w:tcPr>
          <w:p w14:paraId="3F605004" w14:textId="77777777" w:rsidR="00E57E6E" w:rsidRPr="00F776C2" w:rsidRDefault="00E57E6E" w:rsidP="00CC42C2">
            <w:pPr>
              <w:rPr>
                <w:rFonts w:ascii="Tahoma" w:hAnsi="Tahoma"/>
                <w:color w:val="000000" w:themeColor="text1"/>
                <w:sz w:val="20"/>
                <w:szCs w:val="20"/>
                <w:lang w:val="id-ID"/>
              </w:rPr>
            </w:pPr>
          </w:p>
        </w:tc>
        <w:tc>
          <w:tcPr>
            <w:tcW w:w="720" w:type="dxa"/>
          </w:tcPr>
          <w:p w14:paraId="6CEA7BDF" w14:textId="77777777" w:rsidR="00E57E6E" w:rsidRPr="00F776C2" w:rsidRDefault="00E57E6E" w:rsidP="00CC42C2">
            <w:pPr>
              <w:rPr>
                <w:rFonts w:ascii="Tahoma" w:hAnsi="Tahoma"/>
                <w:color w:val="000000" w:themeColor="text1"/>
                <w:sz w:val="20"/>
                <w:szCs w:val="20"/>
                <w:lang w:val="id-ID"/>
              </w:rPr>
            </w:pPr>
          </w:p>
        </w:tc>
      </w:tr>
      <w:tr w:rsidR="00E57E6E" w:rsidRPr="00F776C2" w14:paraId="18285273" w14:textId="77777777" w:rsidTr="00CC42C2">
        <w:trPr>
          <w:gridAfter w:val="2"/>
          <w:wAfter w:w="15010" w:type="dxa"/>
        </w:trPr>
        <w:tc>
          <w:tcPr>
            <w:tcW w:w="720" w:type="dxa"/>
          </w:tcPr>
          <w:p w14:paraId="439E0EA9"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4.5</w:t>
            </w:r>
          </w:p>
        </w:tc>
        <w:tc>
          <w:tcPr>
            <w:tcW w:w="5760" w:type="dxa"/>
            <w:gridSpan w:val="2"/>
          </w:tcPr>
          <w:p w14:paraId="21A53FF0" w14:textId="77777777" w:rsidR="00E57E6E" w:rsidRPr="00F776C2" w:rsidRDefault="00E57E6E" w:rsidP="00CC42C2">
            <w:pPr>
              <w:spacing w:after="120"/>
              <w:ind w:left="-18"/>
              <w:rPr>
                <w:rFonts w:ascii="Tahoma" w:hAnsi="Tahoma"/>
                <w:color w:val="000000" w:themeColor="text1"/>
                <w:sz w:val="20"/>
                <w:szCs w:val="20"/>
                <w:lang w:val="id-ID"/>
              </w:rPr>
            </w:pPr>
            <w:r w:rsidRPr="00F776C2">
              <w:rPr>
                <w:rFonts w:ascii="Tahoma" w:hAnsi="Tahoma"/>
                <w:iCs/>
                <w:color w:val="000000" w:themeColor="text1"/>
                <w:sz w:val="20"/>
                <w:szCs w:val="20"/>
                <w:lang w:val="id-ID"/>
              </w:rPr>
              <w:t>Terdapat uraian tentang tinggi rendahnya potensi risiko penelitian terhadap peneliti</w:t>
            </w:r>
          </w:p>
        </w:tc>
        <w:tc>
          <w:tcPr>
            <w:tcW w:w="720" w:type="dxa"/>
          </w:tcPr>
          <w:p w14:paraId="5B92AC28" w14:textId="77777777" w:rsidR="00E57E6E" w:rsidRPr="00F776C2" w:rsidRDefault="00E57E6E" w:rsidP="00CC42C2">
            <w:pPr>
              <w:rPr>
                <w:rFonts w:ascii="Tahoma" w:hAnsi="Tahoma"/>
                <w:color w:val="000000" w:themeColor="text1"/>
                <w:sz w:val="20"/>
                <w:szCs w:val="20"/>
                <w:lang w:val="id-ID"/>
              </w:rPr>
            </w:pPr>
          </w:p>
        </w:tc>
        <w:tc>
          <w:tcPr>
            <w:tcW w:w="900" w:type="dxa"/>
          </w:tcPr>
          <w:p w14:paraId="24E36FCC" w14:textId="77777777" w:rsidR="00E57E6E" w:rsidRPr="00F776C2" w:rsidRDefault="00E57E6E" w:rsidP="00CC42C2">
            <w:pPr>
              <w:rPr>
                <w:rFonts w:ascii="Tahoma" w:hAnsi="Tahoma"/>
                <w:color w:val="000000" w:themeColor="text1"/>
                <w:sz w:val="20"/>
                <w:szCs w:val="20"/>
                <w:lang w:val="id-ID"/>
              </w:rPr>
            </w:pPr>
          </w:p>
        </w:tc>
        <w:tc>
          <w:tcPr>
            <w:tcW w:w="720" w:type="dxa"/>
          </w:tcPr>
          <w:p w14:paraId="4444A2DA" w14:textId="77777777" w:rsidR="00E57E6E" w:rsidRPr="00F776C2" w:rsidRDefault="00E57E6E" w:rsidP="00CC42C2">
            <w:pPr>
              <w:rPr>
                <w:rFonts w:ascii="Tahoma" w:hAnsi="Tahoma"/>
                <w:color w:val="000000" w:themeColor="text1"/>
                <w:sz w:val="20"/>
                <w:szCs w:val="20"/>
                <w:lang w:val="id-ID"/>
              </w:rPr>
            </w:pPr>
          </w:p>
        </w:tc>
      </w:tr>
      <w:tr w:rsidR="00E57E6E" w:rsidRPr="00F776C2" w14:paraId="1B0D6620" w14:textId="77777777" w:rsidTr="00CC42C2">
        <w:trPr>
          <w:gridAfter w:val="2"/>
          <w:wAfter w:w="15010" w:type="dxa"/>
        </w:trPr>
        <w:tc>
          <w:tcPr>
            <w:tcW w:w="720" w:type="dxa"/>
          </w:tcPr>
          <w:p w14:paraId="5DEFC3AB"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lastRenderedPageBreak/>
              <w:t>4.6</w:t>
            </w:r>
          </w:p>
        </w:tc>
        <w:tc>
          <w:tcPr>
            <w:tcW w:w="5760" w:type="dxa"/>
            <w:gridSpan w:val="2"/>
          </w:tcPr>
          <w:p w14:paraId="5232524F" w14:textId="77777777" w:rsidR="00E57E6E" w:rsidRPr="00F776C2" w:rsidRDefault="00E57E6E" w:rsidP="00CC42C2">
            <w:pPr>
              <w:spacing w:after="120"/>
              <w:ind w:left="-18"/>
              <w:rPr>
                <w:rFonts w:ascii="Tahoma" w:hAnsi="Tahoma"/>
                <w:iCs/>
                <w:color w:val="000000" w:themeColor="text1"/>
                <w:sz w:val="20"/>
                <w:szCs w:val="20"/>
                <w:lang w:val="id-ID"/>
              </w:rPr>
            </w:pPr>
            <w:r w:rsidRPr="00F776C2">
              <w:rPr>
                <w:rFonts w:ascii="Tahoma" w:hAnsi="Tahoma"/>
                <w:iCs/>
                <w:sz w:val="20"/>
                <w:szCs w:val="20"/>
                <w:lang w:val="id-ID"/>
              </w:rPr>
              <w:t>Terdapat uraian tentang kerugian yang dapat dialami oleh subjek; fisik, sosial, emosional, stigmatisasi, kehilangan privasi, berbagi informasi rahasia, pelecehan gender</w:t>
            </w:r>
          </w:p>
        </w:tc>
        <w:tc>
          <w:tcPr>
            <w:tcW w:w="720" w:type="dxa"/>
          </w:tcPr>
          <w:p w14:paraId="6F8C7CB5" w14:textId="77777777" w:rsidR="00E57E6E" w:rsidRPr="00F776C2" w:rsidRDefault="00E57E6E" w:rsidP="00CC42C2">
            <w:pPr>
              <w:rPr>
                <w:rFonts w:ascii="Tahoma" w:hAnsi="Tahoma"/>
                <w:color w:val="000000" w:themeColor="text1"/>
                <w:sz w:val="20"/>
                <w:szCs w:val="20"/>
                <w:lang w:val="id-ID"/>
              </w:rPr>
            </w:pPr>
          </w:p>
        </w:tc>
        <w:tc>
          <w:tcPr>
            <w:tcW w:w="900" w:type="dxa"/>
          </w:tcPr>
          <w:p w14:paraId="7B992E0D" w14:textId="77777777" w:rsidR="00E57E6E" w:rsidRPr="00F776C2" w:rsidRDefault="00E57E6E" w:rsidP="00CC42C2">
            <w:pPr>
              <w:rPr>
                <w:rFonts w:ascii="Tahoma" w:hAnsi="Tahoma"/>
                <w:color w:val="000000" w:themeColor="text1"/>
                <w:sz w:val="20"/>
                <w:szCs w:val="20"/>
                <w:lang w:val="id-ID"/>
              </w:rPr>
            </w:pPr>
          </w:p>
        </w:tc>
        <w:tc>
          <w:tcPr>
            <w:tcW w:w="720" w:type="dxa"/>
          </w:tcPr>
          <w:p w14:paraId="3E88A421" w14:textId="77777777" w:rsidR="00E57E6E" w:rsidRPr="00F776C2" w:rsidRDefault="00E57E6E" w:rsidP="00CC42C2">
            <w:pPr>
              <w:rPr>
                <w:rFonts w:ascii="Tahoma" w:hAnsi="Tahoma"/>
                <w:color w:val="000000" w:themeColor="text1"/>
                <w:sz w:val="20"/>
                <w:szCs w:val="20"/>
                <w:lang w:val="id-ID"/>
              </w:rPr>
            </w:pPr>
          </w:p>
        </w:tc>
      </w:tr>
      <w:tr w:rsidR="00E57E6E" w:rsidRPr="00F776C2" w14:paraId="4D3D0120" w14:textId="77777777" w:rsidTr="00CC42C2">
        <w:trPr>
          <w:gridAfter w:val="2"/>
          <w:wAfter w:w="15010" w:type="dxa"/>
        </w:trPr>
        <w:tc>
          <w:tcPr>
            <w:tcW w:w="720" w:type="dxa"/>
          </w:tcPr>
          <w:p w14:paraId="6C138ED2"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4.7</w:t>
            </w:r>
          </w:p>
        </w:tc>
        <w:tc>
          <w:tcPr>
            <w:tcW w:w="5760" w:type="dxa"/>
            <w:gridSpan w:val="2"/>
          </w:tcPr>
          <w:p w14:paraId="455B0D25" w14:textId="77777777" w:rsidR="00E57E6E" w:rsidRPr="00F776C2" w:rsidRDefault="00E57E6E" w:rsidP="00CC42C2">
            <w:pPr>
              <w:spacing w:after="120"/>
              <w:ind w:left="-18"/>
              <w:rPr>
                <w:rFonts w:ascii="Tahoma" w:hAnsi="Tahoma"/>
                <w:color w:val="000000" w:themeColor="text1"/>
                <w:sz w:val="20"/>
                <w:szCs w:val="20"/>
                <w:lang w:val="id-ID"/>
              </w:rPr>
            </w:pPr>
            <w:r w:rsidRPr="00F776C2">
              <w:rPr>
                <w:rFonts w:ascii="Tahoma" w:hAnsi="Tahoma"/>
                <w:iCs/>
                <w:color w:val="000000" w:themeColor="text1"/>
                <w:sz w:val="20"/>
                <w:szCs w:val="20"/>
                <w:lang w:val="id-ID"/>
              </w:rPr>
              <w:t>Terdapat uraian tentang tinggi rendahnya risiko penelitian terhadap kelompok/ masyarakat</w:t>
            </w:r>
          </w:p>
        </w:tc>
        <w:tc>
          <w:tcPr>
            <w:tcW w:w="720" w:type="dxa"/>
          </w:tcPr>
          <w:p w14:paraId="51140BD9" w14:textId="77777777" w:rsidR="00E57E6E" w:rsidRPr="00F776C2" w:rsidRDefault="00E57E6E" w:rsidP="00CC42C2">
            <w:pPr>
              <w:rPr>
                <w:rFonts w:ascii="Tahoma" w:hAnsi="Tahoma"/>
                <w:color w:val="000000" w:themeColor="text1"/>
                <w:sz w:val="20"/>
                <w:szCs w:val="20"/>
                <w:lang w:val="id-ID"/>
              </w:rPr>
            </w:pPr>
          </w:p>
        </w:tc>
        <w:tc>
          <w:tcPr>
            <w:tcW w:w="900" w:type="dxa"/>
          </w:tcPr>
          <w:p w14:paraId="091761A5" w14:textId="77777777" w:rsidR="00E57E6E" w:rsidRPr="00F776C2" w:rsidRDefault="00E57E6E" w:rsidP="00CC42C2">
            <w:pPr>
              <w:rPr>
                <w:rFonts w:ascii="Tahoma" w:hAnsi="Tahoma"/>
                <w:color w:val="000000" w:themeColor="text1"/>
                <w:sz w:val="20"/>
                <w:szCs w:val="20"/>
                <w:lang w:val="id-ID"/>
              </w:rPr>
            </w:pPr>
          </w:p>
        </w:tc>
        <w:tc>
          <w:tcPr>
            <w:tcW w:w="720" w:type="dxa"/>
          </w:tcPr>
          <w:p w14:paraId="6109BA4D" w14:textId="77777777" w:rsidR="00E57E6E" w:rsidRPr="00F776C2" w:rsidRDefault="00E57E6E" w:rsidP="00CC42C2">
            <w:pPr>
              <w:rPr>
                <w:rFonts w:ascii="Tahoma" w:hAnsi="Tahoma"/>
                <w:color w:val="000000" w:themeColor="text1"/>
                <w:sz w:val="20"/>
                <w:szCs w:val="20"/>
                <w:lang w:val="id-ID"/>
              </w:rPr>
            </w:pPr>
          </w:p>
        </w:tc>
      </w:tr>
      <w:tr w:rsidR="00E57E6E" w:rsidRPr="00F776C2" w14:paraId="3B13CAC6" w14:textId="77777777" w:rsidTr="00CC42C2">
        <w:trPr>
          <w:gridAfter w:val="2"/>
          <w:wAfter w:w="15010" w:type="dxa"/>
        </w:trPr>
        <w:tc>
          <w:tcPr>
            <w:tcW w:w="720" w:type="dxa"/>
          </w:tcPr>
          <w:p w14:paraId="38610AB5"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4.8</w:t>
            </w:r>
          </w:p>
        </w:tc>
        <w:tc>
          <w:tcPr>
            <w:tcW w:w="5760" w:type="dxa"/>
            <w:gridSpan w:val="2"/>
          </w:tcPr>
          <w:p w14:paraId="7DE492AC" w14:textId="77777777" w:rsidR="00E57E6E" w:rsidRPr="00F776C2" w:rsidRDefault="00E57E6E" w:rsidP="00CC42C2">
            <w:pPr>
              <w:spacing w:after="120"/>
              <w:ind w:left="-18"/>
              <w:rPr>
                <w:rFonts w:ascii="Tahoma" w:hAnsi="Tahoma"/>
                <w:color w:val="000000" w:themeColor="text1"/>
                <w:sz w:val="20"/>
                <w:szCs w:val="20"/>
                <w:lang w:val="id-ID"/>
              </w:rPr>
            </w:pPr>
            <w:r w:rsidRPr="00F776C2">
              <w:rPr>
                <w:rFonts w:ascii="Tahoma" w:hAnsi="Tahoma"/>
                <w:iCs/>
                <w:color w:val="000000" w:themeColor="text1"/>
                <w:sz w:val="20"/>
                <w:szCs w:val="20"/>
                <w:lang w:val="id-ID"/>
              </w:rPr>
              <w:t>Terdapat simpulan agregat risiko dan manfaat dari  keseluruhan penelitian</w:t>
            </w:r>
          </w:p>
        </w:tc>
        <w:tc>
          <w:tcPr>
            <w:tcW w:w="720" w:type="dxa"/>
          </w:tcPr>
          <w:p w14:paraId="44DBD748" w14:textId="77777777" w:rsidR="00E57E6E" w:rsidRPr="00F776C2" w:rsidRDefault="00E57E6E" w:rsidP="00CC42C2">
            <w:pPr>
              <w:rPr>
                <w:rFonts w:ascii="Tahoma" w:hAnsi="Tahoma"/>
                <w:color w:val="000000" w:themeColor="text1"/>
                <w:sz w:val="20"/>
                <w:szCs w:val="20"/>
                <w:lang w:val="id-ID"/>
              </w:rPr>
            </w:pPr>
          </w:p>
        </w:tc>
        <w:tc>
          <w:tcPr>
            <w:tcW w:w="900" w:type="dxa"/>
          </w:tcPr>
          <w:p w14:paraId="40DEB64E" w14:textId="77777777" w:rsidR="00E57E6E" w:rsidRPr="00F776C2" w:rsidRDefault="00E57E6E" w:rsidP="00CC42C2">
            <w:pPr>
              <w:rPr>
                <w:rFonts w:ascii="Tahoma" w:hAnsi="Tahoma"/>
                <w:color w:val="000000" w:themeColor="text1"/>
                <w:sz w:val="20"/>
                <w:szCs w:val="20"/>
                <w:lang w:val="id-ID"/>
              </w:rPr>
            </w:pPr>
          </w:p>
        </w:tc>
        <w:tc>
          <w:tcPr>
            <w:tcW w:w="720" w:type="dxa"/>
          </w:tcPr>
          <w:p w14:paraId="3B049D50" w14:textId="77777777" w:rsidR="00E57E6E" w:rsidRPr="00F776C2" w:rsidRDefault="00E57E6E" w:rsidP="00CC42C2">
            <w:pPr>
              <w:rPr>
                <w:rFonts w:ascii="Tahoma" w:hAnsi="Tahoma"/>
                <w:color w:val="000000" w:themeColor="text1"/>
                <w:sz w:val="20"/>
                <w:szCs w:val="20"/>
                <w:lang w:val="id-ID"/>
              </w:rPr>
            </w:pPr>
          </w:p>
        </w:tc>
      </w:tr>
      <w:tr w:rsidR="00E57E6E" w:rsidRPr="00F776C2" w14:paraId="3F329D69" w14:textId="77777777" w:rsidTr="00CC42C2">
        <w:trPr>
          <w:gridAfter w:val="2"/>
          <w:wAfter w:w="15010" w:type="dxa"/>
        </w:trPr>
        <w:tc>
          <w:tcPr>
            <w:tcW w:w="720" w:type="dxa"/>
          </w:tcPr>
          <w:p w14:paraId="0156D710"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4.9</w:t>
            </w:r>
          </w:p>
        </w:tc>
        <w:tc>
          <w:tcPr>
            <w:tcW w:w="5760" w:type="dxa"/>
            <w:gridSpan w:val="2"/>
          </w:tcPr>
          <w:p w14:paraId="7B853F13" w14:textId="77777777" w:rsidR="00E57E6E" w:rsidRPr="00F776C2" w:rsidRDefault="00E57E6E" w:rsidP="00CC42C2">
            <w:pPr>
              <w:spacing w:after="120"/>
              <w:ind w:left="-18"/>
              <w:rPr>
                <w:rFonts w:ascii="Tahoma" w:hAnsi="Tahoma"/>
                <w:color w:val="000000" w:themeColor="text1"/>
                <w:sz w:val="20"/>
                <w:szCs w:val="20"/>
                <w:lang w:val="id-ID"/>
              </w:rPr>
            </w:pPr>
            <w:r w:rsidRPr="00F776C2">
              <w:rPr>
                <w:rFonts w:ascii="Tahoma" w:hAnsi="Tahoma"/>
                <w:iCs/>
                <w:color w:val="000000" w:themeColor="text1"/>
                <w:sz w:val="20"/>
                <w:szCs w:val="20"/>
                <w:lang w:val="id-ID"/>
              </w:rPr>
              <w:t xml:space="preserve">Terdapat uraian tentang </w:t>
            </w:r>
            <w:r w:rsidRPr="00F776C2">
              <w:rPr>
                <w:rFonts w:ascii="Tahoma" w:hAnsi="Tahoma"/>
                <w:iCs/>
                <w:color w:val="000000" w:themeColor="text1"/>
                <w:sz w:val="20"/>
                <w:szCs w:val="20"/>
                <w:u w:val="single"/>
                <w:lang w:val="id-ID"/>
              </w:rPr>
              <w:t>potensi risiko</w:t>
            </w:r>
            <w:r w:rsidRPr="00F776C2">
              <w:rPr>
                <w:rFonts w:ascii="Tahoma" w:hAnsi="Tahoma"/>
                <w:iCs/>
                <w:color w:val="000000" w:themeColor="text1"/>
                <w:sz w:val="20"/>
                <w:szCs w:val="20"/>
                <w:lang w:val="id-ID"/>
              </w:rPr>
              <w:t xml:space="preserve"> terhadap subjek, mengalami kerugian fisik, psikis, dan sosial yang lebih besar (&gt;) diatas risiko minimal, </w:t>
            </w:r>
            <w:r w:rsidRPr="00F776C2">
              <w:rPr>
                <w:rFonts w:ascii="Tahoma" w:hAnsi="Tahoma"/>
                <w:iCs/>
                <w:color w:val="000000" w:themeColor="text1"/>
                <w:sz w:val="20"/>
                <w:szCs w:val="20"/>
                <w:u w:val="single"/>
                <w:lang w:val="id-ID"/>
              </w:rPr>
              <w:t>selama atau bahkan setelah penelitian berakhir.</w:t>
            </w:r>
          </w:p>
        </w:tc>
        <w:tc>
          <w:tcPr>
            <w:tcW w:w="720" w:type="dxa"/>
          </w:tcPr>
          <w:p w14:paraId="41D1B9EF" w14:textId="77777777" w:rsidR="00E57E6E" w:rsidRPr="00F776C2" w:rsidRDefault="00E57E6E" w:rsidP="00CC42C2">
            <w:pPr>
              <w:rPr>
                <w:rFonts w:ascii="Tahoma" w:hAnsi="Tahoma"/>
                <w:color w:val="000000" w:themeColor="text1"/>
                <w:sz w:val="20"/>
                <w:szCs w:val="20"/>
                <w:lang w:val="id-ID"/>
              </w:rPr>
            </w:pPr>
          </w:p>
        </w:tc>
        <w:tc>
          <w:tcPr>
            <w:tcW w:w="900" w:type="dxa"/>
          </w:tcPr>
          <w:p w14:paraId="25D6D8C6" w14:textId="77777777" w:rsidR="00E57E6E" w:rsidRPr="00F776C2" w:rsidRDefault="00E57E6E" w:rsidP="00CC42C2">
            <w:pPr>
              <w:rPr>
                <w:rFonts w:ascii="Tahoma" w:hAnsi="Tahoma"/>
                <w:color w:val="000000" w:themeColor="text1"/>
                <w:sz w:val="20"/>
                <w:szCs w:val="20"/>
                <w:lang w:val="id-ID"/>
              </w:rPr>
            </w:pPr>
          </w:p>
        </w:tc>
        <w:tc>
          <w:tcPr>
            <w:tcW w:w="720" w:type="dxa"/>
          </w:tcPr>
          <w:p w14:paraId="3E46DA54" w14:textId="77777777" w:rsidR="00E57E6E" w:rsidRPr="00F776C2" w:rsidRDefault="00E57E6E" w:rsidP="00CC42C2">
            <w:pPr>
              <w:rPr>
                <w:rFonts w:ascii="Tahoma" w:hAnsi="Tahoma"/>
                <w:color w:val="000000" w:themeColor="text1"/>
                <w:sz w:val="20"/>
                <w:szCs w:val="20"/>
                <w:lang w:val="id-ID"/>
              </w:rPr>
            </w:pPr>
          </w:p>
        </w:tc>
      </w:tr>
      <w:tr w:rsidR="00E57E6E" w:rsidRPr="00F776C2" w14:paraId="1D9C48F1" w14:textId="77777777" w:rsidTr="00CC42C2">
        <w:trPr>
          <w:gridAfter w:val="2"/>
          <w:wAfter w:w="15010" w:type="dxa"/>
        </w:trPr>
        <w:tc>
          <w:tcPr>
            <w:tcW w:w="720" w:type="dxa"/>
          </w:tcPr>
          <w:p w14:paraId="13CD9745"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4.10</w:t>
            </w:r>
          </w:p>
        </w:tc>
        <w:tc>
          <w:tcPr>
            <w:tcW w:w="5760" w:type="dxa"/>
            <w:gridSpan w:val="2"/>
          </w:tcPr>
          <w:p w14:paraId="5130E88A" w14:textId="77777777" w:rsidR="00E57E6E" w:rsidRPr="00F776C2" w:rsidRDefault="00E57E6E" w:rsidP="00CC42C2">
            <w:pPr>
              <w:spacing w:after="120"/>
              <w:ind w:left="-18"/>
              <w:rPr>
                <w:rFonts w:ascii="Tahoma" w:hAnsi="Tahoma"/>
                <w:color w:val="000000" w:themeColor="text1"/>
                <w:sz w:val="20"/>
                <w:szCs w:val="20"/>
                <w:lang w:val="id-ID"/>
              </w:rPr>
            </w:pPr>
            <w:r w:rsidRPr="00F776C2">
              <w:rPr>
                <w:rFonts w:ascii="Tahoma" w:hAnsi="Tahoma"/>
                <w:iCs/>
                <w:color w:val="000000" w:themeColor="text1"/>
                <w:sz w:val="20"/>
                <w:szCs w:val="20"/>
                <w:lang w:val="id-ID"/>
              </w:rPr>
              <w:t xml:space="preserve">Terdapat penjelasan tentang keuntungan yang diperoleh secara sosial dan ilmiah; yaitu prospek dan potensi dari hasil penelitian yang menghasilkan ilmu pengetahuan baru sebagai media yang diperlukan untuk melindungi dan meningkatkan kesehatan masyarakat; dibandingkan dengan potensi kerugian /risiko yang dapat terjadi kepada subjek </w:t>
            </w:r>
          </w:p>
        </w:tc>
        <w:tc>
          <w:tcPr>
            <w:tcW w:w="720" w:type="dxa"/>
          </w:tcPr>
          <w:p w14:paraId="5C55D1FE" w14:textId="77777777" w:rsidR="00E57E6E" w:rsidRPr="00F776C2" w:rsidRDefault="00E57E6E" w:rsidP="00CC42C2">
            <w:pPr>
              <w:rPr>
                <w:rFonts w:ascii="Tahoma" w:hAnsi="Tahoma"/>
                <w:color w:val="000000" w:themeColor="text1"/>
                <w:sz w:val="20"/>
                <w:szCs w:val="20"/>
                <w:lang w:val="id-ID"/>
              </w:rPr>
            </w:pPr>
          </w:p>
        </w:tc>
        <w:tc>
          <w:tcPr>
            <w:tcW w:w="900" w:type="dxa"/>
          </w:tcPr>
          <w:p w14:paraId="6365F1A3" w14:textId="77777777" w:rsidR="00E57E6E" w:rsidRPr="00F776C2" w:rsidRDefault="00E57E6E" w:rsidP="00CC42C2">
            <w:pPr>
              <w:rPr>
                <w:rFonts w:ascii="Tahoma" w:hAnsi="Tahoma"/>
                <w:color w:val="000000" w:themeColor="text1"/>
                <w:sz w:val="20"/>
                <w:szCs w:val="20"/>
                <w:lang w:val="id-ID"/>
              </w:rPr>
            </w:pPr>
          </w:p>
        </w:tc>
        <w:tc>
          <w:tcPr>
            <w:tcW w:w="720" w:type="dxa"/>
          </w:tcPr>
          <w:p w14:paraId="58F3D76D" w14:textId="77777777" w:rsidR="00E57E6E" w:rsidRPr="00F776C2" w:rsidRDefault="00E57E6E" w:rsidP="00CC42C2">
            <w:pPr>
              <w:rPr>
                <w:rFonts w:ascii="Tahoma" w:hAnsi="Tahoma"/>
                <w:color w:val="000000" w:themeColor="text1"/>
                <w:sz w:val="20"/>
                <w:szCs w:val="20"/>
                <w:lang w:val="id-ID"/>
              </w:rPr>
            </w:pPr>
          </w:p>
        </w:tc>
      </w:tr>
      <w:tr w:rsidR="00E57E6E" w:rsidRPr="00F776C2" w14:paraId="5B224A18" w14:textId="77777777" w:rsidTr="00CC42C2">
        <w:trPr>
          <w:gridAfter w:val="2"/>
          <w:wAfter w:w="15010" w:type="dxa"/>
        </w:trPr>
        <w:tc>
          <w:tcPr>
            <w:tcW w:w="720" w:type="dxa"/>
          </w:tcPr>
          <w:p w14:paraId="0FA6FEF3"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4.11</w:t>
            </w:r>
          </w:p>
        </w:tc>
        <w:tc>
          <w:tcPr>
            <w:tcW w:w="5760" w:type="dxa"/>
            <w:gridSpan w:val="2"/>
          </w:tcPr>
          <w:p w14:paraId="148F6900" w14:textId="77777777" w:rsidR="00E57E6E" w:rsidRPr="00F776C2" w:rsidRDefault="00E57E6E" w:rsidP="00CC42C2">
            <w:pPr>
              <w:spacing w:after="120"/>
              <w:ind w:left="-18"/>
              <w:rPr>
                <w:rFonts w:ascii="Tahoma" w:hAnsi="Tahoma"/>
                <w:iCs/>
                <w:color w:val="000000" w:themeColor="text1"/>
                <w:sz w:val="20"/>
                <w:szCs w:val="20"/>
                <w:lang w:val="id-ID"/>
              </w:rPr>
            </w:pPr>
            <w:r w:rsidRPr="00F776C2">
              <w:rPr>
                <w:rFonts w:ascii="Tahoma" w:hAnsi="Tahoma"/>
                <w:iCs/>
                <w:sz w:val="20"/>
                <w:szCs w:val="20"/>
                <w:lang w:val="id-ID"/>
              </w:rPr>
              <w:t>Terdapat</w:t>
            </w:r>
            <w:r w:rsidRPr="00F776C2">
              <w:rPr>
                <w:rFonts w:ascii="Tahoma" w:hAnsi="Tahoma" w:cs="Tahoma"/>
                <w:color w:val="212121"/>
                <w:sz w:val="20"/>
                <w:szCs w:val="20"/>
                <w:lang w:val="id-ID"/>
              </w:rPr>
              <w:t xml:space="preserve"> brosur peneliti (termasuk informasi keselamatan) saat melibatkan obat-obatan baru atau vaksin</w:t>
            </w:r>
          </w:p>
        </w:tc>
        <w:tc>
          <w:tcPr>
            <w:tcW w:w="720" w:type="dxa"/>
          </w:tcPr>
          <w:p w14:paraId="5CBBEBBB" w14:textId="77777777" w:rsidR="00E57E6E" w:rsidRPr="00F776C2" w:rsidRDefault="00E57E6E" w:rsidP="00CC42C2">
            <w:pPr>
              <w:rPr>
                <w:rFonts w:ascii="Tahoma" w:hAnsi="Tahoma"/>
                <w:color w:val="000000" w:themeColor="text1"/>
                <w:sz w:val="20"/>
                <w:szCs w:val="20"/>
                <w:lang w:val="id-ID"/>
              </w:rPr>
            </w:pPr>
          </w:p>
        </w:tc>
        <w:tc>
          <w:tcPr>
            <w:tcW w:w="900" w:type="dxa"/>
          </w:tcPr>
          <w:p w14:paraId="304F50C2" w14:textId="77777777" w:rsidR="00E57E6E" w:rsidRPr="00F776C2" w:rsidRDefault="00E57E6E" w:rsidP="00CC42C2">
            <w:pPr>
              <w:rPr>
                <w:rFonts w:ascii="Tahoma" w:hAnsi="Tahoma"/>
                <w:color w:val="000000" w:themeColor="text1"/>
                <w:sz w:val="20"/>
                <w:szCs w:val="20"/>
                <w:lang w:val="id-ID"/>
              </w:rPr>
            </w:pPr>
          </w:p>
        </w:tc>
        <w:tc>
          <w:tcPr>
            <w:tcW w:w="720" w:type="dxa"/>
          </w:tcPr>
          <w:p w14:paraId="6DD9E490" w14:textId="77777777" w:rsidR="00E57E6E" w:rsidRPr="00F776C2" w:rsidRDefault="00E57E6E" w:rsidP="00CC42C2">
            <w:pPr>
              <w:rPr>
                <w:rFonts w:ascii="Tahoma" w:hAnsi="Tahoma"/>
                <w:color w:val="000000" w:themeColor="text1"/>
                <w:sz w:val="20"/>
                <w:szCs w:val="20"/>
                <w:lang w:val="id-ID"/>
              </w:rPr>
            </w:pPr>
          </w:p>
        </w:tc>
      </w:tr>
      <w:tr w:rsidR="00E57E6E" w:rsidRPr="00F776C2" w14:paraId="07726B3A" w14:textId="77777777" w:rsidTr="00CC42C2">
        <w:trPr>
          <w:gridAfter w:val="2"/>
          <w:wAfter w:w="15010" w:type="dxa"/>
        </w:trPr>
        <w:tc>
          <w:tcPr>
            <w:tcW w:w="720" w:type="dxa"/>
          </w:tcPr>
          <w:p w14:paraId="4D815635"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4.12</w:t>
            </w:r>
          </w:p>
        </w:tc>
        <w:tc>
          <w:tcPr>
            <w:tcW w:w="5760" w:type="dxa"/>
            <w:gridSpan w:val="2"/>
          </w:tcPr>
          <w:p w14:paraId="75D500C6" w14:textId="77777777" w:rsidR="00E57E6E" w:rsidRPr="00F776C2" w:rsidRDefault="00E57E6E" w:rsidP="00CC42C2">
            <w:pPr>
              <w:spacing w:after="120"/>
              <w:ind w:left="-18"/>
              <w:rPr>
                <w:rFonts w:ascii="Tahoma" w:hAnsi="Tahoma"/>
                <w:iCs/>
                <w:color w:val="000000" w:themeColor="text1"/>
                <w:sz w:val="20"/>
                <w:szCs w:val="20"/>
                <w:lang w:val="id-ID"/>
              </w:rPr>
            </w:pPr>
            <w:r w:rsidRPr="00F776C2">
              <w:rPr>
                <w:rFonts w:ascii="Tahoma" w:hAnsi="Tahoma" w:cs="Tahoma"/>
                <w:color w:val="212121"/>
                <w:sz w:val="20"/>
                <w:szCs w:val="20"/>
                <w:lang w:val="id-ID"/>
              </w:rPr>
              <w:t>Protokol mendeskripsikan manfaat yang diterima oleh komunitas asal subyek, selama dan paska penelitian (berakhir) termasuk deskripsi bahwa penelitian menguntungkan bagi masyarakat di luar populasi penelitian</w:t>
            </w:r>
          </w:p>
        </w:tc>
        <w:tc>
          <w:tcPr>
            <w:tcW w:w="720" w:type="dxa"/>
          </w:tcPr>
          <w:p w14:paraId="078B9DC0" w14:textId="77777777" w:rsidR="00E57E6E" w:rsidRPr="00F776C2" w:rsidRDefault="00E57E6E" w:rsidP="00CC42C2">
            <w:pPr>
              <w:rPr>
                <w:rFonts w:ascii="Tahoma" w:hAnsi="Tahoma"/>
                <w:color w:val="000000" w:themeColor="text1"/>
                <w:sz w:val="20"/>
                <w:szCs w:val="20"/>
                <w:lang w:val="id-ID"/>
              </w:rPr>
            </w:pPr>
          </w:p>
        </w:tc>
        <w:tc>
          <w:tcPr>
            <w:tcW w:w="900" w:type="dxa"/>
          </w:tcPr>
          <w:p w14:paraId="122F7EEF" w14:textId="77777777" w:rsidR="00E57E6E" w:rsidRPr="00F776C2" w:rsidRDefault="00E57E6E" w:rsidP="00CC42C2">
            <w:pPr>
              <w:rPr>
                <w:rFonts w:ascii="Tahoma" w:hAnsi="Tahoma"/>
                <w:color w:val="000000" w:themeColor="text1"/>
                <w:sz w:val="20"/>
                <w:szCs w:val="20"/>
                <w:lang w:val="id-ID"/>
              </w:rPr>
            </w:pPr>
          </w:p>
        </w:tc>
        <w:tc>
          <w:tcPr>
            <w:tcW w:w="720" w:type="dxa"/>
          </w:tcPr>
          <w:p w14:paraId="4325426F" w14:textId="77777777" w:rsidR="00E57E6E" w:rsidRPr="00F776C2" w:rsidRDefault="00E57E6E" w:rsidP="00CC42C2">
            <w:pPr>
              <w:rPr>
                <w:rFonts w:ascii="Tahoma" w:hAnsi="Tahoma"/>
                <w:color w:val="000000" w:themeColor="text1"/>
                <w:sz w:val="20"/>
                <w:szCs w:val="20"/>
                <w:lang w:val="id-ID"/>
              </w:rPr>
            </w:pPr>
          </w:p>
        </w:tc>
      </w:tr>
      <w:tr w:rsidR="00E57E6E" w:rsidRPr="00F776C2" w14:paraId="0FFF1BCD" w14:textId="77777777" w:rsidTr="00CC42C2">
        <w:trPr>
          <w:gridAfter w:val="2"/>
          <w:wAfter w:w="15010" w:type="dxa"/>
        </w:trPr>
        <w:tc>
          <w:tcPr>
            <w:tcW w:w="720" w:type="dxa"/>
          </w:tcPr>
          <w:p w14:paraId="4B884DD0"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4.13</w:t>
            </w:r>
          </w:p>
        </w:tc>
        <w:tc>
          <w:tcPr>
            <w:tcW w:w="5760" w:type="dxa"/>
            <w:gridSpan w:val="2"/>
          </w:tcPr>
          <w:p w14:paraId="471DF1D0" w14:textId="77777777" w:rsidR="00E57E6E" w:rsidRPr="00F776C2" w:rsidRDefault="00E57E6E" w:rsidP="00CC42C2">
            <w:pPr>
              <w:spacing w:after="120"/>
              <w:ind w:left="-18"/>
              <w:rPr>
                <w:rFonts w:ascii="Tahoma" w:hAnsi="Tahoma"/>
                <w:iCs/>
                <w:color w:val="000000" w:themeColor="text1"/>
                <w:sz w:val="20"/>
                <w:szCs w:val="20"/>
                <w:lang w:val="id-ID"/>
              </w:rPr>
            </w:pPr>
            <w:r w:rsidRPr="00F776C2">
              <w:rPr>
                <w:rFonts w:ascii="Tahoma" w:eastAsia="Times New Roman" w:hAnsi="Tahoma" w:cs="Times New Roman"/>
                <w:bCs/>
                <w:sz w:val="20"/>
                <w:szCs w:val="20"/>
                <w:lang w:val="id-ID"/>
              </w:rPr>
              <w:t xml:space="preserve">Pada penelitian intervensi, terdapat informasi mengenai perlunya </w:t>
            </w:r>
            <w:r w:rsidRPr="00F776C2">
              <w:rPr>
                <w:rFonts w:ascii="Tahoma" w:hAnsi="Tahoma" w:cs="Tahoma"/>
                <w:color w:val="212121"/>
                <w:sz w:val="20"/>
                <w:szCs w:val="20"/>
                <w:lang w:val="id-ID"/>
              </w:rPr>
              <w:t xml:space="preserve">Komite Pemantauan Keamanan Data (DSMB/DMC) </w:t>
            </w:r>
          </w:p>
        </w:tc>
        <w:tc>
          <w:tcPr>
            <w:tcW w:w="720" w:type="dxa"/>
          </w:tcPr>
          <w:p w14:paraId="62D29CD1" w14:textId="77777777" w:rsidR="00E57E6E" w:rsidRPr="00F776C2" w:rsidRDefault="00E57E6E" w:rsidP="00CC42C2">
            <w:pPr>
              <w:rPr>
                <w:rFonts w:ascii="Tahoma" w:hAnsi="Tahoma"/>
                <w:color w:val="000000" w:themeColor="text1"/>
                <w:sz w:val="20"/>
                <w:szCs w:val="20"/>
                <w:lang w:val="id-ID"/>
              </w:rPr>
            </w:pPr>
          </w:p>
        </w:tc>
        <w:tc>
          <w:tcPr>
            <w:tcW w:w="900" w:type="dxa"/>
          </w:tcPr>
          <w:p w14:paraId="44D6D91D" w14:textId="77777777" w:rsidR="00E57E6E" w:rsidRPr="00F776C2" w:rsidRDefault="00E57E6E" w:rsidP="00CC42C2">
            <w:pPr>
              <w:rPr>
                <w:rFonts w:ascii="Tahoma" w:hAnsi="Tahoma"/>
                <w:color w:val="000000" w:themeColor="text1"/>
                <w:sz w:val="20"/>
                <w:szCs w:val="20"/>
                <w:lang w:val="id-ID"/>
              </w:rPr>
            </w:pPr>
          </w:p>
        </w:tc>
        <w:tc>
          <w:tcPr>
            <w:tcW w:w="720" w:type="dxa"/>
          </w:tcPr>
          <w:p w14:paraId="0154098D" w14:textId="77777777" w:rsidR="00E57E6E" w:rsidRPr="00F776C2" w:rsidRDefault="00E57E6E" w:rsidP="00CC42C2">
            <w:pPr>
              <w:rPr>
                <w:rFonts w:ascii="Tahoma" w:hAnsi="Tahoma"/>
                <w:color w:val="000000" w:themeColor="text1"/>
                <w:sz w:val="20"/>
                <w:szCs w:val="20"/>
                <w:lang w:val="id-ID"/>
              </w:rPr>
            </w:pPr>
          </w:p>
        </w:tc>
      </w:tr>
      <w:tr w:rsidR="00E57E6E" w:rsidRPr="00F776C2" w14:paraId="2FF94A4B" w14:textId="77777777" w:rsidTr="00CC42C2">
        <w:trPr>
          <w:gridAfter w:val="2"/>
          <w:wAfter w:w="15010" w:type="dxa"/>
        </w:trPr>
        <w:tc>
          <w:tcPr>
            <w:tcW w:w="720" w:type="dxa"/>
          </w:tcPr>
          <w:p w14:paraId="48DA3614"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4.14</w:t>
            </w:r>
          </w:p>
        </w:tc>
        <w:tc>
          <w:tcPr>
            <w:tcW w:w="5760" w:type="dxa"/>
            <w:gridSpan w:val="2"/>
          </w:tcPr>
          <w:p w14:paraId="765981DB" w14:textId="77777777" w:rsidR="00E57E6E" w:rsidRPr="00F776C2" w:rsidRDefault="00E57E6E" w:rsidP="00CC42C2">
            <w:pPr>
              <w:spacing w:after="120"/>
              <w:ind w:left="-18"/>
              <w:rPr>
                <w:rFonts w:ascii="Tahoma" w:eastAsia="Times New Roman" w:hAnsi="Tahoma" w:cs="Times New Roman"/>
                <w:bCs/>
                <w:sz w:val="20"/>
                <w:szCs w:val="20"/>
                <w:lang w:val="id-ID"/>
              </w:rPr>
            </w:pPr>
            <w:r w:rsidRPr="00F776C2">
              <w:rPr>
                <w:rFonts w:ascii="Tahoma" w:hAnsi="Tahoma"/>
                <w:iCs/>
                <w:sz w:val="20"/>
                <w:szCs w:val="20"/>
                <w:lang w:val="id-ID"/>
              </w:rPr>
              <w:t xml:space="preserve">Protokol menjelaskan mengenai </w:t>
            </w:r>
            <w:r w:rsidRPr="00F776C2">
              <w:rPr>
                <w:rFonts w:ascii="Tahoma" w:hAnsi="Tahoma" w:cs="Tahoma"/>
                <w:color w:val="212121"/>
                <w:sz w:val="20"/>
                <w:szCs w:val="20"/>
                <w:lang w:val="id-ID"/>
              </w:rPr>
              <w:t>kemungkinan adanya kejadian buruk serius (Serious Adverse Event/SAE) dan mekanisme pelaoran</w:t>
            </w:r>
          </w:p>
        </w:tc>
        <w:tc>
          <w:tcPr>
            <w:tcW w:w="720" w:type="dxa"/>
          </w:tcPr>
          <w:p w14:paraId="62D795F5" w14:textId="77777777" w:rsidR="00E57E6E" w:rsidRPr="00F776C2" w:rsidRDefault="00E57E6E" w:rsidP="00CC42C2">
            <w:pPr>
              <w:rPr>
                <w:rFonts w:ascii="Tahoma" w:hAnsi="Tahoma"/>
                <w:color w:val="000000" w:themeColor="text1"/>
                <w:sz w:val="20"/>
                <w:szCs w:val="20"/>
                <w:lang w:val="id-ID"/>
              </w:rPr>
            </w:pPr>
          </w:p>
        </w:tc>
        <w:tc>
          <w:tcPr>
            <w:tcW w:w="900" w:type="dxa"/>
          </w:tcPr>
          <w:p w14:paraId="03A0CB53" w14:textId="77777777" w:rsidR="00E57E6E" w:rsidRPr="00F776C2" w:rsidRDefault="00E57E6E" w:rsidP="00CC42C2">
            <w:pPr>
              <w:rPr>
                <w:rFonts w:ascii="Tahoma" w:hAnsi="Tahoma"/>
                <w:color w:val="000000" w:themeColor="text1"/>
                <w:sz w:val="20"/>
                <w:szCs w:val="20"/>
                <w:lang w:val="id-ID"/>
              </w:rPr>
            </w:pPr>
          </w:p>
        </w:tc>
        <w:tc>
          <w:tcPr>
            <w:tcW w:w="720" w:type="dxa"/>
          </w:tcPr>
          <w:p w14:paraId="4AA4D12B" w14:textId="77777777" w:rsidR="00E57E6E" w:rsidRPr="00F776C2" w:rsidRDefault="00E57E6E" w:rsidP="00CC42C2">
            <w:pPr>
              <w:rPr>
                <w:rFonts w:ascii="Tahoma" w:hAnsi="Tahoma"/>
                <w:color w:val="000000" w:themeColor="text1"/>
                <w:sz w:val="20"/>
                <w:szCs w:val="20"/>
                <w:lang w:val="id-ID"/>
              </w:rPr>
            </w:pPr>
          </w:p>
        </w:tc>
      </w:tr>
      <w:tr w:rsidR="00E57E6E" w:rsidRPr="00F776C2" w14:paraId="002EE451" w14:textId="77777777" w:rsidTr="00CC42C2">
        <w:trPr>
          <w:gridAfter w:val="2"/>
          <w:wAfter w:w="15010" w:type="dxa"/>
        </w:trPr>
        <w:tc>
          <w:tcPr>
            <w:tcW w:w="720" w:type="dxa"/>
          </w:tcPr>
          <w:p w14:paraId="09A3F9C3"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4.15</w:t>
            </w:r>
          </w:p>
        </w:tc>
        <w:tc>
          <w:tcPr>
            <w:tcW w:w="5760" w:type="dxa"/>
            <w:gridSpan w:val="2"/>
          </w:tcPr>
          <w:p w14:paraId="72B1717F" w14:textId="77777777" w:rsidR="00E57E6E" w:rsidRPr="00F776C2" w:rsidRDefault="00E57E6E" w:rsidP="00CC42C2">
            <w:pPr>
              <w:spacing w:after="120"/>
              <w:ind w:left="-18"/>
              <w:rPr>
                <w:rFonts w:ascii="Tahoma" w:hAnsi="Tahoma"/>
                <w:iCs/>
                <w:sz w:val="20"/>
                <w:szCs w:val="20"/>
                <w:lang w:val="id-ID"/>
              </w:rPr>
            </w:pPr>
            <w:r w:rsidRPr="00F776C2">
              <w:rPr>
                <w:rFonts w:ascii="Tahoma" w:hAnsi="Tahoma" w:cs="Tahoma"/>
                <w:color w:val="212121"/>
                <w:sz w:val="20"/>
                <w:szCs w:val="20"/>
                <w:lang w:val="id-ID"/>
              </w:rPr>
              <w:t>Deskripsi mengenai ketentuan untuk menangani reaksi negatif yang terkait dengan penelitian (medis/fisik /emosional/ psikologis/sosial) serta temuan kebetulan selama penelitian (misalnya melalui tes darah dll)</w:t>
            </w:r>
          </w:p>
        </w:tc>
        <w:tc>
          <w:tcPr>
            <w:tcW w:w="720" w:type="dxa"/>
          </w:tcPr>
          <w:p w14:paraId="1C5C162A" w14:textId="77777777" w:rsidR="00E57E6E" w:rsidRPr="00F776C2" w:rsidRDefault="00E57E6E" w:rsidP="00CC42C2">
            <w:pPr>
              <w:rPr>
                <w:rFonts w:ascii="Tahoma" w:hAnsi="Tahoma"/>
                <w:color w:val="000000" w:themeColor="text1"/>
                <w:sz w:val="20"/>
                <w:szCs w:val="20"/>
                <w:lang w:val="id-ID"/>
              </w:rPr>
            </w:pPr>
          </w:p>
        </w:tc>
        <w:tc>
          <w:tcPr>
            <w:tcW w:w="900" w:type="dxa"/>
          </w:tcPr>
          <w:p w14:paraId="13CB1B02" w14:textId="77777777" w:rsidR="00E57E6E" w:rsidRPr="00F776C2" w:rsidRDefault="00E57E6E" w:rsidP="00CC42C2">
            <w:pPr>
              <w:rPr>
                <w:rFonts w:ascii="Tahoma" w:hAnsi="Tahoma"/>
                <w:color w:val="000000" w:themeColor="text1"/>
                <w:sz w:val="20"/>
                <w:szCs w:val="20"/>
                <w:lang w:val="id-ID"/>
              </w:rPr>
            </w:pPr>
          </w:p>
        </w:tc>
        <w:tc>
          <w:tcPr>
            <w:tcW w:w="720" w:type="dxa"/>
          </w:tcPr>
          <w:p w14:paraId="71D7D5B8" w14:textId="77777777" w:rsidR="00E57E6E" w:rsidRPr="00F776C2" w:rsidRDefault="00E57E6E" w:rsidP="00CC42C2">
            <w:pPr>
              <w:rPr>
                <w:rFonts w:ascii="Tahoma" w:hAnsi="Tahoma"/>
                <w:color w:val="000000" w:themeColor="text1"/>
                <w:sz w:val="20"/>
                <w:szCs w:val="20"/>
                <w:lang w:val="id-ID"/>
              </w:rPr>
            </w:pPr>
          </w:p>
        </w:tc>
      </w:tr>
      <w:tr w:rsidR="00E57E6E" w:rsidRPr="00F776C2" w14:paraId="7D9C4F05" w14:textId="77777777" w:rsidTr="00CC42C2">
        <w:trPr>
          <w:gridAfter w:val="2"/>
          <w:wAfter w:w="15010" w:type="dxa"/>
        </w:trPr>
        <w:tc>
          <w:tcPr>
            <w:tcW w:w="2790" w:type="dxa"/>
            <w:gridSpan w:val="2"/>
            <w:tcBorders>
              <w:top w:val="single" w:sz="4" w:space="0" w:color="auto"/>
              <w:left w:val="single" w:sz="4" w:space="0" w:color="auto"/>
              <w:bottom w:val="single" w:sz="4" w:space="0" w:color="auto"/>
              <w:right w:val="nil"/>
            </w:tcBorders>
            <w:shd w:val="clear" w:color="auto" w:fill="FFE599" w:themeFill="accent4" w:themeFillTint="66"/>
          </w:tcPr>
          <w:p w14:paraId="21F99D44" w14:textId="77777777" w:rsidR="00E57E6E" w:rsidRPr="00F776C2" w:rsidRDefault="00E57E6E" w:rsidP="00CC42C2">
            <w:pPr>
              <w:spacing w:before="60" w:after="60"/>
              <w:rPr>
                <w:rFonts w:ascii="Tahoma" w:hAnsi="Tahoma"/>
                <w:color w:val="000000" w:themeColor="text1"/>
                <w:sz w:val="20"/>
                <w:szCs w:val="20"/>
                <w:lang w:val="id-ID"/>
              </w:rPr>
            </w:pPr>
            <w:r w:rsidRPr="00F776C2">
              <w:rPr>
                <w:rFonts w:ascii="Tahoma" w:hAnsi="Tahoma"/>
                <w:b/>
                <w:color w:val="000000" w:themeColor="text1"/>
                <w:sz w:val="20"/>
                <w:szCs w:val="20"/>
              </w:rPr>
              <w:t>INDIKATOR STANDAR-5</w:t>
            </w:r>
          </w:p>
        </w:tc>
        <w:tc>
          <w:tcPr>
            <w:tcW w:w="3690" w:type="dxa"/>
            <w:tcBorders>
              <w:top w:val="single" w:sz="4" w:space="0" w:color="auto"/>
              <w:left w:val="nil"/>
              <w:bottom w:val="single" w:sz="4" w:space="0" w:color="auto"/>
              <w:right w:val="single" w:sz="4" w:space="0" w:color="auto"/>
            </w:tcBorders>
            <w:shd w:val="clear" w:color="auto" w:fill="FFE599" w:themeFill="accent4" w:themeFillTint="66"/>
          </w:tcPr>
          <w:p w14:paraId="00130922" w14:textId="77777777" w:rsidR="00E57E6E" w:rsidRPr="00F776C2" w:rsidRDefault="00E57E6E" w:rsidP="00CC42C2">
            <w:pPr>
              <w:pStyle w:val="ListParagraph"/>
              <w:spacing w:before="60" w:after="60"/>
              <w:ind w:left="0"/>
              <w:rPr>
                <w:rFonts w:ascii="Tahoma" w:hAnsi="Tahoma"/>
                <w:color w:val="000000" w:themeColor="text1"/>
                <w:sz w:val="20"/>
                <w:szCs w:val="20"/>
              </w:rPr>
            </w:pPr>
            <w:r w:rsidRPr="00F776C2">
              <w:rPr>
                <w:rFonts w:ascii="Tahoma" w:hAnsi="Tahoma"/>
                <w:b/>
                <w:color w:val="000000" w:themeColor="text1"/>
                <w:sz w:val="20"/>
                <w:szCs w:val="20"/>
              </w:rPr>
              <w:t xml:space="preserve">Bujukan/ Eksploitasi/Undue Inducement </w:t>
            </w:r>
          </w:p>
        </w:tc>
        <w:tc>
          <w:tcPr>
            <w:tcW w:w="720" w:type="dxa"/>
            <w:tcBorders>
              <w:left w:val="single" w:sz="4" w:space="0" w:color="auto"/>
            </w:tcBorders>
            <w:shd w:val="clear" w:color="auto" w:fill="FFE599" w:themeFill="accent4" w:themeFillTint="66"/>
          </w:tcPr>
          <w:p w14:paraId="75520D87" w14:textId="77777777" w:rsidR="00E57E6E" w:rsidRPr="00F776C2" w:rsidRDefault="00E57E6E" w:rsidP="00CC42C2">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YA</w:t>
            </w:r>
          </w:p>
        </w:tc>
        <w:tc>
          <w:tcPr>
            <w:tcW w:w="900" w:type="dxa"/>
            <w:shd w:val="clear" w:color="auto" w:fill="FFE599" w:themeFill="accent4" w:themeFillTint="66"/>
          </w:tcPr>
          <w:p w14:paraId="67DDEC61" w14:textId="77777777" w:rsidR="00E57E6E" w:rsidRPr="00F776C2" w:rsidRDefault="00E57E6E" w:rsidP="00CC42C2">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TIDAK</w:t>
            </w:r>
          </w:p>
        </w:tc>
        <w:tc>
          <w:tcPr>
            <w:tcW w:w="720" w:type="dxa"/>
            <w:shd w:val="clear" w:color="auto" w:fill="FFE599" w:themeFill="accent4" w:themeFillTint="66"/>
          </w:tcPr>
          <w:p w14:paraId="47C221ED" w14:textId="77777777" w:rsidR="00E57E6E" w:rsidRPr="00F776C2" w:rsidRDefault="00E57E6E" w:rsidP="00CC42C2">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N</w:t>
            </w:r>
            <w:r w:rsidRPr="00F776C2">
              <w:rPr>
                <w:rFonts w:ascii="Tahoma" w:hAnsi="Tahoma"/>
                <w:b/>
                <w:color w:val="000000" w:themeColor="text1"/>
                <w:sz w:val="20"/>
                <w:szCs w:val="20"/>
              </w:rPr>
              <w:t>/</w:t>
            </w:r>
            <w:r w:rsidRPr="00F776C2">
              <w:rPr>
                <w:rFonts w:ascii="Tahoma" w:hAnsi="Tahoma"/>
                <w:b/>
                <w:color w:val="000000" w:themeColor="text1"/>
                <w:sz w:val="20"/>
                <w:szCs w:val="20"/>
                <w:lang w:val="id-ID"/>
              </w:rPr>
              <w:t>A*</w:t>
            </w:r>
          </w:p>
        </w:tc>
      </w:tr>
      <w:tr w:rsidR="00E57E6E" w:rsidRPr="00F776C2" w14:paraId="7EFB2295" w14:textId="77777777" w:rsidTr="00CC42C2">
        <w:trPr>
          <w:gridAfter w:val="2"/>
          <w:wAfter w:w="15010" w:type="dxa"/>
        </w:trPr>
        <w:tc>
          <w:tcPr>
            <w:tcW w:w="720" w:type="dxa"/>
            <w:tcBorders>
              <w:top w:val="single" w:sz="4" w:space="0" w:color="auto"/>
            </w:tcBorders>
          </w:tcPr>
          <w:p w14:paraId="70906F6B" w14:textId="77777777" w:rsidR="00E57E6E" w:rsidRPr="00F776C2" w:rsidRDefault="00E57E6E" w:rsidP="00CC42C2">
            <w:pPr>
              <w:spacing w:after="120"/>
              <w:ind w:hanging="18"/>
              <w:rPr>
                <w:rFonts w:ascii="Tahoma" w:hAnsi="Tahoma"/>
                <w:color w:val="000000" w:themeColor="text1"/>
                <w:sz w:val="20"/>
                <w:szCs w:val="20"/>
              </w:rPr>
            </w:pPr>
            <w:r w:rsidRPr="00F776C2">
              <w:rPr>
                <w:rFonts w:ascii="Tahoma" w:hAnsi="Tahoma"/>
                <w:color w:val="000000" w:themeColor="text1"/>
                <w:sz w:val="20"/>
                <w:szCs w:val="20"/>
              </w:rPr>
              <w:t>5.1</w:t>
            </w:r>
          </w:p>
        </w:tc>
        <w:tc>
          <w:tcPr>
            <w:tcW w:w="5760" w:type="dxa"/>
            <w:gridSpan w:val="2"/>
            <w:tcBorders>
              <w:top w:val="single" w:sz="4" w:space="0" w:color="auto"/>
            </w:tcBorders>
          </w:tcPr>
          <w:p w14:paraId="700F5EC5" w14:textId="77777777" w:rsidR="00E57E6E" w:rsidRPr="00F776C2" w:rsidRDefault="00E57E6E" w:rsidP="00CC42C2">
            <w:pPr>
              <w:pStyle w:val="ListParagraph"/>
              <w:spacing w:after="120"/>
              <w:ind w:left="0"/>
              <w:rPr>
                <w:rFonts w:ascii="Tahoma" w:hAnsi="Tahoma"/>
                <w:color w:val="000000" w:themeColor="text1"/>
                <w:sz w:val="20"/>
                <w:szCs w:val="20"/>
              </w:rPr>
            </w:pPr>
            <w:r w:rsidRPr="00F776C2">
              <w:rPr>
                <w:rFonts w:ascii="Tahoma" w:hAnsi="Tahoma"/>
                <w:color w:val="000000" w:themeColor="text1"/>
                <w:sz w:val="20"/>
                <w:szCs w:val="20"/>
              </w:rPr>
              <w:t xml:space="preserve">Terdapat penjelasan tentang insentif bagi subjek, dapat berupa material seperti uang, hadiah, layanan gratis jika diperlukan, atau lainnya, berupa non material: </w:t>
            </w:r>
            <w:r w:rsidRPr="00F776C2">
              <w:rPr>
                <w:rFonts w:ascii="Tahoma" w:hAnsi="Tahoma" w:cs="Tahoma"/>
                <w:color w:val="212121"/>
                <w:sz w:val="20"/>
                <w:szCs w:val="20"/>
              </w:rPr>
              <w:t>uraian mengenai kompensasi atau penggantian yang akan diberikan (dalam hal waktu, perjalanan, hari-hari yang hilang dari pekerjaan, dll)</w:t>
            </w:r>
          </w:p>
        </w:tc>
        <w:tc>
          <w:tcPr>
            <w:tcW w:w="720" w:type="dxa"/>
          </w:tcPr>
          <w:p w14:paraId="18B391FF" w14:textId="77777777" w:rsidR="00E57E6E" w:rsidRPr="00F776C2" w:rsidRDefault="00E57E6E" w:rsidP="00CC42C2">
            <w:pPr>
              <w:rPr>
                <w:rFonts w:ascii="Tahoma" w:hAnsi="Tahoma"/>
                <w:color w:val="000000" w:themeColor="text1"/>
                <w:sz w:val="20"/>
                <w:szCs w:val="20"/>
                <w:lang w:val="id-ID"/>
              </w:rPr>
            </w:pPr>
          </w:p>
        </w:tc>
        <w:tc>
          <w:tcPr>
            <w:tcW w:w="900" w:type="dxa"/>
          </w:tcPr>
          <w:p w14:paraId="3BF4A2CD" w14:textId="77777777" w:rsidR="00E57E6E" w:rsidRPr="00F776C2" w:rsidRDefault="00E57E6E" w:rsidP="00CC42C2">
            <w:pPr>
              <w:rPr>
                <w:rFonts w:ascii="Tahoma" w:hAnsi="Tahoma"/>
                <w:color w:val="000000" w:themeColor="text1"/>
                <w:sz w:val="20"/>
                <w:szCs w:val="20"/>
                <w:lang w:val="id-ID"/>
              </w:rPr>
            </w:pPr>
          </w:p>
        </w:tc>
        <w:tc>
          <w:tcPr>
            <w:tcW w:w="720" w:type="dxa"/>
          </w:tcPr>
          <w:p w14:paraId="33167109" w14:textId="77777777" w:rsidR="00E57E6E" w:rsidRPr="00F776C2" w:rsidRDefault="00E57E6E" w:rsidP="00CC42C2">
            <w:pPr>
              <w:rPr>
                <w:rFonts w:ascii="Tahoma" w:hAnsi="Tahoma"/>
                <w:color w:val="000000" w:themeColor="text1"/>
                <w:sz w:val="20"/>
                <w:szCs w:val="20"/>
                <w:lang w:val="id-ID"/>
              </w:rPr>
            </w:pPr>
          </w:p>
        </w:tc>
      </w:tr>
      <w:tr w:rsidR="00E57E6E" w:rsidRPr="00F776C2" w14:paraId="670F4E1F" w14:textId="77777777" w:rsidTr="00CC42C2">
        <w:trPr>
          <w:gridAfter w:val="2"/>
          <w:wAfter w:w="15010" w:type="dxa"/>
        </w:trPr>
        <w:tc>
          <w:tcPr>
            <w:tcW w:w="720" w:type="dxa"/>
          </w:tcPr>
          <w:p w14:paraId="036AB6CD" w14:textId="77777777" w:rsidR="00E57E6E" w:rsidRPr="00F776C2" w:rsidRDefault="00E57E6E" w:rsidP="00CC42C2">
            <w:pPr>
              <w:spacing w:after="120"/>
              <w:ind w:hanging="18"/>
              <w:rPr>
                <w:rFonts w:ascii="Tahoma" w:hAnsi="Tahoma"/>
                <w:color w:val="000000" w:themeColor="text1"/>
                <w:sz w:val="20"/>
                <w:szCs w:val="20"/>
              </w:rPr>
            </w:pPr>
            <w:r w:rsidRPr="00F776C2">
              <w:rPr>
                <w:rFonts w:ascii="Tahoma" w:hAnsi="Tahoma"/>
                <w:color w:val="000000" w:themeColor="text1"/>
                <w:sz w:val="20"/>
                <w:szCs w:val="20"/>
              </w:rPr>
              <w:t>5.2</w:t>
            </w:r>
          </w:p>
        </w:tc>
        <w:tc>
          <w:tcPr>
            <w:tcW w:w="5760" w:type="dxa"/>
            <w:gridSpan w:val="2"/>
          </w:tcPr>
          <w:p w14:paraId="2FF395F0" w14:textId="77777777" w:rsidR="00E57E6E" w:rsidRPr="00F776C2" w:rsidRDefault="00E57E6E" w:rsidP="00CC42C2">
            <w:pPr>
              <w:pStyle w:val="ListParagraph"/>
              <w:spacing w:after="120"/>
              <w:ind w:left="0"/>
              <w:rPr>
                <w:rFonts w:ascii="Tahoma" w:hAnsi="Tahoma"/>
                <w:color w:val="000000" w:themeColor="text1"/>
                <w:sz w:val="20"/>
                <w:szCs w:val="20"/>
              </w:rPr>
            </w:pPr>
            <w:r w:rsidRPr="00F776C2">
              <w:rPr>
                <w:rFonts w:ascii="Tahoma" w:hAnsi="Tahoma"/>
                <w:color w:val="000000" w:themeColor="text1"/>
                <w:sz w:val="20"/>
                <w:szCs w:val="20"/>
              </w:rPr>
              <w:t>Insentif pada penelitian yang berisiko luka fisik, atau lebih berat dari itu, diuraikan insentif yg lebih detail, pemberian pengobatan bebas biaya termasuk asuransi, bahkan kompensasi jika terjadi disabilitas, bahkan kematian</w:t>
            </w:r>
          </w:p>
        </w:tc>
        <w:tc>
          <w:tcPr>
            <w:tcW w:w="720" w:type="dxa"/>
          </w:tcPr>
          <w:p w14:paraId="2ECBEC42" w14:textId="77777777" w:rsidR="00E57E6E" w:rsidRPr="00F776C2" w:rsidRDefault="00E57E6E" w:rsidP="00CC42C2">
            <w:pPr>
              <w:rPr>
                <w:rFonts w:ascii="Tahoma" w:hAnsi="Tahoma"/>
                <w:color w:val="000000" w:themeColor="text1"/>
                <w:sz w:val="20"/>
                <w:szCs w:val="20"/>
                <w:lang w:val="id-ID"/>
              </w:rPr>
            </w:pPr>
          </w:p>
        </w:tc>
        <w:tc>
          <w:tcPr>
            <w:tcW w:w="900" w:type="dxa"/>
          </w:tcPr>
          <w:p w14:paraId="6033722C" w14:textId="77777777" w:rsidR="00E57E6E" w:rsidRPr="00F776C2" w:rsidRDefault="00E57E6E" w:rsidP="00CC42C2">
            <w:pPr>
              <w:rPr>
                <w:rFonts w:ascii="Tahoma" w:hAnsi="Tahoma"/>
                <w:color w:val="000000" w:themeColor="text1"/>
                <w:sz w:val="20"/>
                <w:szCs w:val="20"/>
                <w:lang w:val="id-ID"/>
              </w:rPr>
            </w:pPr>
          </w:p>
        </w:tc>
        <w:tc>
          <w:tcPr>
            <w:tcW w:w="720" w:type="dxa"/>
          </w:tcPr>
          <w:p w14:paraId="30AFE5CA" w14:textId="77777777" w:rsidR="00E57E6E" w:rsidRPr="00F776C2" w:rsidRDefault="00E57E6E" w:rsidP="00CC42C2">
            <w:pPr>
              <w:rPr>
                <w:rFonts w:ascii="Tahoma" w:hAnsi="Tahoma"/>
                <w:color w:val="000000" w:themeColor="text1"/>
                <w:sz w:val="20"/>
                <w:szCs w:val="20"/>
                <w:lang w:val="id-ID"/>
              </w:rPr>
            </w:pPr>
          </w:p>
        </w:tc>
      </w:tr>
      <w:tr w:rsidR="00E57E6E" w:rsidRPr="00F776C2" w14:paraId="50D8297D" w14:textId="77777777" w:rsidTr="00CC42C2">
        <w:trPr>
          <w:gridAfter w:val="2"/>
          <w:wAfter w:w="15010" w:type="dxa"/>
        </w:trPr>
        <w:tc>
          <w:tcPr>
            <w:tcW w:w="720" w:type="dxa"/>
            <w:tcBorders>
              <w:bottom w:val="single" w:sz="4" w:space="0" w:color="auto"/>
            </w:tcBorders>
          </w:tcPr>
          <w:p w14:paraId="5134F000" w14:textId="77777777" w:rsidR="00E57E6E" w:rsidRPr="00F776C2" w:rsidRDefault="00E57E6E" w:rsidP="00CC42C2">
            <w:pPr>
              <w:spacing w:after="120"/>
              <w:ind w:hanging="18"/>
              <w:rPr>
                <w:rFonts w:ascii="Tahoma" w:hAnsi="Tahoma"/>
                <w:color w:val="000000" w:themeColor="text1"/>
                <w:sz w:val="20"/>
                <w:szCs w:val="20"/>
              </w:rPr>
            </w:pPr>
            <w:r w:rsidRPr="00F776C2">
              <w:rPr>
                <w:rFonts w:ascii="Tahoma" w:hAnsi="Tahoma"/>
                <w:color w:val="000000" w:themeColor="text1"/>
                <w:sz w:val="20"/>
                <w:szCs w:val="20"/>
              </w:rPr>
              <w:lastRenderedPageBreak/>
              <w:t>5.3</w:t>
            </w:r>
          </w:p>
        </w:tc>
        <w:tc>
          <w:tcPr>
            <w:tcW w:w="5760" w:type="dxa"/>
            <w:gridSpan w:val="2"/>
            <w:tcBorders>
              <w:bottom w:val="single" w:sz="4" w:space="0" w:color="auto"/>
            </w:tcBorders>
          </w:tcPr>
          <w:p w14:paraId="76E809B0" w14:textId="77777777" w:rsidR="00E57E6E" w:rsidRPr="00F776C2" w:rsidRDefault="00E57E6E" w:rsidP="00CC42C2">
            <w:pPr>
              <w:pStyle w:val="ListParagraph"/>
              <w:spacing w:after="240"/>
              <w:ind w:left="0"/>
              <w:rPr>
                <w:rFonts w:ascii="Tahoma" w:hAnsi="Tahoma"/>
                <w:color w:val="000000" w:themeColor="text1"/>
                <w:sz w:val="20"/>
                <w:szCs w:val="20"/>
              </w:rPr>
            </w:pPr>
            <w:r w:rsidRPr="00F776C2">
              <w:rPr>
                <w:rFonts w:ascii="Tahoma" w:hAnsi="Tahoma"/>
                <w:color w:val="000000" w:themeColor="text1"/>
                <w:sz w:val="20"/>
                <w:szCs w:val="20"/>
              </w:rPr>
              <w:t>Terdapat uraian yang mengindikasikan adanya bujukan yang tidak semestinya, dan atau eksploitasi terhadap subyek.</w:t>
            </w:r>
          </w:p>
        </w:tc>
        <w:tc>
          <w:tcPr>
            <w:tcW w:w="720" w:type="dxa"/>
          </w:tcPr>
          <w:p w14:paraId="3EC88F09" w14:textId="77777777" w:rsidR="00E57E6E" w:rsidRPr="00F776C2" w:rsidRDefault="00E57E6E" w:rsidP="00CC42C2">
            <w:pPr>
              <w:rPr>
                <w:rFonts w:ascii="Tahoma" w:hAnsi="Tahoma"/>
                <w:color w:val="000000" w:themeColor="text1"/>
                <w:sz w:val="20"/>
                <w:szCs w:val="20"/>
                <w:lang w:val="id-ID"/>
              </w:rPr>
            </w:pPr>
          </w:p>
        </w:tc>
        <w:tc>
          <w:tcPr>
            <w:tcW w:w="900" w:type="dxa"/>
          </w:tcPr>
          <w:p w14:paraId="2F242DE7" w14:textId="77777777" w:rsidR="00E57E6E" w:rsidRPr="00F776C2" w:rsidRDefault="00E57E6E" w:rsidP="00CC42C2">
            <w:pPr>
              <w:rPr>
                <w:rFonts w:ascii="Tahoma" w:hAnsi="Tahoma"/>
                <w:color w:val="000000" w:themeColor="text1"/>
                <w:sz w:val="20"/>
                <w:szCs w:val="20"/>
                <w:lang w:val="id-ID"/>
              </w:rPr>
            </w:pPr>
            <w:r>
              <w:rPr>
                <w:rFonts w:ascii="Tahoma" w:hAnsi="Tahoma"/>
                <w:color w:val="000000" w:themeColor="text1"/>
                <w:sz w:val="20"/>
                <w:szCs w:val="20"/>
                <w:lang w:val="id-ID"/>
              </w:rPr>
              <w:t>V vv</w:t>
            </w:r>
          </w:p>
        </w:tc>
        <w:tc>
          <w:tcPr>
            <w:tcW w:w="720" w:type="dxa"/>
          </w:tcPr>
          <w:p w14:paraId="1A01C465" w14:textId="77777777" w:rsidR="00E57E6E" w:rsidRPr="00F776C2" w:rsidRDefault="00E57E6E" w:rsidP="00CC42C2">
            <w:pPr>
              <w:rPr>
                <w:rFonts w:ascii="Tahoma" w:hAnsi="Tahoma"/>
                <w:color w:val="000000" w:themeColor="text1"/>
                <w:sz w:val="20"/>
                <w:szCs w:val="20"/>
                <w:lang w:val="id-ID"/>
              </w:rPr>
            </w:pPr>
          </w:p>
        </w:tc>
      </w:tr>
      <w:tr w:rsidR="00E57E6E" w:rsidRPr="00F776C2" w14:paraId="1D6A96E2" w14:textId="77777777" w:rsidTr="00CC42C2">
        <w:trPr>
          <w:gridAfter w:val="2"/>
          <w:wAfter w:w="15010" w:type="dxa"/>
        </w:trPr>
        <w:tc>
          <w:tcPr>
            <w:tcW w:w="2790" w:type="dxa"/>
            <w:gridSpan w:val="2"/>
            <w:tcBorders>
              <w:top w:val="single" w:sz="4" w:space="0" w:color="auto"/>
              <w:left w:val="single" w:sz="4" w:space="0" w:color="auto"/>
              <w:bottom w:val="single" w:sz="4" w:space="0" w:color="auto"/>
              <w:right w:val="nil"/>
            </w:tcBorders>
            <w:shd w:val="clear" w:color="auto" w:fill="FFE599" w:themeFill="accent4" w:themeFillTint="66"/>
          </w:tcPr>
          <w:p w14:paraId="0FBC6F3D" w14:textId="77777777" w:rsidR="00E57E6E" w:rsidRPr="00F776C2" w:rsidRDefault="00E57E6E" w:rsidP="00CC42C2">
            <w:pPr>
              <w:spacing w:before="60" w:after="60"/>
              <w:rPr>
                <w:rFonts w:ascii="Tahoma" w:hAnsi="Tahoma"/>
                <w:color w:val="000000" w:themeColor="text1"/>
                <w:sz w:val="20"/>
                <w:szCs w:val="20"/>
                <w:lang w:val="id-ID"/>
              </w:rPr>
            </w:pPr>
            <w:r w:rsidRPr="00F776C2">
              <w:rPr>
                <w:rFonts w:ascii="Tahoma" w:hAnsi="Tahoma"/>
                <w:b/>
                <w:color w:val="000000" w:themeColor="text1"/>
                <w:sz w:val="20"/>
                <w:szCs w:val="20"/>
              </w:rPr>
              <w:t>INDIKATOR STANDAR-6</w:t>
            </w:r>
          </w:p>
        </w:tc>
        <w:tc>
          <w:tcPr>
            <w:tcW w:w="3690" w:type="dxa"/>
            <w:tcBorders>
              <w:top w:val="single" w:sz="4" w:space="0" w:color="auto"/>
              <w:left w:val="nil"/>
              <w:bottom w:val="single" w:sz="4" w:space="0" w:color="auto"/>
              <w:right w:val="single" w:sz="4" w:space="0" w:color="auto"/>
            </w:tcBorders>
            <w:shd w:val="clear" w:color="auto" w:fill="FFE599" w:themeFill="accent4" w:themeFillTint="66"/>
          </w:tcPr>
          <w:p w14:paraId="4B042DEF" w14:textId="77777777" w:rsidR="00E57E6E" w:rsidRPr="00F776C2" w:rsidRDefault="00E57E6E" w:rsidP="00CC42C2">
            <w:pPr>
              <w:spacing w:before="60" w:after="60"/>
              <w:rPr>
                <w:rFonts w:ascii="Tahoma" w:hAnsi="Tahoma"/>
                <w:b/>
                <w:color w:val="000000" w:themeColor="text1"/>
                <w:sz w:val="20"/>
                <w:szCs w:val="20"/>
                <w:lang w:val="id-ID"/>
              </w:rPr>
            </w:pPr>
            <w:r w:rsidRPr="00F776C2">
              <w:rPr>
                <w:rFonts w:ascii="Tahoma" w:hAnsi="Tahoma"/>
                <w:b/>
                <w:color w:val="000000" w:themeColor="text1"/>
                <w:sz w:val="20"/>
                <w:szCs w:val="20"/>
                <w:lang w:val="id-ID"/>
              </w:rPr>
              <w:t>Rahasia dan Privacy</w:t>
            </w:r>
          </w:p>
        </w:tc>
        <w:tc>
          <w:tcPr>
            <w:tcW w:w="720" w:type="dxa"/>
            <w:tcBorders>
              <w:left w:val="single" w:sz="4" w:space="0" w:color="auto"/>
            </w:tcBorders>
            <w:shd w:val="clear" w:color="auto" w:fill="FFE599" w:themeFill="accent4" w:themeFillTint="66"/>
            <w:vAlign w:val="center"/>
          </w:tcPr>
          <w:p w14:paraId="7A62FB31" w14:textId="77777777" w:rsidR="00E57E6E" w:rsidRPr="00F776C2" w:rsidRDefault="00E57E6E" w:rsidP="00CC42C2">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YA</w:t>
            </w:r>
          </w:p>
        </w:tc>
        <w:tc>
          <w:tcPr>
            <w:tcW w:w="900" w:type="dxa"/>
            <w:shd w:val="clear" w:color="auto" w:fill="FFE599" w:themeFill="accent4" w:themeFillTint="66"/>
            <w:vAlign w:val="center"/>
          </w:tcPr>
          <w:p w14:paraId="424B910B" w14:textId="77777777" w:rsidR="00E57E6E" w:rsidRPr="00F776C2" w:rsidRDefault="00E57E6E" w:rsidP="00CC42C2">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TIDAK</w:t>
            </w:r>
          </w:p>
        </w:tc>
        <w:tc>
          <w:tcPr>
            <w:tcW w:w="720" w:type="dxa"/>
            <w:shd w:val="clear" w:color="auto" w:fill="FFE599" w:themeFill="accent4" w:themeFillTint="66"/>
            <w:vAlign w:val="center"/>
          </w:tcPr>
          <w:p w14:paraId="680831C7" w14:textId="77777777" w:rsidR="00E57E6E" w:rsidRPr="00F776C2" w:rsidRDefault="00E57E6E" w:rsidP="00CC42C2">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N</w:t>
            </w:r>
            <w:r w:rsidRPr="00F776C2">
              <w:rPr>
                <w:rFonts w:ascii="Tahoma" w:hAnsi="Tahoma"/>
                <w:b/>
                <w:color w:val="000000" w:themeColor="text1"/>
                <w:sz w:val="20"/>
                <w:szCs w:val="20"/>
              </w:rPr>
              <w:t>/</w:t>
            </w:r>
            <w:r w:rsidRPr="00F776C2">
              <w:rPr>
                <w:rFonts w:ascii="Tahoma" w:hAnsi="Tahoma"/>
                <w:b/>
                <w:color w:val="000000" w:themeColor="text1"/>
                <w:sz w:val="20"/>
                <w:szCs w:val="20"/>
                <w:lang w:val="id-ID"/>
              </w:rPr>
              <w:t>A*</w:t>
            </w:r>
          </w:p>
        </w:tc>
      </w:tr>
      <w:tr w:rsidR="00E57E6E" w:rsidRPr="00F776C2" w14:paraId="737C79E2" w14:textId="77777777" w:rsidTr="00CC42C2">
        <w:trPr>
          <w:gridAfter w:val="2"/>
          <w:wAfter w:w="15010" w:type="dxa"/>
        </w:trPr>
        <w:tc>
          <w:tcPr>
            <w:tcW w:w="720" w:type="dxa"/>
            <w:tcBorders>
              <w:top w:val="single" w:sz="4" w:space="0" w:color="auto"/>
            </w:tcBorders>
          </w:tcPr>
          <w:p w14:paraId="1D2B0BAF"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6.1</w:t>
            </w:r>
          </w:p>
        </w:tc>
        <w:tc>
          <w:tcPr>
            <w:tcW w:w="5760" w:type="dxa"/>
            <w:gridSpan w:val="2"/>
            <w:tcBorders>
              <w:top w:val="single" w:sz="4" w:space="0" w:color="auto"/>
            </w:tcBorders>
          </w:tcPr>
          <w:p w14:paraId="176BF92A" w14:textId="77777777" w:rsidR="00E57E6E" w:rsidRPr="00F776C2" w:rsidRDefault="00E57E6E" w:rsidP="00CC42C2">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Meminta persetujuan baru ketika ada indikasi munculnya kejadian yang tidak diinginkan selama penelitian (yg sebelumnya tidak ada)</w:t>
            </w:r>
          </w:p>
        </w:tc>
        <w:tc>
          <w:tcPr>
            <w:tcW w:w="720" w:type="dxa"/>
          </w:tcPr>
          <w:p w14:paraId="244289C4" w14:textId="77777777" w:rsidR="00E57E6E" w:rsidRPr="00F776C2" w:rsidRDefault="00E57E6E" w:rsidP="00CC42C2">
            <w:pPr>
              <w:rPr>
                <w:rFonts w:ascii="Tahoma" w:hAnsi="Tahoma"/>
                <w:color w:val="000000" w:themeColor="text1"/>
                <w:sz w:val="20"/>
                <w:szCs w:val="20"/>
                <w:lang w:val="id-ID"/>
              </w:rPr>
            </w:pPr>
          </w:p>
        </w:tc>
        <w:tc>
          <w:tcPr>
            <w:tcW w:w="900" w:type="dxa"/>
          </w:tcPr>
          <w:p w14:paraId="27ABDEF3" w14:textId="77777777" w:rsidR="00E57E6E" w:rsidRPr="00F776C2" w:rsidRDefault="00E57E6E" w:rsidP="00CC42C2">
            <w:pPr>
              <w:rPr>
                <w:rFonts w:ascii="Tahoma" w:hAnsi="Tahoma"/>
                <w:color w:val="000000" w:themeColor="text1"/>
                <w:sz w:val="20"/>
                <w:szCs w:val="20"/>
                <w:lang w:val="id-ID"/>
              </w:rPr>
            </w:pPr>
          </w:p>
        </w:tc>
        <w:tc>
          <w:tcPr>
            <w:tcW w:w="720" w:type="dxa"/>
          </w:tcPr>
          <w:p w14:paraId="0794D358" w14:textId="77777777" w:rsidR="00E57E6E" w:rsidRPr="00F776C2" w:rsidRDefault="00E57E6E" w:rsidP="00CC42C2">
            <w:pPr>
              <w:rPr>
                <w:rFonts w:ascii="Tahoma" w:hAnsi="Tahoma"/>
                <w:color w:val="000000" w:themeColor="text1"/>
                <w:sz w:val="20"/>
                <w:szCs w:val="20"/>
                <w:lang w:val="id-ID"/>
              </w:rPr>
            </w:pPr>
          </w:p>
        </w:tc>
      </w:tr>
      <w:tr w:rsidR="00E57E6E" w:rsidRPr="00F776C2" w14:paraId="2E6D028F" w14:textId="77777777" w:rsidTr="00CC42C2">
        <w:trPr>
          <w:gridAfter w:val="2"/>
          <w:wAfter w:w="15010" w:type="dxa"/>
        </w:trPr>
        <w:tc>
          <w:tcPr>
            <w:tcW w:w="720" w:type="dxa"/>
          </w:tcPr>
          <w:p w14:paraId="095CC5AC"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6.2</w:t>
            </w:r>
          </w:p>
        </w:tc>
        <w:tc>
          <w:tcPr>
            <w:tcW w:w="5760" w:type="dxa"/>
            <w:gridSpan w:val="2"/>
          </w:tcPr>
          <w:p w14:paraId="4718009F" w14:textId="77777777" w:rsidR="00E57E6E" w:rsidRPr="00F776C2" w:rsidRDefault="00E57E6E" w:rsidP="00CC42C2">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Peneliti </w:t>
            </w:r>
            <w:proofErr w:type="spellStart"/>
            <w:r w:rsidRPr="00F776C2">
              <w:rPr>
                <w:rFonts w:ascii="Tahoma" w:hAnsi="Tahoma"/>
                <w:color w:val="000000" w:themeColor="text1"/>
                <w:sz w:val="20"/>
                <w:szCs w:val="20"/>
              </w:rPr>
              <w:t>mengharuskan</w:t>
            </w:r>
            <w:proofErr w:type="spellEnd"/>
            <w:r w:rsidRPr="00F776C2">
              <w:rPr>
                <w:rFonts w:ascii="Tahoma" w:hAnsi="Tahoma"/>
                <w:color w:val="000000" w:themeColor="text1"/>
                <w:sz w:val="20"/>
                <w:szCs w:val="20"/>
                <w:lang w:val="id-ID"/>
              </w:rPr>
              <w:t xml:space="preserve"> subjek agar melakukan konsultasi lanjutan ketika peneliti menemukan indikasi penyakit serius; dengan tetap menjaga hubungan peneliti-subjek</w:t>
            </w:r>
          </w:p>
        </w:tc>
        <w:tc>
          <w:tcPr>
            <w:tcW w:w="720" w:type="dxa"/>
          </w:tcPr>
          <w:p w14:paraId="7EDCA2E2" w14:textId="77777777" w:rsidR="00E57E6E" w:rsidRPr="00F776C2" w:rsidRDefault="00E57E6E" w:rsidP="00CC42C2">
            <w:pPr>
              <w:rPr>
                <w:rFonts w:ascii="Tahoma" w:hAnsi="Tahoma"/>
                <w:color w:val="000000" w:themeColor="text1"/>
                <w:sz w:val="20"/>
                <w:szCs w:val="20"/>
                <w:lang w:val="id-ID"/>
              </w:rPr>
            </w:pPr>
          </w:p>
        </w:tc>
        <w:tc>
          <w:tcPr>
            <w:tcW w:w="900" w:type="dxa"/>
          </w:tcPr>
          <w:p w14:paraId="7161B11C" w14:textId="77777777" w:rsidR="00E57E6E" w:rsidRPr="00F776C2" w:rsidRDefault="00E57E6E" w:rsidP="00CC42C2">
            <w:pPr>
              <w:rPr>
                <w:rFonts w:ascii="Tahoma" w:hAnsi="Tahoma"/>
                <w:color w:val="000000" w:themeColor="text1"/>
                <w:sz w:val="20"/>
                <w:szCs w:val="20"/>
                <w:lang w:val="id-ID"/>
              </w:rPr>
            </w:pPr>
          </w:p>
        </w:tc>
        <w:tc>
          <w:tcPr>
            <w:tcW w:w="720" w:type="dxa"/>
          </w:tcPr>
          <w:p w14:paraId="4BD4667F" w14:textId="77777777" w:rsidR="00E57E6E" w:rsidRPr="00F776C2" w:rsidRDefault="00E57E6E" w:rsidP="00CC42C2">
            <w:pPr>
              <w:rPr>
                <w:rFonts w:ascii="Tahoma" w:hAnsi="Tahoma"/>
                <w:color w:val="000000" w:themeColor="text1"/>
                <w:sz w:val="20"/>
                <w:szCs w:val="20"/>
                <w:lang w:val="id-ID"/>
              </w:rPr>
            </w:pPr>
          </w:p>
        </w:tc>
      </w:tr>
      <w:tr w:rsidR="00E57E6E" w:rsidRPr="00F776C2" w14:paraId="586DBDF7" w14:textId="77777777" w:rsidTr="00CC42C2">
        <w:trPr>
          <w:gridAfter w:val="2"/>
          <w:wAfter w:w="15010" w:type="dxa"/>
        </w:trPr>
        <w:tc>
          <w:tcPr>
            <w:tcW w:w="720" w:type="dxa"/>
            <w:tcBorders>
              <w:bottom w:val="single" w:sz="4" w:space="0" w:color="auto"/>
            </w:tcBorders>
          </w:tcPr>
          <w:p w14:paraId="2707FB6C"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6.3</w:t>
            </w:r>
          </w:p>
        </w:tc>
        <w:tc>
          <w:tcPr>
            <w:tcW w:w="5760" w:type="dxa"/>
            <w:gridSpan w:val="2"/>
          </w:tcPr>
          <w:p w14:paraId="78451F0B" w14:textId="77777777" w:rsidR="00E57E6E" w:rsidRPr="00F776C2" w:rsidRDefault="00E57E6E" w:rsidP="00CC42C2">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 xml:space="preserve">Peneliti harus netral terhadap temuan baru, tidak memberikan pendapat </w:t>
            </w:r>
            <w:proofErr w:type="spellStart"/>
            <w:r w:rsidRPr="00F776C2">
              <w:rPr>
                <w:rFonts w:ascii="Tahoma" w:hAnsi="Tahoma"/>
                <w:color w:val="000000" w:themeColor="text1"/>
                <w:sz w:val="20"/>
                <w:szCs w:val="20"/>
              </w:rPr>
              <w:t>tentang</w:t>
            </w:r>
            <w:proofErr w:type="spellEnd"/>
            <w:r w:rsidRPr="00F776C2">
              <w:rPr>
                <w:rFonts w:ascii="Tahoma" w:hAnsi="Tahoma"/>
                <w:color w:val="000000" w:themeColor="text1"/>
                <w:sz w:val="20"/>
                <w:szCs w:val="20"/>
                <w:lang w:val="id-ID"/>
              </w:rPr>
              <w:t xml:space="preserve"> temuannya itu dan menyerahkan kepada ahlinya</w:t>
            </w:r>
          </w:p>
        </w:tc>
        <w:tc>
          <w:tcPr>
            <w:tcW w:w="720" w:type="dxa"/>
          </w:tcPr>
          <w:p w14:paraId="0EC4EDC6" w14:textId="77777777" w:rsidR="00E57E6E" w:rsidRPr="00F776C2" w:rsidRDefault="00E57E6E" w:rsidP="00CC42C2">
            <w:pPr>
              <w:rPr>
                <w:rFonts w:ascii="Tahoma" w:hAnsi="Tahoma"/>
                <w:color w:val="000000" w:themeColor="text1"/>
                <w:sz w:val="20"/>
                <w:szCs w:val="20"/>
                <w:lang w:val="id-ID"/>
              </w:rPr>
            </w:pPr>
          </w:p>
        </w:tc>
        <w:tc>
          <w:tcPr>
            <w:tcW w:w="900" w:type="dxa"/>
          </w:tcPr>
          <w:p w14:paraId="33E27350" w14:textId="77777777" w:rsidR="00E57E6E" w:rsidRPr="00F776C2" w:rsidRDefault="00E57E6E" w:rsidP="00CC42C2">
            <w:pPr>
              <w:rPr>
                <w:rFonts w:ascii="Tahoma" w:hAnsi="Tahoma"/>
                <w:color w:val="000000" w:themeColor="text1"/>
                <w:sz w:val="20"/>
                <w:szCs w:val="20"/>
                <w:lang w:val="id-ID"/>
              </w:rPr>
            </w:pPr>
          </w:p>
        </w:tc>
        <w:tc>
          <w:tcPr>
            <w:tcW w:w="720" w:type="dxa"/>
          </w:tcPr>
          <w:p w14:paraId="116E8840" w14:textId="77777777" w:rsidR="00E57E6E" w:rsidRPr="00F776C2" w:rsidRDefault="00E57E6E" w:rsidP="00CC42C2">
            <w:pPr>
              <w:rPr>
                <w:rFonts w:ascii="Tahoma" w:hAnsi="Tahoma"/>
                <w:color w:val="000000" w:themeColor="text1"/>
                <w:sz w:val="20"/>
                <w:szCs w:val="20"/>
                <w:lang w:val="id-ID"/>
              </w:rPr>
            </w:pPr>
          </w:p>
        </w:tc>
      </w:tr>
      <w:tr w:rsidR="00E57E6E" w:rsidRPr="00F776C2" w14:paraId="208B3395" w14:textId="77777777" w:rsidTr="00CC42C2">
        <w:trPr>
          <w:gridAfter w:val="2"/>
          <w:wAfter w:w="15010" w:type="dxa"/>
        </w:trPr>
        <w:tc>
          <w:tcPr>
            <w:tcW w:w="720" w:type="dxa"/>
            <w:tcBorders>
              <w:top w:val="single" w:sz="4" w:space="0" w:color="auto"/>
              <w:left w:val="single" w:sz="4" w:space="0" w:color="auto"/>
              <w:bottom w:val="nil"/>
              <w:right w:val="single" w:sz="4" w:space="0" w:color="auto"/>
            </w:tcBorders>
          </w:tcPr>
          <w:p w14:paraId="051D87D9"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6.4</w:t>
            </w:r>
          </w:p>
        </w:tc>
        <w:tc>
          <w:tcPr>
            <w:tcW w:w="5760" w:type="dxa"/>
            <w:gridSpan w:val="2"/>
            <w:tcBorders>
              <w:left w:val="single" w:sz="4" w:space="0" w:color="auto"/>
            </w:tcBorders>
          </w:tcPr>
          <w:p w14:paraId="58F13E83" w14:textId="77777777" w:rsidR="00E57E6E" w:rsidRPr="00F776C2" w:rsidRDefault="00E57E6E" w:rsidP="00CC42C2">
            <w:pPr>
              <w:spacing w:after="120"/>
              <w:rPr>
                <w:rFonts w:ascii="Tahoma" w:hAnsi="Tahoma"/>
                <w:color w:val="000000" w:themeColor="text1"/>
                <w:sz w:val="20"/>
                <w:szCs w:val="20"/>
                <w:lang w:val="id-ID"/>
              </w:rPr>
            </w:pPr>
            <w:r w:rsidRPr="00F776C2">
              <w:rPr>
                <w:rFonts w:ascii="Tahoma" w:hAnsi="Tahoma"/>
                <w:color w:val="000000" w:themeColor="text1"/>
                <w:sz w:val="20"/>
                <w:szCs w:val="20"/>
                <w:lang w:val="id-ID"/>
              </w:rPr>
              <w:t>Peneliti menjaga kerahasiaan temuan tersebut, jika terpaksa maka peneliti membukan rahasia setelah menjelaskan kepada subjek ttg keharusannya peneliti menjaga rahasia dan seberapa besar peneliti telah melakukan pelanggaran atas prinsip ini, dengan membuka rahasia tersebut</w:t>
            </w:r>
          </w:p>
        </w:tc>
        <w:tc>
          <w:tcPr>
            <w:tcW w:w="720" w:type="dxa"/>
          </w:tcPr>
          <w:p w14:paraId="39F807A6" w14:textId="77777777" w:rsidR="00E57E6E" w:rsidRPr="00F776C2" w:rsidRDefault="00E57E6E" w:rsidP="00CC42C2">
            <w:pPr>
              <w:rPr>
                <w:rFonts w:ascii="Tahoma" w:hAnsi="Tahoma"/>
                <w:color w:val="000000" w:themeColor="text1"/>
                <w:sz w:val="20"/>
                <w:szCs w:val="20"/>
                <w:lang w:val="id-ID"/>
              </w:rPr>
            </w:pPr>
          </w:p>
        </w:tc>
        <w:tc>
          <w:tcPr>
            <w:tcW w:w="900" w:type="dxa"/>
          </w:tcPr>
          <w:p w14:paraId="7B4A3FE5" w14:textId="77777777" w:rsidR="00E57E6E" w:rsidRPr="00F776C2" w:rsidRDefault="00E57E6E" w:rsidP="00CC42C2">
            <w:pPr>
              <w:rPr>
                <w:rFonts w:ascii="Tahoma" w:hAnsi="Tahoma"/>
                <w:color w:val="000000" w:themeColor="text1"/>
                <w:sz w:val="20"/>
                <w:szCs w:val="20"/>
                <w:lang w:val="id-ID"/>
              </w:rPr>
            </w:pPr>
          </w:p>
        </w:tc>
        <w:tc>
          <w:tcPr>
            <w:tcW w:w="720" w:type="dxa"/>
          </w:tcPr>
          <w:p w14:paraId="6A82372A" w14:textId="77777777" w:rsidR="00E57E6E" w:rsidRPr="00F776C2" w:rsidRDefault="00E57E6E" w:rsidP="00CC42C2">
            <w:pPr>
              <w:rPr>
                <w:rFonts w:ascii="Tahoma" w:hAnsi="Tahoma"/>
                <w:color w:val="000000" w:themeColor="text1"/>
                <w:sz w:val="20"/>
                <w:szCs w:val="20"/>
                <w:lang w:val="id-ID"/>
              </w:rPr>
            </w:pPr>
          </w:p>
        </w:tc>
      </w:tr>
      <w:tr w:rsidR="00E57E6E" w:rsidRPr="00F776C2" w14:paraId="7D8DA2D8" w14:textId="77777777" w:rsidTr="00CC42C2">
        <w:trPr>
          <w:gridAfter w:val="2"/>
          <w:wAfter w:w="15010" w:type="dxa"/>
        </w:trPr>
        <w:tc>
          <w:tcPr>
            <w:tcW w:w="720" w:type="dxa"/>
            <w:tcBorders>
              <w:top w:val="nil"/>
              <w:left w:val="single" w:sz="4" w:space="0" w:color="auto"/>
              <w:bottom w:val="nil"/>
              <w:right w:val="single" w:sz="4" w:space="0" w:color="auto"/>
            </w:tcBorders>
          </w:tcPr>
          <w:p w14:paraId="17468F22"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08EDC114" w14:textId="77777777" w:rsidR="00E57E6E" w:rsidRPr="00F776C2" w:rsidRDefault="00E57E6E" w:rsidP="00E57E6E">
            <w:pPr>
              <w:pStyle w:val="ListParagraph"/>
              <w:numPr>
                <w:ilvl w:val="0"/>
                <w:numId w:val="41"/>
              </w:numPr>
              <w:spacing w:after="120"/>
              <w:ind w:left="432" w:hanging="270"/>
              <w:jc w:val="left"/>
              <w:rPr>
                <w:rFonts w:ascii="Tahoma" w:hAnsi="Tahoma"/>
                <w:color w:val="000000" w:themeColor="text1"/>
                <w:sz w:val="20"/>
                <w:szCs w:val="20"/>
              </w:rPr>
            </w:pPr>
            <w:r w:rsidRPr="00F776C2">
              <w:rPr>
                <w:rFonts w:ascii="Tahoma" w:hAnsi="Tahoma"/>
                <w:color w:val="000000" w:themeColor="text1"/>
                <w:sz w:val="20"/>
                <w:szCs w:val="20"/>
              </w:rPr>
              <w:t>Terdapat penjelasan bagaimana peneliti menjaga privacy dan kerahasiaan subjek sejak rekruitmen hingga penelitian selesai, bahkan jika terjadi pembatalan subjek karena subjek tidak memenuhi syarat sbg sampel</w:t>
            </w:r>
          </w:p>
        </w:tc>
        <w:tc>
          <w:tcPr>
            <w:tcW w:w="720" w:type="dxa"/>
          </w:tcPr>
          <w:p w14:paraId="2414D8CF" w14:textId="77777777" w:rsidR="00E57E6E" w:rsidRPr="00F776C2" w:rsidRDefault="00E57E6E" w:rsidP="00CC42C2">
            <w:pPr>
              <w:rPr>
                <w:rFonts w:ascii="Tahoma" w:hAnsi="Tahoma"/>
                <w:color w:val="000000" w:themeColor="text1"/>
                <w:sz w:val="20"/>
                <w:szCs w:val="20"/>
                <w:lang w:val="id-ID"/>
              </w:rPr>
            </w:pPr>
          </w:p>
        </w:tc>
        <w:tc>
          <w:tcPr>
            <w:tcW w:w="900" w:type="dxa"/>
          </w:tcPr>
          <w:p w14:paraId="4ECE4E0C" w14:textId="77777777" w:rsidR="00E57E6E" w:rsidRPr="00F776C2" w:rsidRDefault="00E57E6E" w:rsidP="00CC42C2">
            <w:pPr>
              <w:rPr>
                <w:rFonts w:ascii="Tahoma" w:hAnsi="Tahoma"/>
                <w:color w:val="000000" w:themeColor="text1"/>
                <w:sz w:val="20"/>
                <w:szCs w:val="20"/>
                <w:lang w:val="id-ID"/>
              </w:rPr>
            </w:pPr>
          </w:p>
        </w:tc>
        <w:tc>
          <w:tcPr>
            <w:tcW w:w="720" w:type="dxa"/>
          </w:tcPr>
          <w:p w14:paraId="5B94FBD3" w14:textId="77777777" w:rsidR="00E57E6E" w:rsidRPr="00F776C2" w:rsidRDefault="00E57E6E" w:rsidP="00CC42C2">
            <w:pPr>
              <w:rPr>
                <w:rFonts w:ascii="Tahoma" w:hAnsi="Tahoma"/>
                <w:color w:val="000000" w:themeColor="text1"/>
                <w:sz w:val="20"/>
                <w:szCs w:val="20"/>
                <w:lang w:val="id-ID"/>
              </w:rPr>
            </w:pPr>
          </w:p>
        </w:tc>
      </w:tr>
      <w:tr w:rsidR="00E57E6E" w:rsidRPr="00F776C2" w14:paraId="242E39FA" w14:textId="77777777" w:rsidTr="00CC42C2">
        <w:trPr>
          <w:gridAfter w:val="2"/>
          <w:wAfter w:w="15010" w:type="dxa"/>
        </w:trPr>
        <w:tc>
          <w:tcPr>
            <w:tcW w:w="720" w:type="dxa"/>
            <w:tcBorders>
              <w:top w:val="nil"/>
              <w:left w:val="single" w:sz="4" w:space="0" w:color="auto"/>
              <w:bottom w:val="nil"/>
              <w:right w:val="single" w:sz="4" w:space="0" w:color="auto"/>
            </w:tcBorders>
          </w:tcPr>
          <w:p w14:paraId="3DAD2677"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36A96F95" w14:textId="77777777" w:rsidR="00E57E6E" w:rsidRPr="00F776C2" w:rsidRDefault="00E57E6E" w:rsidP="00E57E6E">
            <w:pPr>
              <w:pStyle w:val="ListParagraph"/>
              <w:numPr>
                <w:ilvl w:val="0"/>
                <w:numId w:val="41"/>
              </w:numPr>
              <w:spacing w:after="120"/>
              <w:ind w:left="432" w:hanging="270"/>
              <w:jc w:val="left"/>
              <w:rPr>
                <w:rFonts w:ascii="Tahoma" w:hAnsi="Tahoma"/>
                <w:color w:val="000000" w:themeColor="text1"/>
                <w:sz w:val="20"/>
                <w:szCs w:val="20"/>
              </w:rPr>
            </w:pPr>
            <w:r w:rsidRPr="00F776C2">
              <w:rPr>
                <w:rFonts w:ascii="Tahoma" w:hAnsi="Tahoma"/>
                <w:color w:val="000000" w:themeColor="text1"/>
                <w:sz w:val="20"/>
                <w:szCs w:val="20"/>
              </w:rPr>
              <w:t xml:space="preserve">Terdapat penjelasan bagaimana peneliti menjaga privacy subjek ketika harus menjelaskan prosedur penelitian dan keikutsertaan subjek, dimana subjek tidak bisa berada dalam kelompok subjek oleh sebab jadual yg tidak sesuai atau materi penjelasan yang spesifik </w:t>
            </w:r>
          </w:p>
        </w:tc>
        <w:tc>
          <w:tcPr>
            <w:tcW w:w="720" w:type="dxa"/>
          </w:tcPr>
          <w:p w14:paraId="1D2A847E" w14:textId="77777777" w:rsidR="00E57E6E" w:rsidRPr="00F776C2" w:rsidRDefault="00E57E6E" w:rsidP="00CC42C2">
            <w:pPr>
              <w:rPr>
                <w:rFonts w:ascii="Tahoma" w:hAnsi="Tahoma"/>
                <w:color w:val="000000" w:themeColor="text1"/>
                <w:sz w:val="20"/>
                <w:szCs w:val="20"/>
                <w:lang w:val="id-ID"/>
              </w:rPr>
            </w:pPr>
          </w:p>
        </w:tc>
        <w:tc>
          <w:tcPr>
            <w:tcW w:w="900" w:type="dxa"/>
          </w:tcPr>
          <w:p w14:paraId="032995B1" w14:textId="77777777" w:rsidR="00E57E6E" w:rsidRPr="00F776C2" w:rsidRDefault="00E57E6E" w:rsidP="00CC42C2">
            <w:pPr>
              <w:rPr>
                <w:rFonts w:ascii="Tahoma" w:hAnsi="Tahoma"/>
                <w:color w:val="000000" w:themeColor="text1"/>
                <w:sz w:val="20"/>
                <w:szCs w:val="20"/>
                <w:lang w:val="id-ID"/>
              </w:rPr>
            </w:pPr>
          </w:p>
        </w:tc>
        <w:tc>
          <w:tcPr>
            <w:tcW w:w="720" w:type="dxa"/>
          </w:tcPr>
          <w:p w14:paraId="6D605874" w14:textId="77777777" w:rsidR="00E57E6E" w:rsidRPr="00F776C2" w:rsidRDefault="00E57E6E" w:rsidP="00CC42C2">
            <w:pPr>
              <w:rPr>
                <w:rFonts w:ascii="Tahoma" w:hAnsi="Tahoma"/>
                <w:color w:val="000000" w:themeColor="text1"/>
                <w:sz w:val="20"/>
                <w:szCs w:val="20"/>
                <w:lang w:val="id-ID"/>
              </w:rPr>
            </w:pPr>
          </w:p>
        </w:tc>
      </w:tr>
      <w:tr w:rsidR="00E57E6E" w:rsidRPr="00F776C2" w14:paraId="108970AE" w14:textId="77777777" w:rsidTr="00CC42C2">
        <w:trPr>
          <w:gridAfter w:val="2"/>
          <w:wAfter w:w="15010" w:type="dxa"/>
        </w:trPr>
        <w:tc>
          <w:tcPr>
            <w:tcW w:w="720" w:type="dxa"/>
            <w:tcBorders>
              <w:top w:val="nil"/>
              <w:left w:val="single" w:sz="4" w:space="0" w:color="auto"/>
              <w:bottom w:val="nil"/>
              <w:right w:val="single" w:sz="4" w:space="0" w:color="auto"/>
            </w:tcBorders>
          </w:tcPr>
          <w:p w14:paraId="1C730284"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03343B81" w14:textId="77777777" w:rsidR="00E57E6E" w:rsidRPr="00F776C2" w:rsidRDefault="00E57E6E" w:rsidP="00E57E6E">
            <w:pPr>
              <w:pStyle w:val="ListParagraph"/>
              <w:numPr>
                <w:ilvl w:val="0"/>
                <w:numId w:val="41"/>
              </w:numPr>
              <w:spacing w:after="120"/>
              <w:ind w:left="432" w:hanging="270"/>
              <w:jc w:val="left"/>
              <w:rPr>
                <w:rFonts w:ascii="Tahoma" w:hAnsi="Tahoma"/>
                <w:color w:val="000000" w:themeColor="text1"/>
                <w:sz w:val="20"/>
                <w:szCs w:val="20"/>
              </w:rPr>
            </w:pPr>
            <w:r w:rsidRPr="00F776C2">
              <w:rPr>
                <w:rFonts w:ascii="Tahoma" w:hAnsi="Tahoma"/>
                <w:color w:val="000000" w:themeColor="text1"/>
                <w:sz w:val="20"/>
                <w:szCs w:val="20"/>
              </w:rPr>
              <w:t xml:space="preserve">Terdapat penjelasan bagaimana peneliti akan tetap menjaga kerahasiaan dan privacy subjek meski subjek diwakili, karena alasan usia, alasan budaya (seperti misalnya sekelompok masyarakat cukup diwakili kepala kelompok masyarakat itu, atau anggota keluarga diwakili oleh kepala keluarga) </w:t>
            </w:r>
          </w:p>
        </w:tc>
        <w:tc>
          <w:tcPr>
            <w:tcW w:w="720" w:type="dxa"/>
          </w:tcPr>
          <w:p w14:paraId="05DB6429" w14:textId="77777777" w:rsidR="00E57E6E" w:rsidRPr="00F776C2" w:rsidRDefault="00E57E6E" w:rsidP="00CC42C2">
            <w:pPr>
              <w:rPr>
                <w:rFonts w:ascii="Tahoma" w:hAnsi="Tahoma"/>
                <w:color w:val="000000" w:themeColor="text1"/>
                <w:sz w:val="20"/>
                <w:szCs w:val="20"/>
                <w:lang w:val="id-ID"/>
              </w:rPr>
            </w:pPr>
          </w:p>
        </w:tc>
        <w:tc>
          <w:tcPr>
            <w:tcW w:w="900" w:type="dxa"/>
          </w:tcPr>
          <w:p w14:paraId="4C9E3763" w14:textId="77777777" w:rsidR="00E57E6E" w:rsidRPr="00F776C2" w:rsidRDefault="00E57E6E" w:rsidP="00CC42C2">
            <w:pPr>
              <w:rPr>
                <w:rFonts w:ascii="Tahoma" w:hAnsi="Tahoma"/>
                <w:color w:val="000000" w:themeColor="text1"/>
                <w:sz w:val="20"/>
                <w:szCs w:val="20"/>
                <w:lang w:val="id-ID"/>
              </w:rPr>
            </w:pPr>
          </w:p>
        </w:tc>
        <w:tc>
          <w:tcPr>
            <w:tcW w:w="720" w:type="dxa"/>
          </w:tcPr>
          <w:p w14:paraId="6CBFAE2A" w14:textId="77777777" w:rsidR="00E57E6E" w:rsidRPr="00F776C2" w:rsidRDefault="00E57E6E" w:rsidP="00CC42C2">
            <w:pPr>
              <w:rPr>
                <w:rFonts w:ascii="Tahoma" w:hAnsi="Tahoma"/>
                <w:color w:val="000000" w:themeColor="text1"/>
                <w:sz w:val="20"/>
                <w:szCs w:val="20"/>
                <w:lang w:val="id-ID"/>
              </w:rPr>
            </w:pPr>
          </w:p>
        </w:tc>
      </w:tr>
      <w:tr w:rsidR="00E57E6E" w:rsidRPr="00F776C2" w14:paraId="62FCAD13" w14:textId="77777777" w:rsidTr="00CC42C2">
        <w:trPr>
          <w:gridAfter w:val="2"/>
          <w:wAfter w:w="15010" w:type="dxa"/>
        </w:trPr>
        <w:tc>
          <w:tcPr>
            <w:tcW w:w="720" w:type="dxa"/>
            <w:tcBorders>
              <w:top w:val="nil"/>
              <w:left w:val="single" w:sz="4" w:space="0" w:color="auto"/>
              <w:bottom w:val="nil"/>
              <w:right w:val="single" w:sz="4" w:space="0" w:color="auto"/>
            </w:tcBorders>
          </w:tcPr>
          <w:p w14:paraId="03B47A96"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3DCF88E3" w14:textId="77777777" w:rsidR="00E57E6E" w:rsidRPr="00F776C2" w:rsidRDefault="00E57E6E" w:rsidP="00E57E6E">
            <w:pPr>
              <w:pStyle w:val="ListParagraph"/>
              <w:numPr>
                <w:ilvl w:val="0"/>
                <w:numId w:val="41"/>
              </w:numPr>
              <w:spacing w:after="120"/>
              <w:ind w:left="432" w:hanging="270"/>
              <w:jc w:val="left"/>
              <w:rPr>
                <w:rFonts w:ascii="Tahoma" w:hAnsi="Tahoma"/>
                <w:color w:val="000000" w:themeColor="text1"/>
                <w:sz w:val="20"/>
                <w:szCs w:val="20"/>
              </w:rPr>
            </w:pPr>
            <w:r w:rsidRPr="00F776C2">
              <w:rPr>
                <w:rFonts w:ascii="Tahoma" w:hAnsi="Tahoma"/>
                <w:color w:val="000000" w:themeColor="text1"/>
                <w:sz w:val="20"/>
                <w:szCs w:val="20"/>
              </w:rPr>
              <w:t>Terdapat penjelasan yang menunjukkan bahwa peneliti memahami terdapat beberapa data/ informasi dimana kerahasiaan/privacy merupakan hal yang mutlak dan karenanya harus sangat dijaga; disertai penjelasan detail tentang begaimana menjaganya, misalnya hasil test genetik.</w:t>
            </w:r>
          </w:p>
        </w:tc>
        <w:tc>
          <w:tcPr>
            <w:tcW w:w="720" w:type="dxa"/>
          </w:tcPr>
          <w:p w14:paraId="5DC32F60" w14:textId="77777777" w:rsidR="00E57E6E" w:rsidRPr="00F776C2" w:rsidRDefault="00E57E6E" w:rsidP="00CC42C2">
            <w:pPr>
              <w:rPr>
                <w:rFonts w:ascii="Tahoma" w:hAnsi="Tahoma"/>
                <w:color w:val="000000" w:themeColor="text1"/>
                <w:sz w:val="20"/>
                <w:szCs w:val="20"/>
                <w:lang w:val="id-ID"/>
              </w:rPr>
            </w:pPr>
          </w:p>
        </w:tc>
        <w:tc>
          <w:tcPr>
            <w:tcW w:w="900" w:type="dxa"/>
          </w:tcPr>
          <w:p w14:paraId="23FD5795" w14:textId="77777777" w:rsidR="00E57E6E" w:rsidRPr="00F776C2" w:rsidRDefault="00E57E6E" w:rsidP="00CC42C2">
            <w:pPr>
              <w:rPr>
                <w:rFonts w:ascii="Tahoma" w:hAnsi="Tahoma"/>
                <w:color w:val="000000" w:themeColor="text1"/>
                <w:sz w:val="20"/>
                <w:szCs w:val="20"/>
                <w:lang w:val="id-ID"/>
              </w:rPr>
            </w:pPr>
          </w:p>
        </w:tc>
        <w:tc>
          <w:tcPr>
            <w:tcW w:w="720" w:type="dxa"/>
          </w:tcPr>
          <w:p w14:paraId="4915C393" w14:textId="77777777" w:rsidR="00E57E6E" w:rsidRPr="00F776C2" w:rsidRDefault="00E57E6E" w:rsidP="00CC42C2">
            <w:pPr>
              <w:rPr>
                <w:rFonts w:ascii="Tahoma" w:hAnsi="Tahoma"/>
                <w:color w:val="000000" w:themeColor="text1"/>
                <w:sz w:val="20"/>
                <w:szCs w:val="20"/>
                <w:lang w:val="id-ID"/>
              </w:rPr>
            </w:pPr>
          </w:p>
        </w:tc>
      </w:tr>
      <w:tr w:rsidR="00E57E6E" w:rsidRPr="00F776C2" w14:paraId="29558F4A" w14:textId="77777777" w:rsidTr="00CC42C2">
        <w:trPr>
          <w:gridAfter w:val="2"/>
          <w:wAfter w:w="15010" w:type="dxa"/>
        </w:trPr>
        <w:tc>
          <w:tcPr>
            <w:tcW w:w="720" w:type="dxa"/>
            <w:tcBorders>
              <w:top w:val="nil"/>
              <w:left w:val="single" w:sz="4" w:space="0" w:color="auto"/>
              <w:bottom w:val="nil"/>
              <w:right w:val="single" w:sz="4" w:space="0" w:color="auto"/>
            </w:tcBorders>
          </w:tcPr>
          <w:p w14:paraId="1288A778"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1F8D59D9" w14:textId="77777777" w:rsidR="00E57E6E" w:rsidRPr="00F776C2" w:rsidRDefault="00E57E6E" w:rsidP="00E57E6E">
            <w:pPr>
              <w:pStyle w:val="ListParagraph"/>
              <w:numPr>
                <w:ilvl w:val="0"/>
                <w:numId w:val="41"/>
              </w:numPr>
              <w:spacing w:after="12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Terdapat uraian tentang bagaimana peneliti membuat kode identitas subjek, alasan pembuatan kode, di mana di simpan dan kapan, serta bagaimana dan oleh siapa kode identitas subjek bisa dibuka bila terjadi kedaruratan</w:t>
            </w:r>
          </w:p>
        </w:tc>
        <w:tc>
          <w:tcPr>
            <w:tcW w:w="720" w:type="dxa"/>
          </w:tcPr>
          <w:p w14:paraId="0CBC969A" w14:textId="77777777" w:rsidR="00E57E6E" w:rsidRPr="00F776C2" w:rsidRDefault="00E57E6E" w:rsidP="00CC42C2">
            <w:pPr>
              <w:rPr>
                <w:rFonts w:ascii="Tahoma" w:hAnsi="Tahoma"/>
                <w:color w:val="000000" w:themeColor="text1"/>
                <w:sz w:val="20"/>
                <w:szCs w:val="20"/>
                <w:lang w:val="id-ID"/>
              </w:rPr>
            </w:pPr>
          </w:p>
        </w:tc>
        <w:tc>
          <w:tcPr>
            <w:tcW w:w="900" w:type="dxa"/>
          </w:tcPr>
          <w:p w14:paraId="39EA5156" w14:textId="77777777" w:rsidR="00E57E6E" w:rsidRPr="00F776C2" w:rsidRDefault="00E57E6E" w:rsidP="00CC42C2">
            <w:pPr>
              <w:rPr>
                <w:rFonts w:ascii="Tahoma" w:hAnsi="Tahoma"/>
                <w:color w:val="000000" w:themeColor="text1"/>
                <w:sz w:val="20"/>
                <w:szCs w:val="20"/>
                <w:lang w:val="id-ID"/>
              </w:rPr>
            </w:pPr>
          </w:p>
        </w:tc>
        <w:tc>
          <w:tcPr>
            <w:tcW w:w="720" w:type="dxa"/>
          </w:tcPr>
          <w:p w14:paraId="6D3F1D57" w14:textId="77777777" w:rsidR="00E57E6E" w:rsidRPr="00F776C2" w:rsidRDefault="00E57E6E" w:rsidP="00CC42C2">
            <w:pPr>
              <w:rPr>
                <w:rFonts w:ascii="Tahoma" w:hAnsi="Tahoma"/>
                <w:color w:val="000000" w:themeColor="text1"/>
                <w:sz w:val="20"/>
                <w:szCs w:val="20"/>
                <w:lang w:val="id-ID"/>
              </w:rPr>
            </w:pPr>
          </w:p>
        </w:tc>
      </w:tr>
      <w:tr w:rsidR="00E57E6E" w:rsidRPr="00F776C2" w14:paraId="5D324733" w14:textId="77777777" w:rsidTr="00CC42C2">
        <w:trPr>
          <w:gridAfter w:val="2"/>
          <w:wAfter w:w="15010" w:type="dxa"/>
        </w:trPr>
        <w:tc>
          <w:tcPr>
            <w:tcW w:w="720" w:type="dxa"/>
            <w:tcBorders>
              <w:top w:val="nil"/>
              <w:left w:val="single" w:sz="4" w:space="0" w:color="auto"/>
              <w:bottom w:val="nil"/>
              <w:right w:val="single" w:sz="4" w:space="0" w:color="auto"/>
            </w:tcBorders>
          </w:tcPr>
          <w:p w14:paraId="5266C6F3"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4BEB338A" w14:textId="77777777" w:rsidR="00E57E6E" w:rsidRPr="00F776C2" w:rsidRDefault="00E57E6E" w:rsidP="00E57E6E">
            <w:pPr>
              <w:pStyle w:val="ListParagraph"/>
              <w:numPr>
                <w:ilvl w:val="0"/>
                <w:numId w:val="41"/>
              </w:numPr>
              <w:spacing w:after="12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Terdapat penjelasan tentang kemungkinan penggunaan data personal atau material biologis dari subjek untuk penelitian lain/penelitian lanjutan</w:t>
            </w:r>
          </w:p>
        </w:tc>
        <w:tc>
          <w:tcPr>
            <w:tcW w:w="720" w:type="dxa"/>
          </w:tcPr>
          <w:p w14:paraId="1925181E" w14:textId="77777777" w:rsidR="00E57E6E" w:rsidRPr="00F776C2" w:rsidRDefault="00E57E6E" w:rsidP="00CC42C2">
            <w:pPr>
              <w:rPr>
                <w:rFonts w:ascii="Tahoma" w:hAnsi="Tahoma"/>
                <w:color w:val="000000" w:themeColor="text1"/>
                <w:sz w:val="20"/>
                <w:szCs w:val="20"/>
                <w:lang w:val="id-ID"/>
              </w:rPr>
            </w:pPr>
          </w:p>
        </w:tc>
        <w:tc>
          <w:tcPr>
            <w:tcW w:w="900" w:type="dxa"/>
          </w:tcPr>
          <w:p w14:paraId="3F1AE85A" w14:textId="77777777" w:rsidR="00E57E6E" w:rsidRPr="00F776C2" w:rsidRDefault="00E57E6E" w:rsidP="00CC42C2">
            <w:pPr>
              <w:rPr>
                <w:rFonts w:ascii="Tahoma" w:hAnsi="Tahoma"/>
                <w:color w:val="000000" w:themeColor="text1"/>
                <w:sz w:val="20"/>
                <w:szCs w:val="20"/>
                <w:lang w:val="id-ID"/>
              </w:rPr>
            </w:pPr>
          </w:p>
        </w:tc>
        <w:tc>
          <w:tcPr>
            <w:tcW w:w="720" w:type="dxa"/>
          </w:tcPr>
          <w:p w14:paraId="06509A0B" w14:textId="77777777" w:rsidR="00E57E6E" w:rsidRPr="00F776C2" w:rsidRDefault="00E57E6E" w:rsidP="00CC42C2">
            <w:pPr>
              <w:rPr>
                <w:rFonts w:ascii="Tahoma" w:hAnsi="Tahoma"/>
                <w:color w:val="000000" w:themeColor="text1"/>
                <w:sz w:val="20"/>
                <w:szCs w:val="20"/>
                <w:lang w:val="id-ID"/>
              </w:rPr>
            </w:pPr>
          </w:p>
        </w:tc>
      </w:tr>
      <w:tr w:rsidR="00E57E6E" w:rsidRPr="00F776C2" w14:paraId="5D4CEE55" w14:textId="77777777" w:rsidTr="00CC42C2">
        <w:trPr>
          <w:gridAfter w:val="2"/>
          <w:wAfter w:w="15010" w:type="dxa"/>
        </w:trPr>
        <w:tc>
          <w:tcPr>
            <w:tcW w:w="720" w:type="dxa"/>
            <w:tcBorders>
              <w:top w:val="nil"/>
              <w:left w:val="single" w:sz="4" w:space="0" w:color="auto"/>
              <w:bottom w:val="single" w:sz="4" w:space="0" w:color="auto"/>
              <w:right w:val="single" w:sz="4" w:space="0" w:color="auto"/>
            </w:tcBorders>
          </w:tcPr>
          <w:p w14:paraId="6CE259FF"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bottom w:val="single" w:sz="4" w:space="0" w:color="auto"/>
            </w:tcBorders>
          </w:tcPr>
          <w:p w14:paraId="42A3901C" w14:textId="77777777" w:rsidR="00E57E6E" w:rsidRPr="00F776C2" w:rsidRDefault="00E57E6E" w:rsidP="00E57E6E">
            <w:pPr>
              <w:pStyle w:val="ListParagraph"/>
              <w:numPr>
                <w:ilvl w:val="0"/>
                <w:numId w:val="41"/>
              </w:numPr>
              <w:spacing w:after="240"/>
              <w:ind w:left="432" w:hanging="270"/>
              <w:jc w:val="left"/>
              <w:rPr>
                <w:rFonts w:ascii="Tahoma" w:hAnsi="Tahoma"/>
                <w:color w:val="000000" w:themeColor="text1"/>
                <w:sz w:val="20"/>
                <w:szCs w:val="20"/>
              </w:rPr>
            </w:pPr>
            <w:r w:rsidRPr="00F776C2">
              <w:rPr>
                <w:rFonts w:ascii="Tahoma" w:hAnsi="Tahoma" w:cs="Tahoma"/>
                <w:color w:val="000000" w:themeColor="text1"/>
                <w:sz w:val="20"/>
                <w:szCs w:val="20"/>
              </w:rPr>
              <w:t>Terdapat penjelasan jika hasil riset negatif dan memastikan bahwa hasilnya tersedia melalui publikasi atau dengan melaporkan ke otoritas/regulator</w:t>
            </w:r>
          </w:p>
        </w:tc>
        <w:tc>
          <w:tcPr>
            <w:tcW w:w="720" w:type="dxa"/>
          </w:tcPr>
          <w:p w14:paraId="17DC6169" w14:textId="77777777" w:rsidR="00E57E6E" w:rsidRPr="00F776C2" w:rsidRDefault="00E57E6E" w:rsidP="00CC42C2">
            <w:pPr>
              <w:rPr>
                <w:rFonts w:ascii="Tahoma" w:hAnsi="Tahoma"/>
                <w:color w:val="000000" w:themeColor="text1"/>
                <w:sz w:val="20"/>
                <w:szCs w:val="20"/>
                <w:lang w:val="id-ID"/>
              </w:rPr>
            </w:pPr>
          </w:p>
        </w:tc>
        <w:tc>
          <w:tcPr>
            <w:tcW w:w="900" w:type="dxa"/>
          </w:tcPr>
          <w:p w14:paraId="7C91A772" w14:textId="77777777" w:rsidR="00E57E6E" w:rsidRPr="00F776C2" w:rsidRDefault="00E57E6E" w:rsidP="00CC42C2">
            <w:pPr>
              <w:rPr>
                <w:rFonts w:ascii="Tahoma" w:hAnsi="Tahoma"/>
                <w:color w:val="000000" w:themeColor="text1"/>
                <w:sz w:val="20"/>
                <w:szCs w:val="20"/>
                <w:lang w:val="id-ID"/>
              </w:rPr>
            </w:pPr>
          </w:p>
        </w:tc>
        <w:tc>
          <w:tcPr>
            <w:tcW w:w="720" w:type="dxa"/>
          </w:tcPr>
          <w:p w14:paraId="7AD1CA5B" w14:textId="77777777" w:rsidR="00E57E6E" w:rsidRPr="00F776C2" w:rsidRDefault="00E57E6E" w:rsidP="00CC42C2">
            <w:pPr>
              <w:rPr>
                <w:rFonts w:ascii="Tahoma" w:hAnsi="Tahoma"/>
                <w:color w:val="000000" w:themeColor="text1"/>
                <w:sz w:val="20"/>
                <w:szCs w:val="20"/>
                <w:lang w:val="id-ID"/>
              </w:rPr>
            </w:pPr>
          </w:p>
        </w:tc>
      </w:tr>
      <w:tr w:rsidR="00E57E6E" w:rsidRPr="00F776C2" w14:paraId="26068F82" w14:textId="77777777" w:rsidTr="00CC42C2">
        <w:trPr>
          <w:gridAfter w:val="2"/>
          <w:wAfter w:w="15010" w:type="dxa"/>
        </w:trPr>
        <w:tc>
          <w:tcPr>
            <w:tcW w:w="2790" w:type="dxa"/>
            <w:gridSpan w:val="2"/>
            <w:tcBorders>
              <w:top w:val="single" w:sz="4" w:space="0" w:color="auto"/>
              <w:left w:val="single" w:sz="4" w:space="0" w:color="auto"/>
              <w:bottom w:val="single" w:sz="4" w:space="0" w:color="auto"/>
              <w:right w:val="nil"/>
            </w:tcBorders>
            <w:shd w:val="clear" w:color="auto" w:fill="FFE599" w:themeFill="accent4" w:themeFillTint="66"/>
            <w:vAlign w:val="center"/>
          </w:tcPr>
          <w:p w14:paraId="6B6014A8" w14:textId="77777777" w:rsidR="00E57E6E" w:rsidRPr="00F776C2" w:rsidRDefault="00E57E6E" w:rsidP="00CC42C2">
            <w:pPr>
              <w:spacing w:before="60" w:after="60"/>
              <w:rPr>
                <w:rFonts w:ascii="Tahoma" w:hAnsi="Tahoma"/>
                <w:color w:val="000000" w:themeColor="text1"/>
                <w:sz w:val="20"/>
                <w:szCs w:val="20"/>
                <w:lang w:val="id-ID"/>
              </w:rPr>
            </w:pPr>
            <w:r w:rsidRPr="00F776C2">
              <w:rPr>
                <w:rFonts w:ascii="Tahoma" w:hAnsi="Tahoma"/>
                <w:b/>
                <w:color w:val="000000" w:themeColor="text1"/>
                <w:sz w:val="20"/>
                <w:szCs w:val="20"/>
              </w:rPr>
              <w:t>INDIKATOR STANDAR-7</w:t>
            </w:r>
          </w:p>
        </w:tc>
        <w:tc>
          <w:tcPr>
            <w:tcW w:w="3690" w:type="dxa"/>
            <w:tcBorders>
              <w:top w:val="single" w:sz="4" w:space="0" w:color="auto"/>
              <w:left w:val="nil"/>
              <w:bottom w:val="single" w:sz="4" w:space="0" w:color="auto"/>
              <w:right w:val="single" w:sz="4" w:space="0" w:color="auto"/>
            </w:tcBorders>
            <w:shd w:val="clear" w:color="auto" w:fill="FFE599" w:themeFill="accent4" w:themeFillTint="66"/>
            <w:vAlign w:val="center"/>
          </w:tcPr>
          <w:p w14:paraId="600572CE" w14:textId="77777777" w:rsidR="00E57E6E" w:rsidRPr="00F776C2" w:rsidRDefault="00E57E6E" w:rsidP="00CC42C2">
            <w:pPr>
              <w:spacing w:before="60" w:after="60"/>
              <w:rPr>
                <w:rFonts w:ascii="Tahoma" w:hAnsi="Tahoma"/>
                <w:b/>
                <w:color w:val="000000" w:themeColor="text1"/>
                <w:sz w:val="20"/>
                <w:szCs w:val="20"/>
                <w:lang w:val="id-ID"/>
              </w:rPr>
            </w:pPr>
            <w:r w:rsidRPr="00F776C2">
              <w:rPr>
                <w:rFonts w:ascii="Tahoma" w:hAnsi="Tahoma"/>
                <w:b/>
                <w:color w:val="000000" w:themeColor="text1"/>
                <w:sz w:val="20"/>
                <w:szCs w:val="20"/>
                <w:lang w:val="id-ID"/>
              </w:rPr>
              <w:t>Informed Consent</w:t>
            </w:r>
          </w:p>
        </w:tc>
        <w:tc>
          <w:tcPr>
            <w:tcW w:w="720" w:type="dxa"/>
            <w:tcBorders>
              <w:left w:val="single" w:sz="4" w:space="0" w:color="auto"/>
            </w:tcBorders>
            <w:shd w:val="clear" w:color="auto" w:fill="FFE599" w:themeFill="accent4" w:themeFillTint="66"/>
            <w:vAlign w:val="center"/>
          </w:tcPr>
          <w:p w14:paraId="4C1239C1" w14:textId="77777777" w:rsidR="00E57E6E" w:rsidRPr="00F776C2" w:rsidRDefault="00E57E6E" w:rsidP="00CC42C2">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YA</w:t>
            </w:r>
          </w:p>
        </w:tc>
        <w:tc>
          <w:tcPr>
            <w:tcW w:w="900" w:type="dxa"/>
            <w:shd w:val="clear" w:color="auto" w:fill="FFE599" w:themeFill="accent4" w:themeFillTint="66"/>
            <w:vAlign w:val="center"/>
          </w:tcPr>
          <w:p w14:paraId="723E70AF" w14:textId="77777777" w:rsidR="00E57E6E" w:rsidRPr="00F776C2" w:rsidRDefault="00E57E6E" w:rsidP="00CC42C2">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TIDAK</w:t>
            </w:r>
          </w:p>
        </w:tc>
        <w:tc>
          <w:tcPr>
            <w:tcW w:w="720" w:type="dxa"/>
            <w:shd w:val="clear" w:color="auto" w:fill="FFE599" w:themeFill="accent4" w:themeFillTint="66"/>
            <w:vAlign w:val="center"/>
          </w:tcPr>
          <w:p w14:paraId="6075E607" w14:textId="77777777" w:rsidR="00E57E6E" w:rsidRPr="00F776C2" w:rsidRDefault="00E57E6E" w:rsidP="00CC42C2">
            <w:pPr>
              <w:spacing w:before="60" w:after="60"/>
              <w:rPr>
                <w:rFonts w:ascii="Tahoma" w:hAnsi="Tahoma"/>
                <w:color w:val="000000" w:themeColor="text1"/>
                <w:sz w:val="20"/>
                <w:szCs w:val="20"/>
                <w:lang w:val="id-ID"/>
              </w:rPr>
            </w:pPr>
            <w:r w:rsidRPr="00F776C2">
              <w:rPr>
                <w:rFonts w:ascii="Tahoma" w:hAnsi="Tahoma"/>
                <w:b/>
                <w:color w:val="000000" w:themeColor="text1"/>
                <w:sz w:val="20"/>
                <w:szCs w:val="20"/>
                <w:lang w:val="id-ID"/>
              </w:rPr>
              <w:t>N</w:t>
            </w:r>
            <w:r w:rsidRPr="00F776C2">
              <w:rPr>
                <w:rFonts w:ascii="Tahoma" w:hAnsi="Tahoma"/>
                <w:b/>
                <w:color w:val="000000" w:themeColor="text1"/>
                <w:sz w:val="20"/>
                <w:szCs w:val="20"/>
              </w:rPr>
              <w:t>/</w:t>
            </w:r>
            <w:r w:rsidRPr="00F776C2">
              <w:rPr>
                <w:rFonts w:ascii="Tahoma" w:hAnsi="Tahoma"/>
                <w:b/>
                <w:color w:val="000000" w:themeColor="text1"/>
                <w:sz w:val="20"/>
                <w:szCs w:val="20"/>
                <w:lang w:val="id-ID"/>
              </w:rPr>
              <w:t>A*</w:t>
            </w:r>
          </w:p>
        </w:tc>
      </w:tr>
      <w:tr w:rsidR="00E57E6E" w:rsidRPr="00F776C2" w14:paraId="2C0447DD" w14:textId="77777777" w:rsidTr="00CC42C2">
        <w:trPr>
          <w:gridAfter w:val="2"/>
          <w:wAfter w:w="15010" w:type="dxa"/>
        </w:trPr>
        <w:tc>
          <w:tcPr>
            <w:tcW w:w="6480" w:type="dxa"/>
            <w:gridSpan w:val="3"/>
            <w:tcBorders>
              <w:top w:val="single" w:sz="4" w:space="0" w:color="auto"/>
            </w:tcBorders>
          </w:tcPr>
          <w:p w14:paraId="64BC3675" w14:textId="77777777" w:rsidR="00E57E6E" w:rsidRPr="00F776C2" w:rsidRDefault="00E57E6E" w:rsidP="00CC42C2">
            <w:pPr>
              <w:spacing w:after="120"/>
              <w:rPr>
                <w:rFonts w:ascii="Tahoma" w:hAnsi="Tahoma"/>
                <w:i/>
                <w:color w:val="000000" w:themeColor="text1"/>
                <w:sz w:val="20"/>
                <w:szCs w:val="20"/>
                <w:lang w:val="id-ID"/>
              </w:rPr>
            </w:pPr>
            <w:r w:rsidRPr="00F776C2">
              <w:rPr>
                <w:rFonts w:ascii="Tahoma" w:hAnsi="Tahoma"/>
                <w:i/>
                <w:color w:val="000000" w:themeColor="text1"/>
                <w:sz w:val="20"/>
                <w:szCs w:val="20"/>
                <w:lang w:val="id-ID"/>
              </w:rPr>
              <w:t>Penelitian ini dilengkapi dengan Persetujuan Setelah Penjelasan</w:t>
            </w:r>
            <w:r w:rsidRPr="00F776C2">
              <w:rPr>
                <w:rFonts w:ascii="Tahoma" w:hAnsi="Tahoma"/>
                <w:i/>
                <w:color w:val="000000" w:themeColor="text1"/>
                <w:sz w:val="20"/>
                <w:szCs w:val="20"/>
              </w:rPr>
              <w:t xml:space="preserve"> (PSP/Informed Consent-IC)</w:t>
            </w:r>
            <w:r w:rsidRPr="00F776C2">
              <w:rPr>
                <w:rFonts w:ascii="Tahoma" w:hAnsi="Tahoma"/>
                <w:i/>
                <w:color w:val="000000" w:themeColor="text1"/>
                <w:sz w:val="20"/>
                <w:szCs w:val="20"/>
                <w:lang w:val="id-ID"/>
              </w:rPr>
              <w:t xml:space="preserve">, merujuk pada 35 butir IC secara lengkap, termasuk uraian </w:t>
            </w:r>
            <w:proofErr w:type="spellStart"/>
            <w:r w:rsidRPr="00F776C2">
              <w:rPr>
                <w:rFonts w:ascii="Tahoma" w:hAnsi="Tahoma"/>
                <w:i/>
                <w:color w:val="000000" w:themeColor="text1"/>
                <w:sz w:val="20"/>
                <w:szCs w:val="20"/>
              </w:rPr>
              <w:t>seperti</w:t>
            </w:r>
            <w:proofErr w:type="spellEnd"/>
            <w:r w:rsidRPr="00F776C2">
              <w:rPr>
                <w:rFonts w:ascii="Tahoma" w:hAnsi="Tahoma"/>
                <w:i/>
                <w:color w:val="000000" w:themeColor="text1"/>
                <w:sz w:val="20"/>
                <w:szCs w:val="20"/>
              </w:rPr>
              <w:t xml:space="preserve"> </w:t>
            </w:r>
            <w:r w:rsidRPr="00F776C2">
              <w:rPr>
                <w:rFonts w:ascii="Tahoma" w:hAnsi="Tahoma"/>
                <w:i/>
                <w:color w:val="000000" w:themeColor="text1"/>
                <w:sz w:val="20"/>
                <w:szCs w:val="20"/>
                <w:lang w:val="id-ID"/>
              </w:rPr>
              <w:t xml:space="preserve">berikut ini </w:t>
            </w:r>
          </w:p>
        </w:tc>
        <w:tc>
          <w:tcPr>
            <w:tcW w:w="720" w:type="dxa"/>
          </w:tcPr>
          <w:p w14:paraId="2382043E" w14:textId="77777777" w:rsidR="00E57E6E" w:rsidRPr="00F776C2" w:rsidRDefault="00E57E6E" w:rsidP="00CC42C2">
            <w:pPr>
              <w:rPr>
                <w:rFonts w:ascii="Tahoma" w:hAnsi="Tahoma"/>
                <w:color w:val="000000" w:themeColor="text1"/>
                <w:sz w:val="20"/>
                <w:szCs w:val="20"/>
                <w:lang w:val="id-ID"/>
              </w:rPr>
            </w:pPr>
          </w:p>
        </w:tc>
        <w:tc>
          <w:tcPr>
            <w:tcW w:w="900" w:type="dxa"/>
          </w:tcPr>
          <w:p w14:paraId="4DE97AEA" w14:textId="77777777" w:rsidR="00E57E6E" w:rsidRPr="00F776C2" w:rsidRDefault="00E57E6E" w:rsidP="00CC42C2">
            <w:pPr>
              <w:rPr>
                <w:rFonts w:ascii="Tahoma" w:hAnsi="Tahoma"/>
                <w:color w:val="000000" w:themeColor="text1"/>
                <w:sz w:val="20"/>
                <w:szCs w:val="20"/>
                <w:lang w:val="id-ID"/>
              </w:rPr>
            </w:pPr>
          </w:p>
        </w:tc>
        <w:tc>
          <w:tcPr>
            <w:tcW w:w="720" w:type="dxa"/>
          </w:tcPr>
          <w:p w14:paraId="111D4C49" w14:textId="77777777" w:rsidR="00E57E6E" w:rsidRPr="00F776C2" w:rsidRDefault="00E57E6E" w:rsidP="00CC42C2">
            <w:pPr>
              <w:rPr>
                <w:rFonts w:ascii="Tahoma" w:hAnsi="Tahoma"/>
                <w:color w:val="000000" w:themeColor="text1"/>
                <w:sz w:val="20"/>
                <w:szCs w:val="20"/>
                <w:lang w:val="id-ID"/>
              </w:rPr>
            </w:pPr>
          </w:p>
        </w:tc>
      </w:tr>
      <w:tr w:rsidR="00E57E6E" w:rsidRPr="00F776C2" w14:paraId="4980B242" w14:textId="77777777" w:rsidTr="00CC42C2">
        <w:trPr>
          <w:gridAfter w:val="2"/>
          <w:wAfter w:w="15010" w:type="dxa"/>
        </w:trPr>
        <w:tc>
          <w:tcPr>
            <w:tcW w:w="720" w:type="dxa"/>
          </w:tcPr>
          <w:p w14:paraId="3B45BDBB"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7.1</w:t>
            </w:r>
          </w:p>
        </w:tc>
        <w:tc>
          <w:tcPr>
            <w:tcW w:w="5760" w:type="dxa"/>
            <w:gridSpan w:val="2"/>
          </w:tcPr>
          <w:p w14:paraId="7D8C7D9B" w14:textId="77777777" w:rsidR="00E57E6E" w:rsidRPr="00F776C2" w:rsidRDefault="00E57E6E" w:rsidP="00CC42C2">
            <w:pPr>
              <w:pStyle w:val="ListParagraph"/>
              <w:spacing w:after="120"/>
              <w:ind w:left="0"/>
              <w:rPr>
                <w:rFonts w:ascii="Tahoma" w:hAnsi="Tahoma"/>
                <w:color w:val="000000" w:themeColor="text1"/>
                <w:sz w:val="20"/>
                <w:szCs w:val="20"/>
              </w:rPr>
            </w:pPr>
            <w:r w:rsidRPr="00F776C2">
              <w:rPr>
                <w:rFonts w:ascii="Tahoma" w:hAnsi="Tahoma"/>
                <w:color w:val="000000" w:themeColor="text1"/>
                <w:sz w:val="20"/>
                <w:szCs w:val="20"/>
              </w:rPr>
              <w:t xml:space="preserve">Terdapat Lembar </w:t>
            </w:r>
            <w:r w:rsidRPr="00F776C2">
              <w:rPr>
                <w:rFonts w:ascii="Tahoma" w:hAnsi="Tahoma"/>
                <w:i/>
                <w:color w:val="000000" w:themeColor="text1"/>
                <w:sz w:val="20"/>
                <w:szCs w:val="20"/>
              </w:rPr>
              <w:t>IC</w:t>
            </w:r>
            <w:r w:rsidRPr="00F776C2">
              <w:rPr>
                <w:rFonts w:ascii="Tahoma" w:hAnsi="Tahoma"/>
                <w:color w:val="000000" w:themeColor="text1"/>
                <w:sz w:val="20"/>
                <w:szCs w:val="20"/>
              </w:rPr>
              <w:t xml:space="preserve"> dengan penjelasan </w:t>
            </w:r>
            <w:r w:rsidRPr="00F776C2">
              <w:rPr>
                <w:rFonts w:ascii="Tahoma" w:hAnsi="Tahoma"/>
                <w:i/>
                <w:color w:val="000000" w:themeColor="text1"/>
                <w:sz w:val="20"/>
                <w:szCs w:val="20"/>
              </w:rPr>
              <w:t>(PSP)</w:t>
            </w:r>
            <w:r w:rsidRPr="00F776C2">
              <w:rPr>
                <w:rFonts w:ascii="Tahoma" w:hAnsi="Tahoma"/>
                <w:color w:val="000000" w:themeColor="text1"/>
                <w:sz w:val="20"/>
                <w:szCs w:val="20"/>
              </w:rPr>
              <w:t xml:space="preserve"> yang akan disampaikan kepada partisipan</w:t>
            </w:r>
          </w:p>
        </w:tc>
        <w:tc>
          <w:tcPr>
            <w:tcW w:w="720" w:type="dxa"/>
          </w:tcPr>
          <w:p w14:paraId="11BB98E0" w14:textId="77777777" w:rsidR="00E57E6E" w:rsidRPr="00F776C2" w:rsidRDefault="00E57E6E" w:rsidP="00CC42C2">
            <w:pPr>
              <w:rPr>
                <w:rFonts w:ascii="Tahoma" w:hAnsi="Tahoma"/>
                <w:color w:val="000000" w:themeColor="text1"/>
                <w:sz w:val="20"/>
                <w:szCs w:val="20"/>
                <w:lang w:val="id-ID"/>
              </w:rPr>
            </w:pPr>
          </w:p>
        </w:tc>
        <w:tc>
          <w:tcPr>
            <w:tcW w:w="900" w:type="dxa"/>
          </w:tcPr>
          <w:p w14:paraId="64E47CB3" w14:textId="3F6A0ACF" w:rsidR="00E57E6E" w:rsidRPr="00F776C2" w:rsidRDefault="00E57E6E" w:rsidP="00CC42C2">
            <w:pPr>
              <w:rPr>
                <w:rFonts w:ascii="Tahoma" w:hAnsi="Tahoma"/>
                <w:color w:val="000000" w:themeColor="text1"/>
                <w:sz w:val="20"/>
                <w:szCs w:val="20"/>
                <w:lang w:val="id-ID"/>
              </w:rPr>
            </w:pPr>
          </w:p>
        </w:tc>
        <w:tc>
          <w:tcPr>
            <w:tcW w:w="720" w:type="dxa"/>
          </w:tcPr>
          <w:p w14:paraId="2C90C921" w14:textId="77777777" w:rsidR="00E57E6E" w:rsidRPr="00F776C2" w:rsidRDefault="00E57E6E" w:rsidP="00CC42C2">
            <w:pPr>
              <w:rPr>
                <w:rFonts w:ascii="Tahoma" w:hAnsi="Tahoma"/>
                <w:color w:val="000000" w:themeColor="text1"/>
                <w:sz w:val="20"/>
                <w:szCs w:val="20"/>
                <w:lang w:val="id-ID"/>
              </w:rPr>
            </w:pPr>
          </w:p>
        </w:tc>
      </w:tr>
      <w:tr w:rsidR="00E57E6E" w:rsidRPr="00F776C2" w14:paraId="48256DEE" w14:textId="77777777" w:rsidTr="00CC42C2">
        <w:trPr>
          <w:gridAfter w:val="2"/>
          <w:wAfter w:w="15010" w:type="dxa"/>
        </w:trPr>
        <w:tc>
          <w:tcPr>
            <w:tcW w:w="720" w:type="dxa"/>
            <w:tcBorders>
              <w:bottom w:val="single" w:sz="4" w:space="0" w:color="auto"/>
            </w:tcBorders>
          </w:tcPr>
          <w:p w14:paraId="69435B73"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7.2</w:t>
            </w:r>
          </w:p>
        </w:tc>
        <w:tc>
          <w:tcPr>
            <w:tcW w:w="5760" w:type="dxa"/>
            <w:gridSpan w:val="2"/>
          </w:tcPr>
          <w:p w14:paraId="581843EF" w14:textId="77777777" w:rsidR="00E57E6E" w:rsidRPr="00F776C2" w:rsidRDefault="00E57E6E" w:rsidP="00CC42C2">
            <w:pPr>
              <w:pStyle w:val="ListParagraph"/>
              <w:spacing w:after="120"/>
              <w:ind w:left="0"/>
              <w:rPr>
                <w:rFonts w:ascii="Tahoma" w:hAnsi="Tahoma"/>
                <w:color w:val="000000" w:themeColor="text1"/>
                <w:sz w:val="20"/>
                <w:szCs w:val="20"/>
              </w:rPr>
            </w:pPr>
            <w:r w:rsidRPr="00F776C2">
              <w:rPr>
                <w:rFonts w:ascii="Tahoma" w:hAnsi="Tahoma"/>
                <w:color w:val="000000" w:themeColor="text1"/>
                <w:sz w:val="20"/>
                <w:szCs w:val="20"/>
              </w:rPr>
              <w:t>Terdapat penjelasan proses mendapatkan persetujuan, mempergunakan prosedur yang laik  (kelaikan cara mendapatkan persetujuan subjek)</w:t>
            </w:r>
          </w:p>
        </w:tc>
        <w:tc>
          <w:tcPr>
            <w:tcW w:w="720" w:type="dxa"/>
          </w:tcPr>
          <w:p w14:paraId="35F31D03" w14:textId="77777777" w:rsidR="00E57E6E" w:rsidRPr="00F776C2" w:rsidRDefault="00E57E6E" w:rsidP="00CC42C2">
            <w:pPr>
              <w:rPr>
                <w:rFonts w:ascii="Tahoma" w:hAnsi="Tahoma"/>
                <w:color w:val="000000" w:themeColor="text1"/>
                <w:sz w:val="20"/>
                <w:szCs w:val="20"/>
                <w:lang w:val="id-ID"/>
              </w:rPr>
            </w:pPr>
          </w:p>
        </w:tc>
        <w:tc>
          <w:tcPr>
            <w:tcW w:w="900" w:type="dxa"/>
          </w:tcPr>
          <w:p w14:paraId="4AACD93A" w14:textId="77777777" w:rsidR="00E57E6E" w:rsidRPr="00F776C2" w:rsidRDefault="00E57E6E" w:rsidP="00CC42C2">
            <w:pPr>
              <w:rPr>
                <w:rFonts w:ascii="Tahoma" w:hAnsi="Tahoma"/>
                <w:color w:val="000000" w:themeColor="text1"/>
                <w:sz w:val="20"/>
                <w:szCs w:val="20"/>
                <w:lang w:val="id-ID"/>
              </w:rPr>
            </w:pPr>
          </w:p>
        </w:tc>
        <w:tc>
          <w:tcPr>
            <w:tcW w:w="720" w:type="dxa"/>
          </w:tcPr>
          <w:p w14:paraId="64165771" w14:textId="77777777" w:rsidR="00E57E6E" w:rsidRPr="00F776C2" w:rsidRDefault="00E57E6E" w:rsidP="00CC42C2">
            <w:pPr>
              <w:rPr>
                <w:rFonts w:ascii="Tahoma" w:hAnsi="Tahoma"/>
                <w:color w:val="000000" w:themeColor="text1"/>
                <w:sz w:val="20"/>
                <w:szCs w:val="20"/>
                <w:lang w:val="id-ID"/>
              </w:rPr>
            </w:pPr>
          </w:p>
        </w:tc>
      </w:tr>
      <w:tr w:rsidR="00E57E6E" w:rsidRPr="00F776C2" w14:paraId="1AF39E36" w14:textId="77777777" w:rsidTr="00CC42C2">
        <w:trPr>
          <w:gridAfter w:val="2"/>
          <w:wAfter w:w="15010" w:type="dxa"/>
        </w:trPr>
        <w:tc>
          <w:tcPr>
            <w:tcW w:w="720" w:type="dxa"/>
            <w:tcBorders>
              <w:bottom w:val="single" w:sz="4" w:space="0" w:color="auto"/>
            </w:tcBorders>
          </w:tcPr>
          <w:p w14:paraId="5EF7222B"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7.3</w:t>
            </w:r>
          </w:p>
        </w:tc>
        <w:tc>
          <w:tcPr>
            <w:tcW w:w="5760" w:type="dxa"/>
            <w:gridSpan w:val="2"/>
          </w:tcPr>
          <w:p w14:paraId="49E6BC3D" w14:textId="77777777" w:rsidR="00E57E6E" w:rsidRPr="00F776C2" w:rsidRDefault="00E57E6E" w:rsidP="00CC42C2">
            <w:pPr>
              <w:pStyle w:val="ListParagraph"/>
              <w:spacing w:after="120"/>
              <w:ind w:left="0"/>
              <w:rPr>
                <w:rFonts w:ascii="Tahoma" w:hAnsi="Tahoma"/>
                <w:color w:val="000000" w:themeColor="text1"/>
                <w:sz w:val="20"/>
                <w:szCs w:val="20"/>
              </w:rPr>
            </w:pPr>
            <w:r w:rsidRPr="00F776C2">
              <w:rPr>
                <w:rFonts w:ascii="Tahoma" w:hAnsi="Tahoma"/>
                <w:color w:val="000000" w:themeColor="text1"/>
                <w:sz w:val="20"/>
                <w:szCs w:val="20"/>
              </w:rPr>
              <w:t xml:space="preserve">Terdapat uraian dan penjelasan bagaimana </w:t>
            </w:r>
            <w:r w:rsidRPr="00F776C2">
              <w:rPr>
                <w:rFonts w:ascii="Tahoma" w:hAnsi="Tahoma" w:cs="Tahoma"/>
                <w:color w:val="212121"/>
                <w:sz w:val="20"/>
                <w:szCs w:val="20"/>
              </w:rPr>
              <w:t>subjek yang tidak mampu membaca, menulis (misalnya buta huruf) dan menandatangani formulir persetujuan tertulis (wali sebagai saksi)</w:t>
            </w:r>
          </w:p>
        </w:tc>
        <w:tc>
          <w:tcPr>
            <w:tcW w:w="720" w:type="dxa"/>
          </w:tcPr>
          <w:p w14:paraId="33D04A3A" w14:textId="77777777" w:rsidR="00E57E6E" w:rsidRPr="00F776C2" w:rsidRDefault="00E57E6E" w:rsidP="00CC42C2">
            <w:pPr>
              <w:rPr>
                <w:rFonts w:ascii="Tahoma" w:hAnsi="Tahoma"/>
                <w:color w:val="000000" w:themeColor="text1"/>
                <w:sz w:val="20"/>
                <w:szCs w:val="20"/>
                <w:lang w:val="id-ID"/>
              </w:rPr>
            </w:pPr>
          </w:p>
        </w:tc>
        <w:tc>
          <w:tcPr>
            <w:tcW w:w="900" w:type="dxa"/>
          </w:tcPr>
          <w:p w14:paraId="58BC5348" w14:textId="77777777" w:rsidR="00E57E6E" w:rsidRPr="00F776C2" w:rsidRDefault="00E57E6E" w:rsidP="00CC42C2">
            <w:pPr>
              <w:rPr>
                <w:rFonts w:ascii="Tahoma" w:hAnsi="Tahoma"/>
                <w:color w:val="000000" w:themeColor="text1"/>
                <w:sz w:val="20"/>
                <w:szCs w:val="20"/>
                <w:lang w:val="id-ID"/>
              </w:rPr>
            </w:pPr>
          </w:p>
        </w:tc>
        <w:tc>
          <w:tcPr>
            <w:tcW w:w="720" w:type="dxa"/>
          </w:tcPr>
          <w:p w14:paraId="4BD3E48C" w14:textId="77777777" w:rsidR="00E57E6E" w:rsidRPr="00F776C2" w:rsidRDefault="00E57E6E" w:rsidP="00CC42C2">
            <w:pPr>
              <w:rPr>
                <w:rFonts w:ascii="Tahoma" w:hAnsi="Tahoma"/>
                <w:color w:val="000000" w:themeColor="text1"/>
                <w:sz w:val="20"/>
                <w:szCs w:val="20"/>
                <w:lang w:val="id-ID"/>
              </w:rPr>
            </w:pPr>
          </w:p>
        </w:tc>
      </w:tr>
      <w:tr w:rsidR="00E57E6E" w:rsidRPr="00F776C2" w14:paraId="4055DC1A" w14:textId="77777777" w:rsidTr="00CC42C2">
        <w:trPr>
          <w:gridAfter w:val="2"/>
          <w:wAfter w:w="15010" w:type="dxa"/>
        </w:trPr>
        <w:tc>
          <w:tcPr>
            <w:tcW w:w="720" w:type="dxa"/>
            <w:tcBorders>
              <w:bottom w:val="single" w:sz="4" w:space="0" w:color="auto"/>
            </w:tcBorders>
          </w:tcPr>
          <w:p w14:paraId="0F093ECF"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7.4</w:t>
            </w:r>
          </w:p>
        </w:tc>
        <w:tc>
          <w:tcPr>
            <w:tcW w:w="5760" w:type="dxa"/>
            <w:gridSpan w:val="2"/>
          </w:tcPr>
          <w:p w14:paraId="70BB3FB9" w14:textId="77777777" w:rsidR="00E57E6E" w:rsidRPr="00F776C2" w:rsidRDefault="00E57E6E" w:rsidP="00CC42C2">
            <w:pPr>
              <w:pStyle w:val="ListParagraph"/>
              <w:spacing w:after="120"/>
              <w:ind w:left="0"/>
              <w:rPr>
                <w:rFonts w:ascii="Tahoma" w:hAnsi="Tahoma"/>
                <w:color w:val="000000" w:themeColor="text1"/>
                <w:sz w:val="20"/>
                <w:szCs w:val="20"/>
              </w:rPr>
            </w:pPr>
            <w:r w:rsidRPr="00F776C2">
              <w:rPr>
                <w:rFonts w:ascii="Tahoma" w:hAnsi="Tahoma"/>
                <w:color w:val="000000" w:themeColor="text1"/>
                <w:sz w:val="20"/>
                <w:szCs w:val="20"/>
              </w:rPr>
              <w:t xml:space="preserve">Terdapat </w:t>
            </w:r>
            <w:r w:rsidRPr="00F776C2">
              <w:rPr>
                <w:rFonts w:ascii="Tahoma" w:hAnsi="Tahoma" w:cs="Tahoma"/>
                <w:color w:val="212121"/>
                <w:sz w:val="20"/>
                <w:szCs w:val="20"/>
              </w:rPr>
              <w:t>ketentuan untuk peserta yang tidak mampu memberikan persetujuan pribadi (misalnya karena faktor budaya, anak-anak atau remaja kurang dari usia hukum untuk persetujuan di negara tempat penelitian berlangsung, peserta dengan penyakit mental, dll) untuk mengekspresikan keputusan merekal; tata cara dan dokumentasi</w:t>
            </w:r>
          </w:p>
        </w:tc>
        <w:tc>
          <w:tcPr>
            <w:tcW w:w="720" w:type="dxa"/>
          </w:tcPr>
          <w:p w14:paraId="5A8882B5" w14:textId="77777777" w:rsidR="00E57E6E" w:rsidRPr="00F776C2" w:rsidRDefault="00E57E6E" w:rsidP="00CC42C2">
            <w:pPr>
              <w:rPr>
                <w:rFonts w:ascii="Tahoma" w:hAnsi="Tahoma"/>
                <w:color w:val="000000" w:themeColor="text1"/>
                <w:sz w:val="20"/>
                <w:szCs w:val="20"/>
                <w:lang w:val="id-ID"/>
              </w:rPr>
            </w:pPr>
          </w:p>
        </w:tc>
        <w:tc>
          <w:tcPr>
            <w:tcW w:w="900" w:type="dxa"/>
          </w:tcPr>
          <w:p w14:paraId="420B462D" w14:textId="77777777" w:rsidR="00E57E6E" w:rsidRPr="00F776C2" w:rsidRDefault="00E57E6E" w:rsidP="00CC42C2">
            <w:pPr>
              <w:rPr>
                <w:rFonts w:ascii="Tahoma" w:hAnsi="Tahoma"/>
                <w:color w:val="000000" w:themeColor="text1"/>
                <w:sz w:val="20"/>
                <w:szCs w:val="20"/>
                <w:lang w:val="id-ID"/>
              </w:rPr>
            </w:pPr>
          </w:p>
        </w:tc>
        <w:tc>
          <w:tcPr>
            <w:tcW w:w="720" w:type="dxa"/>
          </w:tcPr>
          <w:p w14:paraId="458FFFD1" w14:textId="77777777" w:rsidR="00E57E6E" w:rsidRPr="00F776C2" w:rsidRDefault="00E57E6E" w:rsidP="00CC42C2">
            <w:pPr>
              <w:rPr>
                <w:rFonts w:ascii="Tahoma" w:hAnsi="Tahoma"/>
                <w:color w:val="000000" w:themeColor="text1"/>
                <w:sz w:val="20"/>
                <w:szCs w:val="20"/>
                <w:lang w:val="id-ID"/>
              </w:rPr>
            </w:pPr>
          </w:p>
        </w:tc>
      </w:tr>
      <w:tr w:rsidR="00E57E6E" w:rsidRPr="00F776C2" w14:paraId="3901E8A9" w14:textId="77777777" w:rsidTr="00CC42C2">
        <w:trPr>
          <w:gridAfter w:val="2"/>
          <w:wAfter w:w="15010" w:type="dxa"/>
        </w:trPr>
        <w:tc>
          <w:tcPr>
            <w:tcW w:w="720" w:type="dxa"/>
            <w:tcBorders>
              <w:bottom w:val="single" w:sz="4" w:space="0" w:color="auto"/>
            </w:tcBorders>
          </w:tcPr>
          <w:p w14:paraId="38E9AFDB"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7.5</w:t>
            </w:r>
          </w:p>
        </w:tc>
        <w:tc>
          <w:tcPr>
            <w:tcW w:w="5760" w:type="dxa"/>
            <w:gridSpan w:val="2"/>
          </w:tcPr>
          <w:p w14:paraId="780C394D" w14:textId="77777777" w:rsidR="00E57E6E" w:rsidRPr="00F776C2" w:rsidRDefault="00E57E6E" w:rsidP="00CC42C2">
            <w:pPr>
              <w:pStyle w:val="ListParagraph"/>
              <w:spacing w:after="120"/>
              <w:ind w:left="0"/>
              <w:rPr>
                <w:rFonts w:ascii="Tahoma" w:hAnsi="Tahoma"/>
                <w:color w:val="000000" w:themeColor="text1"/>
                <w:sz w:val="20"/>
                <w:szCs w:val="20"/>
              </w:rPr>
            </w:pPr>
            <w:r w:rsidRPr="00F776C2">
              <w:rPr>
                <w:rFonts w:ascii="Tahoma" w:hAnsi="Tahoma"/>
                <w:color w:val="000000" w:themeColor="text1"/>
                <w:sz w:val="20"/>
                <w:szCs w:val="20"/>
              </w:rPr>
              <w:t>Bila subyek adalah komunitas, terdapat informasi yang diberikan pada komunitas dan tatacara pengambilan persetujuan dari masing-masing individu dalam komunitas dijelaskan dalam protokol</w:t>
            </w:r>
          </w:p>
        </w:tc>
        <w:tc>
          <w:tcPr>
            <w:tcW w:w="720" w:type="dxa"/>
          </w:tcPr>
          <w:p w14:paraId="07FF2986" w14:textId="77777777" w:rsidR="00E57E6E" w:rsidRPr="00F776C2" w:rsidRDefault="00E57E6E" w:rsidP="00CC42C2">
            <w:pPr>
              <w:rPr>
                <w:rFonts w:ascii="Tahoma" w:hAnsi="Tahoma"/>
                <w:color w:val="000000" w:themeColor="text1"/>
                <w:sz w:val="20"/>
                <w:szCs w:val="20"/>
                <w:lang w:val="id-ID"/>
              </w:rPr>
            </w:pPr>
          </w:p>
        </w:tc>
        <w:tc>
          <w:tcPr>
            <w:tcW w:w="900" w:type="dxa"/>
          </w:tcPr>
          <w:p w14:paraId="62E8B88B" w14:textId="77777777" w:rsidR="00E57E6E" w:rsidRPr="00F776C2" w:rsidRDefault="00E57E6E" w:rsidP="00CC42C2">
            <w:pPr>
              <w:rPr>
                <w:rFonts w:ascii="Tahoma" w:hAnsi="Tahoma"/>
                <w:color w:val="000000" w:themeColor="text1"/>
                <w:sz w:val="20"/>
                <w:szCs w:val="20"/>
                <w:lang w:val="id-ID"/>
              </w:rPr>
            </w:pPr>
          </w:p>
        </w:tc>
        <w:tc>
          <w:tcPr>
            <w:tcW w:w="720" w:type="dxa"/>
          </w:tcPr>
          <w:p w14:paraId="14FC958C" w14:textId="77777777" w:rsidR="00E57E6E" w:rsidRPr="00F776C2" w:rsidRDefault="00E57E6E" w:rsidP="00CC42C2">
            <w:pPr>
              <w:rPr>
                <w:rFonts w:ascii="Tahoma" w:hAnsi="Tahoma"/>
                <w:color w:val="000000" w:themeColor="text1"/>
                <w:sz w:val="20"/>
                <w:szCs w:val="20"/>
                <w:lang w:val="id-ID"/>
              </w:rPr>
            </w:pPr>
          </w:p>
        </w:tc>
      </w:tr>
      <w:tr w:rsidR="00E57E6E" w:rsidRPr="00F776C2" w14:paraId="7689DBD9" w14:textId="77777777" w:rsidTr="00CC42C2">
        <w:trPr>
          <w:gridAfter w:val="2"/>
          <w:wAfter w:w="15010" w:type="dxa"/>
        </w:trPr>
        <w:tc>
          <w:tcPr>
            <w:tcW w:w="720" w:type="dxa"/>
            <w:tcBorders>
              <w:top w:val="single" w:sz="4" w:space="0" w:color="auto"/>
              <w:left w:val="single" w:sz="4" w:space="0" w:color="auto"/>
              <w:bottom w:val="nil"/>
              <w:right w:val="single" w:sz="4" w:space="0" w:color="auto"/>
            </w:tcBorders>
          </w:tcPr>
          <w:p w14:paraId="19477C34"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7.6</w:t>
            </w:r>
          </w:p>
        </w:tc>
        <w:tc>
          <w:tcPr>
            <w:tcW w:w="5760" w:type="dxa"/>
            <w:gridSpan w:val="2"/>
            <w:tcBorders>
              <w:left w:val="single" w:sz="4" w:space="0" w:color="auto"/>
            </w:tcBorders>
          </w:tcPr>
          <w:p w14:paraId="6674A470" w14:textId="77777777" w:rsidR="00E57E6E" w:rsidRPr="00F776C2" w:rsidRDefault="00E57E6E" w:rsidP="00CC42C2">
            <w:pPr>
              <w:pStyle w:val="ListParagraph"/>
              <w:spacing w:after="120"/>
              <w:ind w:left="0"/>
              <w:rPr>
                <w:rFonts w:ascii="Tahoma" w:hAnsi="Tahoma"/>
                <w:color w:val="000000" w:themeColor="text1"/>
                <w:sz w:val="20"/>
                <w:szCs w:val="20"/>
              </w:rPr>
            </w:pPr>
            <w:r w:rsidRPr="00F776C2">
              <w:rPr>
                <w:rFonts w:ascii="Tahoma" w:hAnsi="Tahoma"/>
                <w:color w:val="000000" w:themeColor="text1"/>
                <w:sz w:val="20"/>
                <w:szCs w:val="20"/>
              </w:rPr>
              <w:t>Disertakan rincian isi naskah penjelasan yang akan</w:t>
            </w:r>
            <w:r w:rsidRPr="00F776C2">
              <w:rPr>
                <w:rFonts w:ascii="Tahoma" w:hAnsi="Tahoma"/>
                <w:strike/>
                <w:color w:val="000000" w:themeColor="text1"/>
                <w:sz w:val="20"/>
                <w:szCs w:val="20"/>
              </w:rPr>
              <w:t xml:space="preserve"> </w:t>
            </w:r>
            <w:r w:rsidRPr="00F776C2">
              <w:rPr>
                <w:rFonts w:ascii="Tahoma" w:hAnsi="Tahoma"/>
                <w:color w:val="000000" w:themeColor="text1"/>
                <w:sz w:val="20"/>
                <w:szCs w:val="20"/>
              </w:rPr>
              <w:t>diberikan kepada calon subjek, meliputi :</w:t>
            </w:r>
          </w:p>
        </w:tc>
        <w:tc>
          <w:tcPr>
            <w:tcW w:w="720" w:type="dxa"/>
          </w:tcPr>
          <w:p w14:paraId="23D55CD1" w14:textId="77777777" w:rsidR="00E57E6E" w:rsidRPr="00F776C2" w:rsidRDefault="00E57E6E" w:rsidP="00CC42C2">
            <w:pPr>
              <w:rPr>
                <w:rFonts w:ascii="Tahoma" w:hAnsi="Tahoma"/>
                <w:color w:val="000000" w:themeColor="text1"/>
                <w:sz w:val="20"/>
                <w:szCs w:val="20"/>
                <w:lang w:val="id-ID"/>
              </w:rPr>
            </w:pPr>
          </w:p>
        </w:tc>
        <w:tc>
          <w:tcPr>
            <w:tcW w:w="900" w:type="dxa"/>
          </w:tcPr>
          <w:p w14:paraId="4B5688A1" w14:textId="77777777" w:rsidR="00E57E6E" w:rsidRPr="00F776C2" w:rsidRDefault="00E57E6E" w:rsidP="00CC42C2">
            <w:pPr>
              <w:rPr>
                <w:rFonts w:ascii="Tahoma" w:hAnsi="Tahoma"/>
                <w:color w:val="000000" w:themeColor="text1"/>
                <w:sz w:val="20"/>
                <w:szCs w:val="20"/>
                <w:lang w:val="id-ID"/>
              </w:rPr>
            </w:pPr>
          </w:p>
        </w:tc>
        <w:tc>
          <w:tcPr>
            <w:tcW w:w="720" w:type="dxa"/>
          </w:tcPr>
          <w:p w14:paraId="51C465FF" w14:textId="77777777" w:rsidR="00E57E6E" w:rsidRPr="00F776C2" w:rsidRDefault="00E57E6E" w:rsidP="00CC42C2">
            <w:pPr>
              <w:rPr>
                <w:rFonts w:ascii="Tahoma" w:hAnsi="Tahoma"/>
                <w:color w:val="000000" w:themeColor="text1"/>
                <w:sz w:val="20"/>
                <w:szCs w:val="20"/>
                <w:lang w:val="id-ID"/>
              </w:rPr>
            </w:pPr>
          </w:p>
        </w:tc>
      </w:tr>
      <w:tr w:rsidR="00E57E6E" w:rsidRPr="00F776C2" w14:paraId="0F35A5EC" w14:textId="77777777" w:rsidTr="00CC42C2">
        <w:trPr>
          <w:gridAfter w:val="2"/>
          <w:wAfter w:w="15010" w:type="dxa"/>
        </w:trPr>
        <w:tc>
          <w:tcPr>
            <w:tcW w:w="720" w:type="dxa"/>
            <w:tcBorders>
              <w:top w:val="nil"/>
              <w:left w:val="single" w:sz="4" w:space="0" w:color="auto"/>
              <w:bottom w:val="nil"/>
              <w:right w:val="single" w:sz="4" w:space="0" w:color="auto"/>
            </w:tcBorders>
          </w:tcPr>
          <w:p w14:paraId="21C40979"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78AC2153" w14:textId="77777777" w:rsidR="00E57E6E" w:rsidRPr="00F776C2" w:rsidRDefault="00E57E6E" w:rsidP="00E57E6E">
            <w:pPr>
              <w:pStyle w:val="ListParagraph"/>
              <w:numPr>
                <w:ilvl w:val="0"/>
                <w:numId w:val="42"/>
              </w:numPr>
              <w:spacing w:after="60"/>
              <w:ind w:left="522"/>
              <w:jc w:val="left"/>
              <w:rPr>
                <w:rFonts w:ascii="Tahoma" w:hAnsi="Tahoma"/>
                <w:color w:val="000000" w:themeColor="text1"/>
                <w:sz w:val="20"/>
                <w:szCs w:val="20"/>
              </w:rPr>
            </w:pPr>
            <w:r w:rsidRPr="00F776C2">
              <w:rPr>
                <w:rFonts w:ascii="Tahoma" w:hAnsi="Tahoma"/>
                <w:color w:val="000000" w:themeColor="text1"/>
                <w:sz w:val="20"/>
                <w:szCs w:val="20"/>
              </w:rPr>
              <w:t>Latar belakang, bahasa naskah mudah difahami subjek</w:t>
            </w:r>
          </w:p>
        </w:tc>
        <w:tc>
          <w:tcPr>
            <w:tcW w:w="720" w:type="dxa"/>
          </w:tcPr>
          <w:p w14:paraId="7E875A18" w14:textId="77777777" w:rsidR="00E57E6E" w:rsidRPr="00F776C2" w:rsidRDefault="00E57E6E" w:rsidP="00CC42C2">
            <w:pPr>
              <w:rPr>
                <w:rFonts w:ascii="Tahoma" w:hAnsi="Tahoma"/>
                <w:color w:val="000000" w:themeColor="text1"/>
                <w:sz w:val="20"/>
                <w:szCs w:val="20"/>
                <w:lang w:val="id-ID"/>
              </w:rPr>
            </w:pPr>
          </w:p>
        </w:tc>
        <w:tc>
          <w:tcPr>
            <w:tcW w:w="900" w:type="dxa"/>
          </w:tcPr>
          <w:p w14:paraId="29984F1E" w14:textId="77777777" w:rsidR="00E57E6E" w:rsidRPr="00F776C2" w:rsidRDefault="00E57E6E" w:rsidP="00CC42C2">
            <w:pPr>
              <w:rPr>
                <w:rFonts w:ascii="Tahoma" w:hAnsi="Tahoma"/>
                <w:color w:val="000000" w:themeColor="text1"/>
                <w:sz w:val="20"/>
                <w:szCs w:val="20"/>
                <w:lang w:val="id-ID"/>
              </w:rPr>
            </w:pPr>
          </w:p>
        </w:tc>
        <w:tc>
          <w:tcPr>
            <w:tcW w:w="720" w:type="dxa"/>
          </w:tcPr>
          <w:p w14:paraId="53200A3D" w14:textId="77777777" w:rsidR="00E57E6E" w:rsidRPr="00F776C2" w:rsidRDefault="00E57E6E" w:rsidP="00CC42C2">
            <w:pPr>
              <w:rPr>
                <w:rFonts w:ascii="Tahoma" w:hAnsi="Tahoma"/>
                <w:color w:val="000000" w:themeColor="text1"/>
                <w:sz w:val="20"/>
                <w:szCs w:val="20"/>
                <w:lang w:val="id-ID"/>
              </w:rPr>
            </w:pPr>
          </w:p>
        </w:tc>
      </w:tr>
      <w:tr w:rsidR="00E57E6E" w:rsidRPr="00F776C2" w14:paraId="557CB430" w14:textId="77777777" w:rsidTr="00CC42C2">
        <w:trPr>
          <w:gridAfter w:val="2"/>
          <w:wAfter w:w="15010" w:type="dxa"/>
        </w:trPr>
        <w:tc>
          <w:tcPr>
            <w:tcW w:w="720" w:type="dxa"/>
            <w:tcBorders>
              <w:top w:val="nil"/>
              <w:left w:val="single" w:sz="4" w:space="0" w:color="auto"/>
              <w:bottom w:val="nil"/>
              <w:right w:val="single" w:sz="4" w:space="0" w:color="auto"/>
            </w:tcBorders>
          </w:tcPr>
          <w:p w14:paraId="182B0775"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45C9DA3C" w14:textId="77777777" w:rsidR="00E57E6E" w:rsidRPr="00F776C2" w:rsidRDefault="00E57E6E" w:rsidP="00E57E6E">
            <w:pPr>
              <w:pStyle w:val="ListParagraph"/>
              <w:numPr>
                <w:ilvl w:val="0"/>
                <w:numId w:val="42"/>
              </w:numPr>
              <w:spacing w:after="60"/>
              <w:ind w:left="522"/>
              <w:jc w:val="left"/>
              <w:rPr>
                <w:rFonts w:ascii="Tahoma" w:hAnsi="Tahoma"/>
                <w:color w:val="000000" w:themeColor="text1"/>
                <w:sz w:val="20"/>
                <w:szCs w:val="20"/>
              </w:rPr>
            </w:pPr>
            <w:r w:rsidRPr="00F776C2">
              <w:rPr>
                <w:rFonts w:ascii="Tahoma" w:hAnsi="Tahoma"/>
                <w:color w:val="000000" w:themeColor="text1"/>
                <w:sz w:val="20"/>
                <w:szCs w:val="20"/>
              </w:rPr>
              <w:t>Manfaat penelitian, yang difahami subjek</w:t>
            </w:r>
          </w:p>
        </w:tc>
        <w:tc>
          <w:tcPr>
            <w:tcW w:w="720" w:type="dxa"/>
          </w:tcPr>
          <w:p w14:paraId="6BC61B9E" w14:textId="77777777" w:rsidR="00E57E6E" w:rsidRPr="00F776C2" w:rsidRDefault="00E57E6E" w:rsidP="00CC42C2">
            <w:pPr>
              <w:rPr>
                <w:rFonts w:ascii="Tahoma" w:hAnsi="Tahoma"/>
                <w:color w:val="000000" w:themeColor="text1"/>
                <w:sz w:val="20"/>
                <w:szCs w:val="20"/>
                <w:lang w:val="id-ID"/>
              </w:rPr>
            </w:pPr>
          </w:p>
        </w:tc>
        <w:tc>
          <w:tcPr>
            <w:tcW w:w="900" w:type="dxa"/>
          </w:tcPr>
          <w:p w14:paraId="2A1E64DA" w14:textId="77777777" w:rsidR="00E57E6E" w:rsidRPr="00F776C2" w:rsidRDefault="00E57E6E" w:rsidP="00CC42C2">
            <w:pPr>
              <w:rPr>
                <w:rFonts w:ascii="Tahoma" w:hAnsi="Tahoma"/>
                <w:color w:val="000000" w:themeColor="text1"/>
                <w:sz w:val="20"/>
                <w:szCs w:val="20"/>
                <w:lang w:val="id-ID"/>
              </w:rPr>
            </w:pPr>
          </w:p>
        </w:tc>
        <w:tc>
          <w:tcPr>
            <w:tcW w:w="720" w:type="dxa"/>
          </w:tcPr>
          <w:p w14:paraId="6B0FBAC3" w14:textId="77777777" w:rsidR="00E57E6E" w:rsidRPr="00F776C2" w:rsidRDefault="00E57E6E" w:rsidP="00CC42C2">
            <w:pPr>
              <w:rPr>
                <w:rFonts w:ascii="Tahoma" w:hAnsi="Tahoma"/>
                <w:color w:val="000000" w:themeColor="text1"/>
                <w:sz w:val="20"/>
                <w:szCs w:val="20"/>
                <w:lang w:val="id-ID"/>
              </w:rPr>
            </w:pPr>
          </w:p>
        </w:tc>
      </w:tr>
      <w:tr w:rsidR="00E57E6E" w:rsidRPr="00F776C2" w14:paraId="17C66307" w14:textId="77777777" w:rsidTr="00CC42C2">
        <w:trPr>
          <w:gridAfter w:val="2"/>
          <w:wAfter w:w="15010" w:type="dxa"/>
        </w:trPr>
        <w:tc>
          <w:tcPr>
            <w:tcW w:w="720" w:type="dxa"/>
            <w:tcBorders>
              <w:top w:val="nil"/>
              <w:left w:val="single" w:sz="4" w:space="0" w:color="auto"/>
              <w:bottom w:val="nil"/>
              <w:right w:val="single" w:sz="4" w:space="0" w:color="auto"/>
            </w:tcBorders>
          </w:tcPr>
          <w:p w14:paraId="2C197E44"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690DAE99" w14:textId="77777777" w:rsidR="00E57E6E" w:rsidRPr="00F776C2" w:rsidRDefault="00E57E6E" w:rsidP="00E57E6E">
            <w:pPr>
              <w:pStyle w:val="ListParagraph"/>
              <w:numPr>
                <w:ilvl w:val="0"/>
                <w:numId w:val="42"/>
              </w:numPr>
              <w:spacing w:after="60"/>
              <w:ind w:left="522"/>
              <w:jc w:val="left"/>
              <w:rPr>
                <w:rFonts w:ascii="Tahoma" w:hAnsi="Tahoma"/>
                <w:color w:val="000000" w:themeColor="text1"/>
                <w:sz w:val="20"/>
                <w:szCs w:val="20"/>
              </w:rPr>
            </w:pPr>
            <w:r w:rsidRPr="00F776C2">
              <w:rPr>
                <w:rFonts w:ascii="Tahoma" w:hAnsi="Tahoma"/>
                <w:color w:val="000000" w:themeColor="text1"/>
                <w:sz w:val="20"/>
                <w:szCs w:val="20"/>
              </w:rPr>
              <w:t>Perlakuan yang diterima subjek penelitian, jelas bagi subjek, tdk ada yg disembunyikan</w:t>
            </w:r>
          </w:p>
        </w:tc>
        <w:tc>
          <w:tcPr>
            <w:tcW w:w="720" w:type="dxa"/>
          </w:tcPr>
          <w:p w14:paraId="4CF010C1" w14:textId="77777777" w:rsidR="00E57E6E" w:rsidRPr="00F776C2" w:rsidRDefault="00E57E6E" w:rsidP="00CC42C2">
            <w:pPr>
              <w:rPr>
                <w:rFonts w:ascii="Tahoma" w:hAnsi="Tahoma"/>
                <w:color w:val="000000" w:themeColor="text1"/>
                <w:sz w:val="20"/>
                <w:szCs w:val="20"/>
                <w:lang w:val="id-ID"/>
              </w:rPr>
            </w:pPr>
          </w:p>
        </w:tc>
        <w:tc>
          <w:tcPr>
            <w:tcW w:w="900" w:type="dxa"/>
          </w:tcPr>
          <w:p w14:paraId="30BF888B" w14:textId="77777777" w:rsidR="00E57E6E" w:rsidRPr="00F776C2" w:rsidRDefault="00E57E6E" w:rsidP="00CC42C2">
            <w:pPr>
              <w:rPr>
                <w:rFonts w:ascii="Tahoma" w:hAnsi="Tahoma"/>
                <w:color w:val="000000" w:themeColor="text1"/>
                <w:sz w:val="20"/>
                <w:szCs w:val="20"/>
                <w:lang w:val="id-ID"/>
              </w:rPr>
            </w:pPr>
          </w:p>
        </w:tc>
        <w:tc>
          <w:tcPr>
            <w:tcW w:w="720" w:type="dxa"/>
          </w:tcPr>
          <w:p w14:paraId="3EE5FA76" w14:textId="77777777" w:rsidR="00E57E6E" w:rsidRPr="00F776C2" w:rsidRDefault="00E57E6E" w:rsidP="00CC42C2">
            <w:pPr>
              <w:rPr>
                <w:rFonts w:ascii="Tahoma" w:hAnsi="Tahoma"/>
                <w:color w:val="000000" w:themeColor="text1"/>
                <w:sz w:val="20"/>
                <w:szCs w:val="20"/>
                <w:lang w:val="id-ID"/>
              </w:rPr>
            </w:pPr>
          </w:p>
        </w:tc>
      </w:tr>
      <w:tr w:rsidR="00E57E6E" w:rsidRPr="00F776C2" w14:paraId="50368ED4" w14:textId="77777777" w:rsidTr="00CC42C2">
        <w:trPr>
          <w:gridAfter w:val="2"/>
          <w:wAfter w:w="15010" w:type="dxa"/>
        </w:trPr>
        <w:tc>
          <w:tcPr>
            <w:tcW w:w="720" w:type="dxa"/>
            <w:tcBorders>
              <w:top w:val="nil"/>
              <w:left w:val="single" w:sz="4" w:space="0" w:color="auto"/>
              <w:bottom w:val="nil"/>
              <w:right w:val="single" w:sz="4" w:space="0" w:color="auto"/>
            </w:tcBorders>
          </w:tcPr>
          <w:p w14:paraId="30D1B512"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781C4FD9" w14:textId="77777777" w:rsidR="00E57E6E" w:rsidRPr="00F776C2" w:rsidRDefault="00E57E6E" w:rsidP="00E57E6E">
            <w:pPr>
              <w:pStyle w:val="ListParagraph"/>
              <w:numPr>
                <w:ilvl w:val="0"/>
                <w:numId w:val="42"/>
              </w:numPr>
              <w:spacing w:after="60"/>
              <w:ind w:left="522"/>
              <w:jc w:val="left"/>
              <w:rPr>
                <w:rFonts w:ascii="Tahoma" w:hAnsi="Tahoma"/>
                <w:color w:val="000000" w:themeColor="text1"/>
                <w:sz w:val="20"/>
                <w:szCs w:val="20"/>
              </w:rPr>
            </w:pPr>
            <w:r w:rsidRPr="00F776C2">
              <w:rPr>
                <w:rFonts w:ascii="Tahoma" w:hAnsi="Tahoma"/>
                <w:color w:val="000000" w:themeColor="text1"/>
                <w:sz w:val="20"/>
                <w:szCs w:val="20"/>
              </w:rPr>
              <w:t>Lama keikutsertaan subjek dalam penelitian; jelas durasinya, dalam minggu, hari per minggu, jam per hari, pagi-sore-malam per hari</w:t>
            </w:r>
          </w:p>
        </w:tc>
        <w:tc>
          <w:tcPr>
            <w:tcW w:w="720" w:type="dxa"/>
          </w:tcPr>
          <w:p w14:paraId="71302FA4" w14:textId="77777777" w:rsidR="00E57E6E" w:rsidRPr="00F776C2" w:rsidRDefault="00E57E6E" w:rsidP="00CC42C2">
            <w:pPr>
              <w:rPr>
                <w:rFonts w:ascii="Tahoma" w:hAnsi="Tahoma"/>
                <w:color w:val="000000" w:themeColor="text1"/>
                <w:sz w:val="20"/>
                <w:szCs w:val="20"/>
                <w:lang w:val="id-ID"/>
              </w:rPr>
            </w:pPr>
          </w:p>
        </w:tc>
        <w:tc>
          <w:tcPr>
            <w:tcW w:w="900" w:type="dxa"/>
          </w:tcPr>
          <w:p w14:paraId="60A09180" w14:textId="77777777" w:rsidR="00E57E6E" w:rsidRPr="00F776C2" w:rsidRDefault="00E57E6E" w:rsidP="00CC42C2">
            <w:pPr>
              <w:rPr>
                <w:rFonts w:ascii="Tahoma" w:hAnsi="Tahoma"/>
                <w:color w:val="000000" w:themeColor="text1"/>
                <w:sz w:val="20"/>
                <w:szCs w:val="20"/>
                <w:lang w:val="id-ID"/>
              </w:rPr>
            </w:pPr>
          </w:p>
        </w:tc>
        <w:tc>
          <w:tcPr>
            <w:tcW w:w="720" w:type="dxa"/>
          </w:tcPr>
          <w:p w14:paraId="0AFABD23" w14:textId="77777777" w:rsidR="00E57E6E" w:rsidRPr="00F776C2" w:rsidRDefault="00E57E6E" w:rsidP="00CC42C2">
            <w:pPr>
              <w:rPr>
                <w:rFonts w:ascii="Tahoma" w:hAnsi="Tahoma"/>
                <w:color w:val="000000" w:themeColor="text1"/>
                <w:sz w:val="20"/>
                <w:szCs w:val="20"/>
                <w:lang w:val="id-ID"/>
              </w:rPr>
            </w:pPr>
          </w:p>
        </w:tc>
      </w:tr>
      <w:tr w:rsidR="00E57E6E" w:rsidRPr="00F776C2" w14:paraId="3755268C" w14:textId="77777777" w:rsidTr="00CC42C2">
        <w:trPr>
          <w:gridAfter w:val="2"/>
          <w:wAfter w:w="15010" w:type="dxa"/>
        </w:trPr>
        <w:tc>
          <w:tcPr>
            <w:tcW w:w="720" w:type="dxa"/>
            <w:tcBorders>
              <w:top w:val="nil"/>
              <w:left w:val="single" w:sz="4" w:space="0" w:color="auto"/>
              <w:bottom w:val="nil"/>
              <w:right w:val="single" w:sz="4" w:space="0" w:color="auto"/>
            </w:tcBorders>
          </w:tcPr>
          <w:p w14:paraId="58122DCF"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4C745363" w14:textId="77777777" w:rsidR="00E57E6E" w:rsidRPr="00F776C2" w:rsidRDefault="00E57E6E" w:rsidP="00E57E6E">
            <w:pPr>
              <w:pStyle w:val="ListParagraph"/>
              <w:numPr>
                <w:ilvl w:val="0"/>
                <w:numId w:val="42"/>
              </w:numPr>
              <w:spacing w:after="60"/>
              <w:ind w:left="522"/>
              <w:jc w:val="left"/>
              <w:rPr>
                <w:rFonts w:ascii="Tahoma" w:hAnsi="Tahoma"/>
                <w:color w:val="000000" w:themeColor="text1"/>
                <w:sz w:val="20"/>
                <w:szCs w:val="20"/>
              </w:rPr>
            </w:pPr>
            <w:r w:rsidRPr="00F776C2">
              <w:rPr>
                <w:rFonts w:ascii="Tahoma" w:hAnsi="Tahoma"/>
                <w:color w:val="000000" w:themeColor="text1"/>
                <w:sz w:val="20"/>
                <w:szCs w:val="20"/>
              </w:rPr>
              <w:t xml:space="preserve">Jenis dan lama </w:t>
            </w:r>
            <w:r w:rsidRPr="00F776C2">
              <w:rPr>
                <w:rFonts w:ascii="Tahoma" w:hAnsi="Tahoma" w:cs="Tahoma"/>
                <w:color w:val="212121"/>
                <w:sz w:val="20"/>
                <w:szCs w:val="20"/>
              </w:rPr>
              <w:t xml:space="preserve">wawancara (mendalam atau kelompok fokus/FGD) yang direkam dengan audio atau video </w:t>
            </w:r>
          </w:p>
        </w:tc>
        <w:tc>
          <w:tcPr>
            <w:tcW w:w="720" w:type="dxa"/>
          </w:tcPr>
          <w:p w14:paraId="25AFDA1A" w14:textId="77777777" w:rsidR="00E57E6E" w:rsidRPr="00F776C2" w:rsidRDefault="00E57E6E" w:rsidP="00CC42C2">
            <w:pPr>
              <w:rPr>
                <w:rFonts w:ascii="Tahoma" w:hAnsi="Tahoma"/>
                <w:color w:val="000000" w:themeColor="text1"/>
                <w:sz w:val="20"/>
                <w:szCs w:val="20"/>
                <w:lang w:val="id-ID"/>
              </w:rPr>
            </w:pPr>
          </w:p>
        </w:tc>
        <w:tc>
          <w:tcPr>
            <w:tcW w:w="900" w:type="dxa"/>
          </w:tcPr>
          <w:p w14:paraId="664EE8D1" w14:textId="77777777" w:rsidR="00E57E6E" w:rsidRPr="00F776C2" w:rsidRDefault="00E57E6E" w:rsidP="00CC42C2">
            <w:pPr>
              <w:rPr>
                <w:rFonts w:ascii="Tahoma" w:hAnsi="Tahoma"/>
                <w:color w:val="000000" w:themeColor="text1"/>
                <w:sz w:val="20"/>
                <w:szCs w:val="20"/>
                <w:lang w:val="id-ID"/>
              </w:rPr>
            </w:pPr>
          </w:p>
        </w:tc>
        <w:tc>
          <w:tcPr>
            <w:tcW w:w="720" w:type="dxa"/>
          </w:tcPr>
          <w:p w14:paraId="7C467DCD" w14:textId="77777777" w:rsidR="00E57E6E" w:rsidRPr="00F776C2" w:rsidRDefault="00E57E6E" w:rsidP="00CC42C2">
            <w:pPr>
              <w:rPr>
                <w:rFonts w:ascii="Tahoma" w:hAnsi="Tahoma"/>
                <w:color w:val="000000" w:themeColor="text1"/>
                <w:sz w:val="20"/>
                <w:szCs w:val="20"/>
                <w:lang w:val="id-ID"/>
              </w:rPr>
            </w:pPr>
          </w:p>
        </w:tc>
      </w:tr>
      <w:tr w:rsidR="00E57E6E" w:rsidRPr="00F776C2" w14:paraId="59A5AC2E" w14:textId="77777777" w:rsidTr="00CC42C2">
        <w:trPr>
          <w:gridAfter w:val="2"/>
          <w:wAfter w:w="15010" w:type="dxa"/>
        </w:trPr>
        <w:tc>
          <w:tcPr>
            <w:tcW w:w="720" w:type="dxa"/>
            <w:tcBorders>
              <w:top w:val="nil"/>
              <w:left w:val="single" w:sz="4" w:space="0" w:color="auto"/>
              <w:bottom w:val="nil"/>
              <w:right w:val="single" w:sz="4" w:space="0" w:color="auto"/>
            </w:tcBorders>
          </w:tcPr>
          <w:p w14:paraId="58B4931D"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227C999A" w14:textId="77777777" w:rsidR="00E57E6E" w:rsidRPr="00F776C2" w:rsidRDefault="00E57E6E" w:rsidP="00E57E6E">
            <w:pPr>
              <w:pStyle w:val="ListParagraph"/>
              <w:numPr>
                <w:ilvl w:val="0"/>
                <w:numId w:val="42"/>
              </w:numPr>
              <w:spacing w:after="60"/>
              <w:ind w:left="522"/>
              <w:jc w:val="left"/>
              <w:rPr>
                <w:rFonts w:ascii="Tahoma" w:hAnsi="Tahoma"/>
                <w:color w:val="000000" w:themeColor="text1"/>
                <w:sz w:val="20"/>
                <w:szCs w:val="20"/>
              </w:rPr>
            </w:pPr>
            <w:r w:rsidRPr="00F776C2">
              <w:rPr>
                <w:rFonts w:ascii="Tahoma" w:hAnsi="Tahoma"/>
                <w:color w:val="000000" w:themeColor="text1"/>
                <w:sz w:val="20"/>
                <w:szCs w:val="20"/>
              </w:rPr>
              <w:t>Karakteristik subjek penelitian; jelas bagi subjek bahwa karakter subjek cocok untuk penelitian ini</w:t>
            </w:r>
          </w:p>
        </w:tc>
        <w:tc>
          <w:tcPr>
            <w:tcW w:w="720" w:type="dxa"/>
          </w:tcPr>
          <w:p w14:paraId="211D6929" w14:textId="77777777" w:rsidR="00E57E6E" w:rsidRPr="00F776C2" w:rsidRDefault="00E57E6E" w:rsidP="00CC42C2">
            <w:pPr>
              <w:rPr>
                <w:rFonts w:ascii="Tahoma" w:hAnsi="Tahoma"/>
                <w:color w:val="000000" w:themeColor="text1"/>
                <w:sz w:val="20"/>
                <w:szCs w:val="20"/>
                <w:lang w:val="id-ID"/>
              </w:rPr>
            </w:pPr>
          </w:p>
        </w:tc>
        <w:tc>
          <w:tcPr>
            <w:tcW w:w="900" w:type="dxa"/>
          </w:tcPr>
          <w:p w14:paraId="005816ED" w14:textId="77777777" w:rsidR="00E57E6E" w:rsidRPr="00F776C2" w:rsidRDefault="00E57E6E" w:rsidP="00CC42C2">
            <w:pPr>
              <w:rPr>
                <w:rFonts w:ascii="Tahoma" w:hAnsi="Tahoma"/>
                <w:color w:val="000000" w:themeColor="text1"/>
                <w:sz w:val="20"/>
                <w:szCs w:val="20"/>
                <w:lang w:val="id-ID"/>
              </w:rPr>
            </w:pPr>
          </w:p>
        </w:tc>
        <w:tc>
          <w:tcPr>
            <w:tcW w:w="720" w:type="dxa"/>
          </w:tcPr>
          <w:p w14:paraId="4E742B15" w14:textId="77777777" w:rsidR="00E57E6E" w:rsidRPr="00F776C2" w:rsidRDefault="00E57E6E" w:rsidP="00CC42C2">
            <w:pPr>
              <w:rPr>
                <w:rFonts w:ascii="Tahoma" w:hAnsi="Tahoma"/>
                <w:color w:val="000000" w:themeColor="text1"/>
                <w:sz w:val="20"/>
                <w:szCs w:val="20"/>
                <w:lang w:val="id-ID"/>
              </w:rPr>
            </w:pPr>
          </w:p>
        </w:tc>
      </w:tr>
      <w:tr w:rsidR="00E57E6E" w:rsidRPr="00F776C2" w14:paraId="3AA08C58" w14:textId="77777777" w:rsidTr="00CC42C2">
        <w:trPr>
          <w:gridAfter w:val="2"/>
          <w:wAfter w:w="15010" w:type="dxa"/>
        </w:trPr>
        <w:tc>
          <w:tcPr>
            <w:tcW w:w="720" w:type="dxa"/>
            <w:tcBorders>
              <w:top w:val="nil"/>
              <w:left w:val="single" w:sz="4" w:space="0" w:color="auto"/>
              <w:bottom w:val="nil"/>
              <w:right w:val="single" w:sz="4" w:space="0" w:color="auto"/>
            </w:tcBorders>
          </w:tcPr>
          <w:p w14:paraId="43CB49FC"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68E22A40" w14:textId="77777777" w:rsidR="00E57E6E" w:rsidRPr="00F776C2" w:rsidRDefault="00E57E6E" w:rsidP="00E57E6E">
            <w:pPr>
              <w:pStyle w:val="ListParagraph"/>
              <w:numPr>
                <w:ilvl w:val="0"/>
                <w:numId w:val="42"/>
              </w:numPr>
              <w:spacing w:after="60"/>
              <w:ind w:left="522"/>
              <w:jc w:val="left"/>
              <w:rPr>
                <w:rFonts w:ascii="Tahoma" w:hAnsi="Tahoma"/>
                <w:color w:val="000000" w:themeColor="text1"/>
                <w:sz w:val="20"/>
                <w:szCs w:val="20"/>
              </w:rPr>
            </w:pPr>
            <w:r w:rsidRPr="00F776C2">
              <w:rPr>
                <w:rFonts w:ascii="Tahoma" w:hAnsi="Tahoma"/>
                <w:color w:val="000000" w:themeColor="text1"/>
                <w:sz w:val="20"/>
                <w:szCs w:val="20"/>
              </w:rPr>
              <w:t>Jumlah subjek penelitian yang diperlukan; berapa jumlah subjek yg dibutuhkan, termasuk subjek ybs, risiko penelitian jika subjek ybs tidak melanjutkan keikutsertaan dalam proses penelitian</w:t>
            </w:r>
          </w:p>
        </w:tc>
        <w:tc>
          <w:tcPr>
            <w:tcW w:w="720" w:type="dxa"/>
          </w:tcPr>
          <w:p w14:paraId="477BD40F" w14:textId="77777777" w:rsidR="00E57E6E" w:rsidRPr="00F776C2" w:rsidRDefault="00E57E6E" w:rsidP="00CC42C2">
            <w:pPr>
              <w:rPr>
                <w:rFonts w:ascii="Tahoma" w:hAnsi="Tahoma"/>
                <w:color w:val="000000" w:themeColor="text1"/>
                <w:sz w:val="20"/>
                <w:szCs w:val="20"/>
                <w:lang w:val="id-ID"/>
              </w:rPr>
            </w:pPr>
          </w:p>
        </w:tc>
        <w:tc>
          <w:tcPr>
            <w:tcW w:w="900" w:type="dxa"/>
          </w:tcPr>
          <w:p w14:paraId="7483121F" w14:textId="77777777" w:rsidR="00E57E6E" w:rsidRPr="00F776C2" w:rsidRDefault="00E57E6E" w:rsidP="00CC42C2">
            <w:pPr>
              <w:rPr>
                <w:rFonts w:ascii="Tahoma" w:hAnsi="Tahoma"/>
                <w:color w:val="000000" w:themeColor="text1"/>
                <w:sz w:val="20"/>
                <w:szCs w:val="20"/>
                <w:lang w:val="id-ID"/>
              </w:rPr>
            </w:pPr>
          </w:p>
        </w:tc>
        <w:tc>
          <w:tcPr>
            <w:tcW w:w="720" w:type="dxa"/>
          </w:tcPr>
          <w:p w14:paraId="635B24D3" w14:textId="77777777" w:rsidR="00E57E6E" w:rsidRPr="00F776C2" w:rsidRDefault="00E57E6E" w:rsidP="00CC42C2">
            <w:pPr>
              <w:rPr>
                <w:rFonts w:ascii="Tahoma" w:hAnsi="Tahoma"/>
                <w:color w:val="000000" w:themeColor="text1"/>
                <w:sz w:val="20"/>
                <w:szCs w:val="20"/>
                <w:lang w:val="id-ID"/>
              </w:rPr>
            </w:pPr>
          </w:p>
        </w:tc>
      </w:tr>
      <w:tr w:rsidR="00E57E6E" w:rsidRPr="00F776C2" w14:paraId="46F3A03E" w14:textId="77777777" w:rsidTr="00CC42C2">
        <w:trPr>
          <w:gridAfter w:val="2"/>
          <w:wAfter w:w="15010" w:type="dxa"/>
        </w:trPr>
        <w:tc>
          <w:tcPr>
            <w:tcW w:w="720" w:type="dxa"/>
            <w:tcBorders>
              <w:top w:val="nil"/>
              <w:left w:val="single" w:sz="4" w:space="0" w:color="auto"/>
              <w:bottom w:val="nil"/>
              <w:right w:val="single" w:sz="4" w:space="0" w:color="auto"/>
            </w:tcBorders>
          </w:tcPr>
          <w:p w14:paraId="3C34CFB4"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51110E05" w14:textId="77777777" w:rsidR="00E57E6E" w:rsidRPr="00F776C2" w:rsidRDefault="00E57E6E" w:rsidP="00E57E6E">
            <w:pPr>
              <w:pStyle w:val="ListParagraph"/>
              <w:numPr>
                <w:ilvl w:val="0"/>
                <w:numId w:val="42"/>
              </w:numPr>
              <w:spacing w:after="60"/>
              <w:ind w:left="522"/>
              <w:jc w:val="left"/>
              <w:rPr>
                <w:rFonts w:ascii="Tahoma" w:hAnsi="Tahoma"/>
                <w:color w:val="000000" w:themeColor="text1"/>
                <w:sz w:val="20"/>
                <w:szCs w:val="20"/>
              </w:rPr>
            </w:pPr>
            <w:r w:rsidRPr="00F776C2">
              <w:rPr>
                <w:rFonts w:ascii="Tahoma" w:hAnsi="Tahoma"/>
                <w:color w:val="000000" w:themeColor="text1"/>
                <w:sz w:val="20"/>
                <w:szCs w:val="20"/>
              </w:rPr>
              <w:t>Kemungkinan risiko penelitian terhadap kesehatan subjek; dengan mengikuti penelitian ini, ada kemungkinan subjek memperoleh dampak yg terkait dengan kesehatan</w:t>
            </w:r>
          </w:p>
        </w:tc>
        <w:tc>
          <w:tcPr>
            <w:tcW w:w="720" w:type="dxa"/>
          </w:tcPr>
          <w:p w14:paraId="1653C9A9" w14:textId="77777777" w:rsidR="00E57E6E" w:rsidRPr="00F776C2" w:rsidRDefault="00E57E6E" w:rsidP="00CC42C2">
            <w:pPr>
              <w:rPr>
                <w:rFonts w:ascii="Tahoma" w:hAnsi="Tahoma"/>
                <w:color w:val="000000" w:themeColor="text1"/>
                <w:sz w:val="20"/>
                <w:szCs w:val="20"/>
                <w:lang w:val="id-ID"/>
              </w:rPr>
            </w:pPr>
          </w:p>
        </w:tc>
        <w:tc>
          <w:tcPr>
            <w:tcW w:w="900" w:type="dxa"/>
          </w:tcPr>
          <w:p w14:paraId="276C04D4" w14:textId="77777777" w:rsidR="00E57E6E" w:rsidRPr="00F776C2" w:rsidRDefault="00E57E6E" w:rsidP="00CC42C2">
            <w:pPr>
              <w:rPr>
                <w:rFonts w:ascii="Tahoma" w:hAnsi="Tahoma"/>
                <w:color w:val="000000" w:themeColor="text1"/>
                <w:sz w:val="20"/>
                <w:szCs w:val="20"/>
                <w:lang w:val="id-ID"/>
              </w:rPr>
            </w:pPr>
          </w:p>
        </w:tc>
        <w:tc>
          <w:tcPr>
            <w:tcW w:w="720" w:type="dxa"/>
          </w:tcPr>
          <w:p w14:paraId="760207D6" w14:textId="77777777" w:rsidR="00E57E6E" w:rsidRPr="00F776C2" w:rsidRDefault="00E57E6E" w:rsidP="00CC42C2">
            <w:pPr>
              <w:rPr>
                <w:rFonts w:ascii="Tahoma" w:hAnsi="Tahoma"/>
                <w:color w:val="000000" w:themeColor="text1"/>
                <w:sz w:val="20"/>
                <w:szCs w:val="20"/>
                <w:lang w:val="id-ID"/>
              </w:rPr>
            </w:pPr>
          </w:p>
        </w:tc>
      </w:tr>
      <w:tr w:rsidR="00E57E6E" w:rsidRPr="00F776C2" w14:paraId="5AD345A8" w14:textId="77777777" w:rsidTr="00CC42C2">
        <w:trPr>
          <w:gridAfter w:val="2"/>
          <w:wAfter w:w="15010" w:type="dxa"/>
        </w:trPr>
        <w:tc>
          <w:tcPr>
            <w:tcW w:w="720" w:type="dxa"/>
            <w:tcBorders>
              <w:top w:val="nil"/>
              <w:left w:val="single" w:sz="4" w:space="0" w:color="auto"/>
              <w:bottom w:val="nil"/>
              <w:right w:val="single" w:sz="4" w:space="0" w:color="auto"/>
            </w:tcBorders>
          </w:tcPr>
          <w:p w14:paraId="0B573BF9"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2CA483F1" w14:textId="77777777" w:rsidR="00E57E6E" w:rsidRPr="00F776C2" w:rsidRDefault="00E57E6E" w:rsidP="00E57E6E">
            <w:pPr>
              <w:pStyle w:val="ListParagraph"/>
              <w:numPr>
                <w:ilvl w:val="0"/>
                <w:numId w:val="42"/>
              </w:numPr>
              <w:spacing w:after="60"/>
              <w:ind w:left="522"/>
              <w:jc w:val="left"/>
              <w:rPr>
                <w:rFonts w:ascii="Tahoma" w:hAnsi="Tahoma"/>
                <w:color w:val="000000" w:themeColor="text1"/>
                <w:sz w:val="20"/>
                <w:szCs w:val="20"/>
              </w:rPr>
            </w:pPr>
            <w:r w:rsidRPr="00F776C2">
              <w:rPr>
                <w:rFonts w:ascii="Tahoma" w:hAnsi="Tahoma"/>
                <w:color w:val="000000" w:themeColor="text1"/>
                <w:sz w:val="20"/>
                <w:szCs w:val="20"/>
              </w:rPr>
              <w:t>Jaminan kerahasiaan data, subjek memahami bahwa data subjek dijaga kerahasiaannya, tanpa diminta, dan berlaku utk semua subjek</w:t>
            </w:r>
          </w:p>
        </w:tc>
        <w:tc>
          <w:tcPr>
            <w:tcW w:w="720" w:type="dxa"/>
          </w:tcPr>
          <w:p w14:paraId="3E668F24" w14:textId="77777777" w:rsidR="00E57E6E" w:rsidRPr="00F776C2" w:rsidRDefault="00E57E6E" w:rsidP="00CC42C2">
            <w:pPr>
              <w:rPr>
                <w:rFonts w:ascii="Tahoma" w:hAnsi="Tahoma"/>
                <w:color w:val="000000" w:themeColor="text1"/>
                <w:sz w:val="20"/>
                <w:szCs w:val="20"/>
                <w:lang w:val="id-ID"/>
              </w:rPr>
            </w:pPr>
          </w:p>
        </w:tc>
        <w:tc>
          <w:tcPr>
            <w:tcW w:w="900" w:type="dxa"/>
          </w:tcPr>
          <w:p w14:paraId="7F8E22B4" w14:textId="77777777" w:rsidR="00E57E6E" w:rsidRPr="00F776C2" w:rsidRDefault="00E57E6E" w:rsidP="00CC42C2">
            <w:pPr>
              <w:rPr>
                <w:rFonts w:ascii="Tahoma" w:hAnsi="Tahoma"/>
                <w:color w:val="000000" w:themeColor="text1"/>
                <w:sz w:val="20"/>
                <w:szCs w:val="20"/>
                <w:lang w:val="id-ID"/>
              </w:rPr>
            </w:pPr>
          </w:p>
        </w:tc>
        <w:tc>
          <w:tcPr>
            <w:tcW w:w="720" w:type="dxa"/>
          </w:tcPr>
          <w:p w14:paraId="0AD6504D" w14:textId="77777777" w:rsidR="00E57E6E" w:rsidRPr="00F776C2" w:rsidRDefault="00E57E6E" w:rsidP="00CC42C2">
            <w:pPr>
              <w:rPr>
                <w:rFonts w:ascii="Tahoma" w:hAnsi="Tahoma"/>
                <w:color w:val="000000" w:themeColor="text1"/>
                <w:sz w:val="20"/>
                <w:szCs w:val="20"/>
                <w:lang w:val="id-ID"/>
              </w:rPr>
            </w:pPr>
          </w:p>
        </w:tc>
      </w:tr>
      <w:tr w:rsidR="00E57E6E" w:rsidRPr="00F776C2" w14:paraId="1D00489E" w14:textId="77777777" w:rsidTr="00CC42C2">
        <w:trPr>
          <w:gridAfter w:val="2"/>
          <w:wAfter w:w="15010" w:type="dxa"/>
        </w:trPr>
        <w:tc>
          <w:tcPr>
            <w:tcW w:w="720" w:type="dxa"/>
            <w:tcBorders>
              <w:top w:val="nil"/>
              <w:left w:val="single" w:sz="4" w:space="0" w:color="auto"/>
              <w:bottom w:val="nil"/>
              <w:right w:val="single" w:sz="4" w:space="0" w:color="auto"/>
            </w:tcBorders>
          </w:tcPr>
          <w:p w14:paraId="762413E5"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611C3E89" w14:textId="77777777" w:rsidR="00E57E6E" w:rsidRPr="00F776C2" w:rsidRDefault="00E57E6E" w:rsidP="00E57E6E">
            <w:pPr>
              <w:pStyle w:val="ListParagraph"/>
              <w:numPr>
                <w:ilvl w:val="0"/>
                <w:numId w:val="42"/>
              </w:numPr>
              <w:spacing w:after="60"/>
              <w:ind w:left="522"/>
              <w:jc w:val="left"/>
              <w:rPr>
                <w:rFonts w:ascii="Tahoma" w:hAnsi="Tahoma"/>
                <w:color w:val="000000" w:themeColor="text1"/>
                <w:sz w:val="20"/>
                <w:szCs w:val="20"/>
              </w:rPr>
            </w:pPr>
            <w:r w:rsidRPr="00F776C2">
              <w:rPr>
                <w:rFonts w:ascii="Tahoma" w:hAnsi="Tahoma"/>
                <w:color w:val="000000" w:themeColor="text1"/>
                <w:sz w:val="20"/>
                <w:szCs w:val="20"/>
              </w:rPr>
              <w:t>Kompensasi yang diberikan kepada subjek (</w:t>
            </w:r>
            <w:r w:rsidRPr="00F776C2">
              <w:rPr>
                <w:rFonts w:ascii="Tahoma" w:hAnsi="Tahoma"/>
                <w:i/>
                <w:color w:val="000000" w:themeColor="text1"/>
                <w:sz w:val="20"/>
                <w:szCs w:val="20"/>
              </w:rPr>
              <w:t>undue-inducement</w:t>
            </w:r>
            <w:r w:rsidRPr="00F776C2">
              <w:rPr>
                <w:rFonts w:ascii="Tahoma" w:hAnsi="Tahoma"/>
                <w:color w:val="000000" w:themeColor="text1"/>
                <w:sz w:val="20"/>
                <w:szCs w:val="20"/>
              </w:rPr>
              <w:t xml:space="preserve"> ada/ tidak), jenis-jumlah-waktu-media-prasyarat kompensasi bisa diterima oleh subjek</w:t>
            </w:r>
          </w:p>
        </w:tc>
        <w:tc>
          <w:tcPr>
            <w:tcW w:w="720" w:type="dxa"/>
          </w:tcPr>
          <w:p w14:paraId="139801D6" w14:textId="77777777" w:rsidR="00E57E6E" w:rsidRPr="00F776C2" w:rsidRDefault="00E57E6E" w:rsidP="00CC42C2">
            <w:pPr>
              <w:rPr>
                <w:rFonts w:ascii="Tahoma" w:hAnsi="Tahoma"/>
                <w:color w:val="000000" w:themeColor="text1"/>
                <w:sz w:val="20"/>
                <w:szCs w:val="20"/>
                <w:lang w:val="id-ID"/>
              </w:rPr>
            </w:pPr>
          </w:p>
        </w:tc>
        <w:tc>
          <w:tcPr>
            <w:tcW w:w="900" w:type="dxa"/>
          </w:tcPr>
          <w:p w14:paraId="498B3014" w14:textId="77777777" w:rsidR="00E57E6E" w:rsidRPr="00F776C2" w:rsidRDefault="00E57E6E" w:rsidP="00CC42C2">
            <w:pPr>
              <w:rPr>
                <w:rFonts w:ascii="Tahoma" w:hAnsi="Tahoma"/>
                <w:color w:val="000000" w:themeColor="text1"/>
                <w:sz w:val="20"/>
                <w:szCs w:val="20"/>
                <w:lang w:val="id-ID"/>
              </w:rPr>
            </w:pPr>
          </w:p>
        </w:tc>
        <w:tc>
          <w:tcPr>
            <w:tcW w:w="720" w:type="dxa"/>
          </w:tcPr>
          <w:p w14:paraId="7BC05816" w14:textId="77777777" w:rsidR="00E57E6E" w:rsidRPr="00F776C2" w:rsidRDefault="00E57E6E" w:rsidP="00CC42C2">
            <w:pPr>
              <w:rPr>
                <w:rFonts w:ascii="Tahoma" w:hAnsi="Tahoma"/>
                <w:color w:val="000000" w:themeColor="text1"/>
                <w:sz w:val="20"/>
                <w:szCs w:val="20"/>
                <w:lang w:val="id-ID"/>
              </w:rPr>
            </w:pPr>
          </w:p>
        </w:tc>
      </w:tr>
      <w:tr w:rsidR="00E57E6E" w:rsidRPr="00F776C2" w14:paraId="6CD1200D" w14:textId="77777777" w:rsidTr="00CC42C2">
        <w:trPr>
          <w:gridAfter w:val="2"/>
          <w:wAfter w:w="15010" w:type="dxa"/>
        </w:trPr>
        <w:tc>
          <w:tcPr>
            <w:tcW w:w="720" w:type="dxa"/>
            <w:tcBorders>
              <w:top w:val="nil"/>
              <w:left w:val="single" w:sz="4" w:space="0" w:color="auto"/>
              <w:bottom w:val="nil"/>
              <w:right w:val="single" w:sz="4" w:space="0" w:color="auto"/>
            </w:tcBorders>
          </w:tcPr>
          <w:p w14:paraId="2EEE9C5B"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12F1296D" w14:textId="77777777" w:rsidR="00E57E6E" w:rsidRPr="00F776C2" w:rsidRDefault="00E57E6E" w:rsidP="00E57E6E">
            <w:pPr>
              <w:pStyle w:val="ListParagraph"/>
              <w:numPr>
                <w:ilvl w:val="0"/>
                <w:numId w:val="42"/>
              </w:numPr>
              <w:spacing w:after="60"/>
              <w:ind w:left="522"/>
              <w:jc w:val="left"/>
              <w:rPr>
                <w:rFonts w:ascii="Tahoma" w:hAnsi="Tahoma"/>
                <w:color w:val="000000" w:themeColor="text1"/>
                <w:sz w:val="20"/>
                <w:szCs w:val="20"/>
              </w:rPr>
            </w:pPr>
            <w:r w:rsidRPr="00F776C2">
              <w:rPr>
                <w:rFonts w:ascii="Tahoma" w:hAnsi="Tahoma"/>
                <w:color w:val="000000" w:themeColor="text1"/>
                <w:sz w:val="20"/>
                <w:szCs w:val="20"/>
              </w:rPr>
              <w:t xml:space="preserve">Unsur paksaan </w:t>
            </w:r>
            <w:r w:rsidRPr="00F776C2">
              <w:rPr>
                <w:rFonts w:ascii="Tahoma" w:hAnsi="Tahoma"/>
                <w:i/>
                <w:color w:val="000000" w:themeColor="text1"/>
                <w:sz w:val="20"/>
                <w:szCs w:val="20"/>
              </w:rPr>
              <w:t>(coercient)</w:t>
            </w:r>
            <w:r w:rsidRPr="00F776C2">
              <w:rPr>
                <w:rFonts w:ascii="Tahoma" w:hAnsi="Tahoma"/>
                <w:color w:val="000000" w:themeColor="text1"/>
                <w:sz w:val="20"/>
                <w:szCs w:val="20"/>
              </w:rPr>
              <w:t xml:space="preserve"> ada atau tidak, bagaimana peneliti menjelaskan bahwa keikutsertaan dalam penelitian ini tidak memaksa, tidak ada pemaksanaan</w:t>
            </w:r>
          </w:p>
        </w:tc>
        <w:tc>
          <w:tcPr>
            <w:tcW w:w="720" w:type="dxa"/>
          </w:tcPr>
          <w:p w14:paraId="48CEF052" w14:textId="77777777" w:rsidR="00E57E6E" w:rsidRPr="00F776C2" w:rsidRDefault="00E57E6E" w:rsidP="00CC42C2">
            <w:pPr>
              <w:rPr>
                <w:rFonts w:ascii="Tahoma" w:hAnsi="Tahoma"/>
                <w:color w:val="000000" w:themeColor="text1"/>
                <w:sz w:val="20"/>
                <w:szCs w:val="20"/>
                <w:lang w:val="id-ID"/>
              </w:rPr>
            </w:pPr>
          </w:p>
        </w:tc>
        <w:tc>
          <w:tcPr>
            <w:tcW w:w="900" w:type="dxa"/>
          </w:tcPr>
          <w:p w14:paraId="45E65CB2" w14:textId="77777777" w:rsidR="00E57E6E" w:rsidRPr="00F776C2" w:rsidRDefault="00E57E6E" w:rsidP="00CC42C2">
            <w:pPr>
              <w:rPr>
                <w:rFonts w:ascii="Tahoma" w:hAnsi="Tahoma"/>
                <w:color w:val="000000" w:themeColor="text1"/>
                <w:sz w:val="20"/>
                <w:szCs w:val="20"/>
                <w:lang w:val="id-ID"/>
              </w:rPr>
            </w:pPr>
          </w:p>
        </w:tc>
        <w:tc>
          <w:tcPr>
            <w:tcW w:w="720" w:type="dxa"/>
          </w:tcPr>
          <w:p w14:paraId="317EE983" w14:textId="77777777" w:rsidR="00E57E6E" w:rsidRPr="00F776C2" w:rsidRDefault="00E57E6E" w:rsidP="00CC42C2">
            <w:pPr>
              <w:rPr>
                <w:rFonts w:ascii="Tahoma" w:hAnsi="Tahoma"/>
                <w:color w:val="000000" w:themeColor="text1"/>
                <w:sz w:val="20"/>
                <w:szCs w:val="20"/>
                <w:lang w:val="id-ID"/>
              </w:rPr>
            </w:pPr>
          </w:p>
        </w:tc>
      </w:tr>
      <w:tr w:rsidR="00E57E6E" w:rsidRPr="00F776C2" w14:paraId="56F7A9BC" w14:textId="77777777" w:rsidTr="00CC42C2">
        <w:trPr>
          <w:gridAfter w:val="2"/>
          <w:wAfter w:w="15010" w:type="dxa"/>
        </w:trPr>
        <w:tc>
          <w:tcPr>
            <w:tcW w:w="720" w:type="dxa"/>
            <w:tcBorders>
              <w:top w:val="nil"/>
              <w:left w:val="single" w:sz="4" w:space="0" w:color="auto"/>
              <w:bottom w:val="nil"/>
              <w:right w:val="single" w:sz="4" w:space="0" w:color="auto"/>
            </w:tcBorders>
          </w:tcPr>
          <w:p w14:paraId="2DC78E48"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5BAA27DC" w14:textId="77777777" w:rsidR="00E57E6E" w:rsidRPr="00F776C2" w:rsidRDefault="00E57E6E" w:rsidP="00E57E6E">
            <w:pPr>
              <w:pStyle w:val="ListParagraph"/>
              <w:numPr>
                <w:ilvl w:val="0"/>
                <w:numId w:val="42"/>
              </w:numPr>
              <w:spacing w:after="60"/>
              <w:ind w:left="522"/>
              <w:jc w:val="left"/>
              <w:rPr>
                <w:rFonts w:ascii="Tahoma" w:hAnsi="Tahoma"/>
                <w:color w:val="000000" w:themeColor="text1"/>
                <w:sz w:val="20"/>
                <w:szCs w:val="20"/>
              </w:rPr>
            </w:pPr>
            <w:r w:rsidRPr="00F776C2">
              <w:rPr>
                <w:rFonts w:ascii="Tahoma" w:hAnsi="Tahoma"/>
                <w:color w:val="000000" w:themeColor="text1"/>
                <w:sz w:val="20"/>
                <w:szCs w:val="20"/>
              </w:rPr>
              <w:t>Penjelasan pengobatan medis dan ganti rugi apabila diperlukan, jika diantara risiko penelitian yang dapat terjadi adalah sakit/ gangguan kesehatan, maka dijelaskan jaminan/ wujud ganti rugi yang diberikan kepada subjek, dari siapa berapa besar, kapan, dan bagaimana caranya</w:t>
            </w:r>
          </w:p>
        </w:tc>
        <w:tc>
          <w:tcPr>
            <w:tcW w:w="720" w:type="dxa"/>
          </w:tcPr>
          <w:p w14:paraId="29C81C9B" w14:textId="77777777" w:rsidR="00E57E6E" w:rsidRPr="00F776C2" w:rsidRDefault="00E57E6E" w:rsidP="00CC42C2">
            <w:pPr>
              <w:rPr>
                <w:rFonts w:ascii="Tahoma" w:hAnsi="Tahoma"/>
                <w:color w:val="000000" w:themeColor="text1"/>
                <w:sz w:val="20"/>
                <w:szCs w:val="20"/>
                <w:lang w:val="id-ID"/>
              </w:rPr>
            </w:pPr>
          </w:p>
        </w:tc>
        <w:tc>
          <w:tcPr>
            <w:tcW w:w="900" w:type="dxa"/>
          </w:tcPr>
          <w:p w14:paraId="7CFE3F8B" w14:textId="77777777" w:rsidR="00E57E6E" w:rsidRPr="00F776C2" w:rsidRDefault="00E57E6E" w:rsidP="00CC42C2">
            <w:pPr>
              <w:rPr>
                <w:rFonts w:ascii="Tahoma" w:hAnsi="Tahoma"/>
                <w:color w:val="000000" w:themeColor="text1"/>
                <w:sz w:val="20"/>
                <w:szCs w:val="20"/>
                <w:lang w:val="id-ID"/>
              </w:rPr>
            </w:pPr>
          </w:p>
        </w:tc>
        <w:tc>
          <w:tcPr>
            <w:tcW w:w="720" w:type="dxa"/>
          </w:tcPr>
          <w:p w14:paraId="40D8C483" w14:textId="77777777" w:rsidR="00E57E6E" w:rsidRPr="00F776C2" w:rsidRDefault="00E57E6E" w:rsidP="00CC42C2">
            <w:pPr>
              <w:rPr>
                <w:rFonts w:ascii="Tahoma" w:hAnsi="Tahoma"/>
                <w:color w:val="000000" w:themeColor="text1"/>
                <w:sz w:val="20"/>
                <w:szCs w:val="20"/>
                <w:lang w:val="id-ID"/>
              </w:rPr>
            </w:pPr>
          </w:p>
        </w:tc>
      </w:tr>
      <w:tr w:rsidR="00E57E6E" w:rsidRPr="00F776C2" w14:paraId="2DD5CE74" w14:textId="77777777" w:rsidTr="00CC42C2">
        <w:trPr>
          <w:gridAfter w:val="2"/>
          <w:wAfter w:w="15010" w:type="dxa"/>
        </w:trPr>
        <w:tc>
          <w:tcPr>
            <w:tcW w:w="720" w:type="dxa"/>
            <w:tcBorders>
              <w:top w:val="nil"/>
              <w:left w:val="single" w:sz="4" w:space="0" w:color="auto"/>
              <w:bottom w:val="nil"/>
              <w:right w:val="single" w:sz="4" w:space="0" w:color="auto"/>
            </w:tcBorders>
          </w:tcPr>
          <w:p w14:paraId="76376A75"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46FC108D" w14:textId="77777777" w:rsidR="00E57E6E" w:rsidRPr="00F776C2" w:rsidRDefault="00E57E6E" w:rsidP="00E57E6E">
            <w:pPr>
              <w:pStyle w:val="ListParagraph"/>
              <w:numPr>
                <w:ilvl w:val="0"/>
                <w:numId w:val="42"/>
              </w:numPr>
              <w:spacing w:after="60"/>
              <w:ind w:left="522"/>
              <w:jc w:val="left"/>
              <w:rPr>
                <w:rFonts w:ascii="Tahoma" w:hAnsi="Tahoma"/>
                <w:color w:val="000000" w:themeColor="text1"/>
                <w:sz w:val="20"/>
                <w:szCs w:val="20"/>
              </w:rPr>
            </w:pPr>
            <w:r w:rsidRPr="00F776C2">
              <w:rPr>
                <w:rFonts w:ascii="Tahoma" w:hAnsi="Tahoma"/>
                <w:color w:val="000000" w:themeColor="text1"/>
                <w:sz w:val="20"/>
                <w:szCs w:val="20"/>
              </w:rPr>
              <w:t>Nama jelas, nomor telepon penanggung jawab penelitian, termasuk nomor cadangan, dan alamat kantor/ rumah penanggung jawab penelitian</w:t>
            </w:r>
          </w:p>
        </w:tc>
        <w:tc>
          <w:tcPr>
            <w:tcW w:w="720" w:type="dxa"/>
          </w:tcPr>
          <w:p w14:paraId="4F13C96A" w14:textId="77777777" w:rsidR="00E57E6E" w:rsidRPr="00F776C2" w:rsidRDefault="00E57E6E" w:rsidP="00CC42C2">
            <w:pPr>
              <w:rPr>
                <w:rFonts w:ascii="Tahoma" w:hAnsi="Tahoma"/>
                <w:color w:val="000000" w:themeColor="text1"/>
                <w:sz w:val="20"/>
                <w:szCs w:val="20"/>
                <w:lang w:val="id-ID"/>
              </w:rPr>
            </w:pPr>
          </w:p>
        </w:tc>
        <w:tc>
          <w:tcPr>
            <w:tcW w:w="900" w:type="dxa"/>
          </w:tcPr>
          <w:p w14:paraId="4522B954" w14:textId="77777777" w:rsidR="00E57E6E" w:rsidRPr="00F776C2" w:rsidRDefault="00E57E6E" w:rsidP="00CC42C2">
            <w:pPr>
              <w:rPr>
                <w:rFonts w:ascii="Tahoma" w:hAnsi="Tahoma"/>
                <w:color w:val="000000" w:themeColor="text1"/>
                <w:sz w:val="20"/>
                <w:szCs w:val="20"/>
                <w:lang w:val="id-ID"/>
              </w:rPr>
            </w:pPr>
          </w:p>
        </w:tc>
        <w:tc>
          <w:tcPr>
            <w:tcW w:w="720" w:type="dxa"/>
          </w:tcPr>
          <w:p w14:paraId="602CB2D7" w14:textId="77777777" w:rsidR="00E57E6E" w:rsidRPr="00F776C2" w:rsidRDefault="00E57E6E" w:rsidP="00CC42C2">
            <w:pPr>
              <w:rPr>
                <w:rFonts w:ascii="Tahoma" w:hAnsi="Tahoma"/>
                <w:color w:val="000000" w:themeColor="text1"/>
                <w:sz w:val="20"/>
                <w:szCs w:val="20"/>
                <w:lang w:val="id-ID"/>
              </w:rPr>
            </w:pPr>
          </w:p>
        </w:tc>
      </w:tr>
      <w:tr w:rsidR="00E57E6E" w:rsidRPr="00F776C2" w14:paraId="7A6CD2EB" w14:textId="77777777" w:rsidTr="00CC42C2">
        <w:trPr>
          <w:gridAfter w:val="2"/>
          <w:wAfter w:w="15010" w:type="dxa"/>
        </w:trPr>
        <w:tc>
          <w:tcPr>
            <w:tcW w:w="720" w:type="dxa"/>
            <w:tcBorders>
              <w:top w:val="nil"/>
              <w:left w:val="single" w:sz="4" w:space="0" w:color="auto"/>
              <w:bottom w:val="nil"/>
              <w:right w:val="single" w:sz="4" w:space="0" w:color="auto"/>
            </w:tcBorders>
          </w:tcPr>
          <w:p w14:paraId="7E5E04A4"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77E4F2DF" w14:textId="77777777" w:rsidR="00E57E6E" w:rsidRPr="00F776C2" w:rsidRDefault="00E57E6E" w:rsidP="00E57E6E">
            <w:pPr>
              <w:pStyle w:val="ListParagraph"/>
              <w:numPr>
                <w:ilvl w:val="0"/>
                <w:numId w:val="42"/>
              </w:numPr>
              <w:spacing w:after="60"/>
              <w:ind w:left="522"/>
              <w:jc w:val="left"/>
              <w:rPr>
                <w:rFonts w:ascii="Tahoma" w:hAnsi="Tahoma"/>
                <w:color w:val="000000" w:themeColor="text1"/>
                <w:sz w:val="20"/>
                <w:szCs w:val="20"/>
              </w:rPr>
            </w:pPr>
            <w:r w:rsidRPr="00F776C2">
              <w:rPr>
                <w:rFonts w:ascii="Tahoma" w:hAnsi="Tahoma"/>
                <w:color w:val="000000" w:themeColor="text1"/>
                <w:sz w:val="20"/>
                <w:szCs w:val="20"/>
              </w:rPr>
              <w:t>Nama jelas, no telepon penanggung jawab medis, termasuk nomor cadangan, dan alamat kantor/ rumah penanggung jawab medis</w:t>
            </w:r>
          </w:p>
        </w:tc>
        <w:tc>
          <w:tcPr>
            <w:tcW w:w="720" w:type="dxa"/>
          </w:tcPr>
          <w:p w14:paraId="25465969" w14:textId="77777777" w:rsidR="00E57E6E" w:rsidRPr="00F776C2" w:rsidRDefault="00E57E6E" w:rsidP="00CC42C2">
            <w:pPr>
              <w:rPr>
                <w:rFonts w:ascii="Tahoma" w:hAnsi="Tahoma"/>
                <w:color w:val="000000" w:themeColor="text1"/>
                <w:sz w:val="20"/>
                <w:szCs w:val="20"/>
                <w:lang w:val="id-ID"/>
              </w:rPr>
            </w:pPr>
          </w:p>
        </w:tc>
        <w:tc>
          <w:tcPr>
            <w:tcW w:w="900" w:type="dxa"/>
          </w:tcPr>
          <w:p w14:paraId="16E0E97D" w14:textId="77777777" w:rsidR="00E57E6E" w:rsidRPr="00F776C2" w:rsidRDefault="00E57E6E" w:rsidP="00CC42C2">
            <w:pPr>
              <w:rPr>
                <w:rFonts w:ascii="Tahoma" w:hAnsi="Tahoma"/>
                <w:color w:val="000000" w:themeColor="text1"/>
                <w:sz w:val="20"/>
                <w:szCs w:val="20"/>
                <w:lang w:val="id-ID"/>
              </w:rPr>
            </w:pPr>
          </w:p>
        </w:tc>
        <w:tc>
          <w:tcPr>
            <w:tcW w:w="720" w:type="dxa"/>
          </w:tcPr>
          <w:p w14:paraId="4D6A19CE" w14:textId="77777777" w:rsidR="00E57E6E" w:rsidRPr="00F776C2" w:rsidRDefault="00E57E6E" w:rsidP="00CC42C2">
            <w:pPr>
              <w:rPr>
                <w:rFonts w:ascii="Tahoma" w:hAnsi="Tahoma"/>
                <w:color w:val="000000" w:themeColor="text1"/>
                <w:sz w:val="20"/>
                <w:szCs w:val="20"/>
                <w:lang w:val="id-ID"/>
              </w:rPr>
            </w:pPr>
          </w:p>
        </w:tc>
      </w:tr>
      <w:tr w:rsidR="00E57E6E" w:rsidRPr="00F776C2" w14:paraId="661D38F3" w14:textId="77777777" w:rsidTr="00CC42C2">
        <w:trPr>
          <w:gridAfter w:val="2"/>
          <w:wAfter w:w="15010" w:type="dxa"/>
        </w:trPr>
        <w:tc>
          <w:tcPr>
            <w:tcW w:w="720" w:type="dxa"/>
            <w:tcBorders>
              <w:top w:val="nil"/>
              <w:left w:val="single" w:sz="4" w:space="0" w:color="auto"/>
              <w:bottom w:val="nil"/>
              <w:right w:val="single" w:sz="4" w:space="0" w:color="auto"/>
            </w:tcBorders>
          </w:tcPr>
          <w:p w14:paraId="3BE46E78"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456EB70D" w14:textId="77777777" w:rsidR="00E57E6E" w:rsidRPr="00F776C2" w:rsidRDefault="00E57E6E" w:rsidP="00E57E6E">
            <w:pPr>
              <w:pStyle w:val="ListParagraph"/>
              <w:numPr>
                <w:ilvl w:val="0"/>
                <w:numId w:val="42"/>
              </w:numPr>
              <w:spacing w:after="60"/>
              <w:ind w:left="522"/>
              <w:jc w:val="left"/>
              <w:rPr>
                <w:rFonts w:ascii="Tahoma" w:hAnsi="Tahoma"/>
                <w:color w:val="000000" w:themeColor="text1"/>
                <w:sz w:val="20"/>
                <w:szCs w:val="20"/>
              </w:rPr>
            </w:pPr>
            <w:r w:rsidRPr="00F776C2">
              <w:rPr>
                <w:rFonts w:ascii="Tahoma" w:hAnsi="Tahoma"/>
                <w:color w:val="000000" w:themeColor="text1"/>
                <w:sz w:val="20"/>
                <w:szCs w:val="20"/>
              </w:rPr>
              <w:t>Hak mengundurkan diri sewaktu-waktu tanpa ada sanksi, subjek mempunyai hak mengundurkan diri setelah memahami dan mempertimbangkan  dampaknya kepada penelitian</w:t>
            </w:r>
          </w:p>
        </w:tc>
        <w:tc>
          <w:tcPr>
            <w:tcW w:w="720" w:type="dxa"/>
          </w:tcPr>
          <w:p w14:paraId="4371562C" w14:textId="77777777" w:rsidR="00E57E6E" w:rsidRPr="00F776C2" w:rsidRDefault="00E57E6E" w:rsidP="00CC42C2">
            <w:pPr>
              <w:rPr>
                <w:rFonts w:ascii="Tahoma" w:hAnsi="Tahoma"/>
                <w:color w:val="000000" w:themeColor="text1"/>
                <w:sz w:val="20"/>
                <w:szCs w:val="20"/>
                <w:lang w:val="id-ID"/>
              </w:rPr>
            </w:pPr>
          </w:p>
        </w:tc>
        <w:tc>
          <w:tcPr>
            <w:tcW w:w="900" w:type="dxa"/>
          </w:tcPr>
          <w:p w14:paraId="6E03B7C3" w14:textId="77777777" w:rsidR="00E57E6E" w:rsidRPr="00F776C2" w:rsidRDefault="00E57E6E" w:rsidP="00CC42C2">
            <w:pPr>
              <w:rPr>
                <w:rFonts w:ascii="Tahoma" w:hAnsi="Tahoma"/>
                <w:color w:val="000000" w:themeColor="text1"/>
                <w:sz w:val="20"/>
                <w:szCs w:val="20"/>
                <w:lang w:val="id-ID"/>
              </w:rPr>
            </w:pPr>
          </w:p>
        </w:tc>
        <w:tc>
          <w:tcPr>
            <w:tcW w:w="720" w:type="dxa"/>
          </w:tcPr>
          <w:p w14:paraId="1FADB59E" w14:textId="77777777" w:rsidR="00E57E6E" w:rsidRPr="00F776C2" w:rsidRDefault="00E57E6E" w:rsidP="00CC42C2">
            <w:pPr>
              <w:rPr>
                <w:rFonts w:ascii="Tahoma" w:hAnsi="Tahoma"/>
                <w:color w:val="000000" w:themeColor="text1"/>
                <w:sz w:val="20"/>
                <w:szCs w:val="20"/>
                <w:lang w:val="id-ID"/>
              </w:rPr>
            </w:pPr>
          </w:p>
        </w:tc>
      </w:tr>
      <w:tr w:rsidR="00E57E6E" w:rsidRPr="00F776C2" w14:paraId="7E8B668F" w14:textId="77777777" w:rsidTr="00CC42C2">
        <w:trPr>
          <w:gridAfter w:val="2"/>
          <w:wAfter w:w="15010" w:type="dxa"/>
        </w:trPr>
        <w:tc>
          <w:tcPr>
            <w:tcW w:w="720" w:type="dxa"/>
            <w:tcBorders>
              <w:top w:val="nil"/>
              <w:left w:val="single" w:sz="4" w:space="0" w:color="auto"/>
              <w:bottom w:val="nil"/>
              <w:right w:val="single" w:sz="4" w:space="0" w:color="auto"/>
            </w:tcBorders>
          </w:tcPr>
          <w:p w14:paraId="0A1EB838"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578DEC12" w14:textId="77777777" w:rsidR="00E57E6E" w:rsidRPr="00F776C2" w:rsidRDefault="00E57E6E" w:rsidP="00E57E6E">
            <w:pPr>
              <w:pStyle w:val="ListParagraph"/>
              <w:numPr>
                <w:ilvl w:val="0"/>
                <w:numId w:val="42"/>
              </w:numPr>
              <w:spacing w:after="60"/>
              <w:ind w:left="522"/>
              <w:jc w:val="left"/>
              <w:rPr>
                <w:rFonts w:ascii="Tahoma" w:hAnsi="Tahoma"/>
                <w:color w:val="000000" w:themeColor="text1"/>
                <w:sz w:val="20"/>
                <w:szCs w:val="20"/>
              </w:rPr>
            </w:pPr>
            <w:r w:rsidRPr="00F776C2">
              <w:rPr>
                <w:rFonts w:ascii="Tahoma" w:hAnsi="Tahoma"/>
                <w:color w:val="000000" w:themeColor="text1"/>
                <w:sz w:val="20"/>
                <w:szCs w:val="20"/>
              </w:rPr>
              <w:t xml:space="preserve">Kesediaan subjek penelitian atau wali yang sah (tanda tangan pada lembar Persetujuan Setelah Penjelasan/PSP), setelah subjek/ wali memahami semua penjelasan dan makna dari tanda tangan pada proses penelitian </w:t>
            </w:r>
          </w:p>
        </w:tc>
        <w:tc>
          <w:tcPr>
            <w:tcW w:w="720" w:type="dxa"/>
          </w:tcPr>
          <w:p w14:paraId="7AA6636D" w14:textId="77777777" w:rsidR="00E57E6E" w:rsidRPr="00F776C2" w:rsidRDefault="00E57E6E" w:rsidP="00CC42C2">
            <w:pPr>
              <w:rPr>
                <w:rFonts w:ascii="Tahoma" w:hAnsi="Tahoma"/>
                <w:color w:val="000000" w:themeColor="text1"/>
                <w:sz w:val="20"/>
                <w:szCs w:val="20"/>
                <w:lang w:val="id-ID"/>
              </w:rPr>
            </w:pPr>
          </w:p>
        </w:tc>
        <w:tc>
          <w:tcPr>
            <w:tcW w:w="900" w:type="dxa"/>
          </w:tcPr>
          <w:p w14:paraId="5C413439" w14:textId="77777777" w:rsidR="00E57E6E" w:rsidRPr="00F776C2" w:rsidRDefault="00E57E6E" w:rsidP="00CC42C2">
            <w:pPr>
              <w:rPr>
                <w:rFonts w:ascii="Tahoma" w:hAnsi="Tahoma"/>
                <w:color w:val="000000" w:themeColor="text1"/>
                <w:sz w:val="20"/>
                <w:szCs w:val="20"/>
                <w:lang w:val="id-ID"/>
              </w:rPr>
            </w:pPr>
          </w:p>
        </w:tc>
        <w:tc>
          <w:tcPr>
            <w:tcW w:w="720" w:type="dxa"/>
          </w:tcPr>
          <w:p w14:paraId="4C7D50A3" w14:textId="77777777" w:rsidR="00E57E6E" w:rsidRPr="00F776C2" w:rsidRDefault="00E57E6E" w:rsidP="00CC42C2">
            <w:pPr>
              <w:rPr>
                <w:rFonts w:ascii="Tahoma" w:hAnsi="Tahoma"/>
                <w:color w:val="000000" w:themeColor="text1"/>
                <w:sz w:val="20"/>
                <w:szCs w:val="20"/>
                <w:lang w:val="id-ID"/>
              </w:rPr>
            </w:pPr>
          </w:p>
        </w:tc>
      </w:tr>
      <w:tr w:rsidR="00E57E6E" w:rsidRPr="00F776C2" w14:paraId="2CD81FF5" w14:textId="77777777" w:rsidTr="00CC42C2">
        <w:trPr>
          <w:gridAfter w:val="2"/>
          <w:wAfter w:w="15010" w:type="dxa"/>
        </w:trPr>
        <w:tc>
          <w:tcPr>
            <w:tcW w:w="720" w:type="dxa"/>
            <w:tcBorders>
              <w:top w:val="nil"/>
              <w:left w:val="single" w:sz="4" w:space="0" w:color="auto"/>
              <w:bottom w:val="nil"/>
              <w:right w:val="single" w:sz="4" w:space="0" w:color="auto"/>
            </w:tcBorders>
          </w:tcPr>
          <w:p w14:paraId="44EA8AFD"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74E2DC4E" w14:textId="77777777" w:rsidR="00E57E6E" w:rsidRPr="00F776C2" w:rsidRDefault="00E57E6E" w:rsidP="00E57E6E">
            <w:pPr>
              <w:pStyle w:val="ListParagraph"/>
              <w:numPr>
                <w:ilvl w:val="0"/>
                <w:numId w:val="42"/>
              </w:numPr>
              <w:spacing w:after="60"/>
              <w:ind w:left="522"/>
              <w:jc w:val="left"/>
              <w:rPr>
                <w:rFonts w:ascii="Tahoma" w:hAnsi="Tahoma"/>
                <w:color w:val="000000" w:themeColor="text1"/>
                <w:sz w:val="20"/>
                <w:szCs w:val="20"/>
              </w:rPr>
            </w:pPr>
            <w:r w:rsidRPr="00F776C2">
              <w:rPr>
                <w:rFonts w:ascii="Tahoma" w:hAnsi="Tahoma"/>
                <w:color w:val="000000" w:themeColor="text1"/>
                <w:sz w:val="20"/>
                <w:szCs w:val="20"/>
              </w:rPr>
              <w:t>Tanda tangan saksi</w:t>
            </w:r>
          </w:p>
        </w:tc>
        <w:tc>
          <w:tcPr>
            <w:tcW w:w="720" w:type="dxa"/>
          </w:tcPr>
          <w:p w14:paraId="3E2A98B8" w14:textId="77777777" w:rsidR="00E57E6E" w:rsidRPr="00F776C2" w:rsidRDefault="00E57E6E" w:rsidP="00CC42C2">
            <w:pPr>
              <w:rPr>
                <w:rFonts w:ascii="Tahoma" w:hAnsi="Tahoma"/>
                <w:color w:val="000000" w:themeColor="text1"/>
                <w:sz w:val="20"/>
                <w:szCs w:val="20"/>
                <w:lang w:val="id-ID"/>
              </w:rPr>
            </w:pPr>
          </w:p>
        </w:tc>
        <w:tc>
          <w:tcPr>
            <w:tcW w:w="900" w:type="dxa"/>
          </w:tcPr>
          <w:p w14:paraId="03319268" w14:textId="77777777" w:rsidR="00E57E6E" w:rsidRPr="00F776C2" w:rsidRDefault="00E57E6E" w:rsidP="00CC42C2">
            <w:pPr>
              <w:rPr>
                <w:rFonts w:ascii="Tahoma" w:hAnsi="Tahoma"/>
                <w:color w:val="000000" w:themeColor="text1"/>
                <w:sz w:val="20"/>
                <w:szCs w:val="20"/>
                <w:lang w:val="id-ID"/>
              </w:rPr>
            </w:pPr>
          </w:p>
        </w:tc>
        <w:tc>
          <w:tcPr>
            <w:tcW w:w="720" w:type="dxa"/>
          </w:tcPr>
          <w:p w14:paraId="1FCA3ECE" w14:textId="77777777" w:rsidR="00E57E6E" w:rsidRPr="00F776C2" w:rsidRDefault="00E57E6E" w:rsidP="00CC42C2">
            <w:pPr>
              <w:rPr>
                <w:rFonts w:ascii="Tahoma" w:hAnsi="Tahoma"/>
                <w:color w:val="000000" w:themeColor="text1"/>
                <w:sz w:val="20"/>
                <w:szCs w:val="20"/>
                <w:lang w:val="id-ID"/>
              </w:rPr>
            </w:pPr>
          </w:p>
        </w:tc>
      </w:tr>
      <w:tr w:rsidR="00E57E6E" w:rsidRPr="00F776C2" w14:paraId="65BDD492" w14:textId="77777777" w:rsidTr="00CC42C2">
        <w:trPr>
          <w:gridAfter w:val="2"/>
          <w:wAfter w:w="15010" w:type="dxa"/>
        </w:trPr>
        <w:tc>
          <w:tcPr>
            <w:tcW w:w="720" w:type="dxa"/>
            <w:tcBorders>
              <w:top w:val="nil"/>
              <w:left w:val="single" w:sz="4" w:space="0" w:color="auto"/>
              <w:bottom w:val="single" w:sz="4" w:space="0" w:color="auto"/>
              <w:right w:val="single" w:sz="4" w:space="0" w:color="auto"/>
            </w:tcBorders>
          </w:tcPr>
          <w:p w14:paraId="7A4ED08B" w14:textId="77777777" w:rsidR="00E57E6E" w:rsidRPr="00F776C2" w:rsidRDefault="00E57E6E" w:rsidP="00CC42C2">
            <w:pPr>
              <w:rPr>
                <w:rFonts w:ascii="Tahoma" w:hAnsi="Tahoma"/>
                <w:color w:val="000000" w:themeColor="text1"/>
                <w:sz w:val="20"/>
                <w:szCs w:val="20"/>
                <w:lang w:val="id-ID"/>
              </w:rPr>
            </w:pPr>
          </w:p>
        </w:tc>
        <w:tc>
          <w:tcPr>
            <w:tcW w:w="5760" w:type="dxa"/>
            <w:gridSpan w:val="2"/>
            <w:tcBorders>
              <w:left w:val="single" w:sz="4" w:space="0" w:color="auto"/>
            </w:tcBorders>
          </w:tcPr>
          <w:p w14:paraId="3CA35CD5" w14:textId="77777777" w:rsidR="00E57E6E" w:rsidRPr="00F776C2" w:rsidRDefault="00E57E6E" w:rsidP="00E57E6E">
            <w:pPr>
              <w:pStyle w:val="ListParagraph"/>
              <w:numPr>
                <w:ilvl w:val="0"/>
                <w:numId w:val="42"/>
              </w:numPr>
              <w:spacing w:after="60"/>
              <w:ind w:left="522"/>
              <w:jc w:val="left"/>
              <w:rPr>
                <w:rFonts w:ascii="Tahoma" w:hAnsi="Tahoma"/>
                <w:color w:val="000000" w:themeColor="text1"/>
                <w:sz w:val="20"/>
                <w:szCs w:val="20"/>
              </w:rPr>
            </w:pPr>
            <w:r w:rsidRPr="00F776C2">
              <w:rPr>
                <w:rFonts w:ascii="Tahoma" w:hAnsi="Tahoma"/>
                <w:color w:val="000000" w:themeColor="text1"/>
                <w:sz w:val="20"/>
                <w:szCs w:val="20"/>
              </w:rPr>
              <w:t>Pilihan pengobatan/ perlakuan selain yang disebut dalam penelitian (yang tidak merupakan bagian dari penelitian).</w:t>
            </w:r>
          </w:p>
        </w:tc>
        <w:tc>
          <w:tcPr>
            <w:tcW w:w="720" w:type="dxa"/>
          </w:tcPr>
          <w:p w14:paraId="622D266D" w14:textId="77777777" w:rsidR="00E57E6E" w:rsidRPr="00F776C2" w:rsidRDefault="00E57E6E" w:rsidP="00CC42C2">
            <w:pPr>
              <w:rPr>
                <w:rFonts w:ascii="Tahoma" w:hAnsi="Tahoma"/>
                <w:color w:val="000000" w:themeColor="text1"/>
                <w:sz w:val="20"/>
                <w:szCs w:val="20"/>
                <w:lang w:val="id-ID"/>
              </w:rPr>
            </w:pPr>
          </w:p>
        </w:tc>
        <w:tc>
          <w:tcPr>
            <w:tcW w:w="900" w:type="dxa"/>
          </w:tcPr>
          <w:p w14:paraId="792815A3" w14:textId="77777777" w:rsidR="00E57E6E" w:rsidRPr="00F776C2" w:rsidRDefault="00E57E6E" w:rsidP="00CC42C2">
            <w:pPr>
              <w:rPr>
                <w:rFonts w:ascii="Tahoma" w:hAnsi="Tahoma"/>
                <w:color w:val="000000" w:themeColor="text1"/>
                <w:sz w:val="20"/>
                <w:szCs w:val="20"/>
                <w:lang w:val="id-ID"/>
              </w:rPr>
            </w:pPr>
          </w:p>
        </w:tc>
        <w:tc>
          <w:tcPr>
            <w:tcW w:w="720" w:type="dxa"/>
          </w:tcPr>
          <w:p w14:paraId="11D2F997" w14:textId="77777777" w:rsidR="00E57E6E" w:rsidRPr="00F776C2" w:rsidRDefault="00E57E6E" w:rsidP="00CC42C2">
            <w:pPr>
              <w:rPr>
                <w:rFonts w:ascii="Tahoma" w:hAnsi="Tahoma"/>
                <w:color w:val="000000" w:themeColor="text1"/>
                <w:sz w:val="20"/>
                <w:szCs w:val="20"/>
                <w:lang w:val="id-ID"/>
              </w:rPr>
            </w:pPr>
          </w:p>
        </w:tc>
      </w:tr>
      <w:tr w:rsidR="00E57E6E" w:rsidRPr="00F776C2" w14:paraId="7498A8BB" w14:textId="77777777" w:rsidTr="00CC42C2">
        <w:trPr>
          <w:gridAfter w:val="2"/>
          <w:wAfter w:w="15010" w:type="dxa"/>
        </w:trPr>
        <w:tc>
          <w:tcPr>
            <w:tcW w:w="720" w:type="dxa"/>
            <w:tcBorders>
              <w:top w:val="single" w:sz="4" w:space="0" w:color="auto"/>
              <w:bottom w:val="single" w:sz="4" w:space="0" w:color="auto"/>
            </w:tcBorders>
          </w:tcPr>
          <w:p w14:paraId="3E90C027" w14:textId="77777777" w:rsidR="00E57E6E" w:rsidRPr="00F776C2" w:rsidRDefault="00E57E6E" w:rsidP="00CC42C2">
            <w:pPr>
              <w:rPr>
                <w:rFonts w:ascii="Tahoma" w:hAnsi="Tahoma"/>
                <w:color w:val="000000" w:themeColor="text1"/>
                <w:sz w:val="20"/>
                <w:szCs w:val="20"/>
              </w:rPr>
            </w:pPr>
            <w:r w:rsidRPr="00F776C2">
              <w:rPr>
                <w:rFonts w:ascii="Tahoma" w:hAnsi="Tahoma"/>
                <w:color w:val="000000" w:themeColor="text1"/>
                <w:sz w:val="20"/>
                <w:szCs w:val="20"/>
              </w:rPr>
              <w:t>7.</w:t>
            </w:r>
            <w:r>
              <w:rPr>
                <w:rFonts w:ascii="Tahoma" w:hAnsi="Tahoma"/>
                <w:color w:val="000000" w:themeColor="text1"/>
                <w:sz w:val="20"/>
                <w:szCs w:val="20"/>
              </w:rPr>
              <w:t>7</w:t>
            </w:r>
          </w:p>
        </w:tc>
        <w:tc>
          <w:tcPr>
            <w:tcW w:w="5760" w:type="dxa"/>
            <w:gridSpan w:val="2"/>
          </w:tcPr>
          <w:p w14:paraId="52286D36" w14:textId="77777777" w:rsidR="00E57E6E" w:rsidRPr="00F776C2" w:rsidRDefault="00E57E6E" w:rsidP="00CC42C2">
            <w:pPr>
              <w:pStyle w:val="ListParagraph"/>
              <w:spacing w:after="120"/>
              <w:ind w:left="0"/>
              <w:rPr>
                <w:rFonts w:ascii="Tahoma" w:hAnsi="Tahoma" w:cs="Tahoma"/>
                <w:color w:val="212121"/>
                <w:sz w:val="20"/>
                <w:szCs w:val="20"/>
              </w:rPr>
            </w:pPr>
            <w:r w:rsidRPr="00F776C2">
              <w:rPr>
                <w:rFonts w:ascii="Tahoma" w:hAnsi="Tahoma"/>
                <w:sz w:val="20"/>
                <w:szCs w:val="20"/>
              </w:rPr>
              <w:t xml:space="preserve">Terdapat uraian mengenai </w:t>
            </w:r>
            <w:r w:rsidRPr="00F776C2">
              <w:rPr>
                <w:rFonts w:ascii="Tahoma" w:hAnsi="Tahoma" w:cs="Tahoma"/>
                <w:color w:val="212121"/>
                <w:sz w:val="20"/>
                <w:szCs w:val="20"/>
              </w:rPr>
              <w:t xml:space="preserve">prosedur untuk melindungi kerahasiaan data, tata cara penyampaian pada pihak yang </w:t>
            </w:r>
          </w:p>
          <w:p w14:paraId="73F290AC" w14:textId="77777777" w:rsidR="00E57E6E" w:rsidRPr="00F776C2" w:rsidRDefault="00E57E6E" w:rsidP="00CC42C2">
            <w:pPr>
              <w:pStyle w:val="ListParagraph"/>
              <w:spacing w:after="120"/>
              <w:ind w:left="0"/>
              <w:rPr>
                <w:rFonts w:ascii="Tahoma" w:hAnsi="Tahoma"/>
                <w:color w:val="000000" w:themeColor="text1"/>
                <w:sz w:val="20"/>
                <w:szCs w:val="20"/>
              </w:rPr>
            </w:pPr>
            <w:r w:rsidRPr="00F776C2">
              <w:rPr>
                <w:rFonts w:ascii="Tahoma" w:hAnsi="Tahoma" w:cs="Tahoma"/>
                <w:color w:val="212121"/>
                <w:sz w:val="20"/>
                <w:szCs w:val="20"/>
              </w:rPr>
              <w:lastRenderedPageBreak/>
              <w:t>relevan</w:t>
            </w:r>
          </w:p>
        </w:tc>
        <w:tc>
          <w:tcPr>
            <w:tcW w:w="720" w:type="dxa"/>
          </w:tcPr>
          <w:p w14:paraId="3BA51171" w14:textId="77777777" w:rsidR="00E57E6E" w:rsidRPr="00F776C2" w:rsidRDefault="00E57E6E" w:rsidP="00CC42C2">
            <w:pPr>
              <w:rPr>
                <w:rFonts w:ascii="Tahoma" w:hAnsi="Tahoma"/>
                <w:color w:val="000000" w:themeColor="text1"/>
                <w:sz w:val="20"/>
                <w:szCs w:val="20"/>
                <w:lang w:val="id-ID"/>
              </w:rPr>
            </w:pPr>
          </w:p>
        </w:tc>
        <w:tc>
          <w:tcPr>
            <w:tcW w:w="900" w:type="dxa"/>
          </w:tcPr>
          <w:p w14:paraId="469AF8BD" w14:textId="77777777" w:rsidR="00E57E6E" w:rsidRPr="00F776C2" w:rsidRDefault="00E57E6E" w:rsidP="00CC42C2">
            <w:pPr>
              <w:rPr>
                <w:rFonts w:ascii="Tahoma" w:hAnsi="Tahoma"/>
                <w:color w:val="000000" w:themeColor="text1"/>
                <w:sz w:val="20"/>
                <w:szCs w:val="20"/>
                <w:lang w:val="id-ID"/>
              </w:rPr>
            </w:pPr>
          </w:p>
        </w:tc>
        <w:tc>
          <w:tcPr>
            <w:tcW w:w="720" w:type="dxa"/>
          </w:tcPr>
          <w:p w14:paraId="42453896" w14:textId="77777777" w:rsidR="00E57E6E" w:rsidRPr="00F776C2" w:rsidRDefault="00E57E6E" w:rsidP="00CC42C2">
            <w:pPr>
              <w:rPr>
                <w:rFonts w:ascii="Tahoma" w:hAnsi="Tahoma"/>
                <w:color w:val="000000" w:themeColor="text1"/>
                <w:sz w:val="20"/>
                <w:szCs w:val="20"/>
                <w:lang w:val="id-ID"/>
              </w:rPr>
            </w:pPr>
          </w:p>
        </w:tc>
      </w:tr>
    </w:tbl>
    <w:p w14:paraId="1F8E10C3" w14:textId="77777777" w:rsidR="00E57E6E" w:rsidRDefault="00E57E6E" w:rsidP="00E57E6E">
      <w:pPr>
        <w:tabs>
          <w:tab w:val="left" w:pos="5670"/>
        </w:tabs>
        <w:ind w:left="5040" w:firstLine="63"/>
        <w:jc w:val="both"/>
        <w:rPr>
          <w:rFonts w:asciiTheme="majorHAnsi" w:hAnsiTheme="majorHAnsi" w:cstheme="majorHAnsi"/>
        </w:rPr>
      </w:pPr>
    </w:p>
    <w:p w14:paraId="2825C203" w14:textId="77777777" w:rsidR="00E57E6E" w:rsidRDefault="00E57E6E" w:rsidP="00E57E6E">
      <w:pPr>
        <w:tabs>
          <w:tab w:val="left" w:pos="5670"/>
        </w:tabs>
        <w:ind w:left="5040" w:firstLine="63"/>
        <w:jc w:val="both"/>
        <w:rPr>
          <w:rFonts w:asciiTheme="majorHAnsi" w:hAnsiTheme="majorHAnsi" w:cstheme="majorHAnsi"/>
        </w:rPr>
      </w:pPr>
    </w:p>
    <w:p w14:paraId="4B90B745" w14:textId="77777777" w:rsidR="00E57E6E" w:rsidRDefault="00E57E6E" w:rsidP="00E57E6E">
      <w:pPr>
        <w:tabs>
          <w:tab w:val="left" w:pos="5670"/>
        </w:tabs>
        <w:ind w:left="5040" w:firstLine="63"/>
        <w:jc w:val="both"/>
        <w:rPr>
          <w:rFonts w:asciiTheme="majorHAnsi" w:hAnsiTheme="majorHAnsi" w:cstheme="majorHAnsi"/>
        </w:rPr>
      </w:pPr>
      <w:r>
        <w:rPr>
          <w:rFonts w:asciiTheme="majorHAnsi" w:hAnsiTheme="majorHAnsi" w:cstheme="majorHAnsi"/>
        </w:rPr>
        <w:t>Padang</w:t>
      </w:r>
      <w:proofErr w:type="gramStart"/>
      <w:r>
        <w:rPr>
          <w:rFonts w:asciiTheme="majorHAnsi" w:hAnsiTheme="majorHAnsi" w:cstheme="majorHAnsi"/>
        </w:rPr>
        <w:t xml:space="preserve"> ,…</w:t>
      </w:r>
      <w:proofErr w:type="gramEnd"/>
      <w:r>
        <w:rPr>
          <w:rFonts w:asciiTheme="majorHAnsi" w:hAnsiTheme="majorHAnsi" w:cstheme="majorHAnsi"/>
        </w:rPr>
        <w:t>………………………</w:t>
      </w:r>
    </w:p>
    <w:p w14:paraId="09D3A52A" w14:textId="77777777" w:rsidR="00E57E6E" w:rsidRDefault="00E57E6E" w:rsidP="00E57E6E">
      <w:pPr>
        <w:tabs>
          <w:tab w:val="left" w:pos="5670"/>
        </w:tabs>
        <w:ind w:firstLine="63"/>
        <w:jc w:val="both"/>
        <w:rPr>
          <w:rFonts w:asciiTheme="majorHAnsi" w:hAnsiTheme="majorHAnsi" w:cstheme="majorHAnsi"/>
        </w:rPr>
      </w:pPr>
      <w:r>
        <w:rPr>
          <w:rFonts w:asciiTheme="majorHAnsi" w:hAnsiTheme="majorHAnsi" w:cstheme="majorHAnsi"/>
        </w:rPr>
        <w:tab/>
      </w:r>
      <w:proofErr w:type="spellStart"/>
      <w:r>
        <w:rPr>
          <w:rFonts w:asciiTheme="majorHAnsi" w:hAnsiTheme="majorHAnsi" w:cstheme="majorHAnsi"/>
        </w:rPr>
        <w:t>Peneliti</w:t>
      </w:r>
      <w:proofErr w:type="spellEnd"/>
      <w:r>
        <w:rPr>
          <w:rFonts w:asciiTheme="majorHAnsi" w:hAnsiTheme="majorHAnsi" w:cstheme="majorHAnsi"/>
        </w:rPr>
        <w:t>,</w:t>
      </w:r>
    </w:p>
    <w:p w14:paraId="17740098" w14:textId="77777777" w:rsidR="00E57E6E" w:rsidRDefault="00E57E6E" w:rsidP="00E57E6E">
      <w:pPr>
        <w:tabs>
          <w:tab w:val="left" w:pos="5670"/>
        </w:tabs>
        <w:ind w:firstLine="63"/>
        <w:jc w:val="both"/>
        <w:rPr>
          <w:rFonts w:asciiTheme="majorHAnsi" w:hAnsiTheme="majorHAnsi" w:cstheme="majorHAnsi"/>
        </w:rPr>
      </w:pPr>
    </w:p>
    <w:p w14:paraId="584793DF" w14:textId="77777777" w:rsidR="00E57E6E" w:rsidRDefault="00E57E6E" w:rsidP="00E57E6E">
      <w:pPr>
        <w:tabs>
          <w:tab w:val="left" w:pos="5670"/>
        </w:tabs>
        <w:ind w:firstLine="63"/>
        <w:jc w:val="both"/>
        <w:rPr>
          <w:rFonts w:asciiTheme="majorHAnsi" w:hAnsiTheme="majorHAnsi" w:cstheme="majorHAnsi"/>
          <w:i/>
          <w:color w:val="AEAAAA" w:themeColor="background2" w:themeShade="BF"/>
        </w:rPr>
      </w:pPr>
      <w:r>
        <w:rPr>
          <w:rFonts w:asciiTheme="majorHAnsi" w:hAnsiTheme="majorHAnsi" w:cstheme="majorHAnsi"/>
        </w:rPr>
        <w:tab/>
      </w:r>
      <w:r>
        <w:rPr>
          <w:rFonts w:asciiTheme="majorHAnsi" w:hAnsiTheme="majorHAnsi" w:cstheme="majorHAnsi"/>
          <w:i/>
          <w:color w:val="AEAAAA" w:themeColor="background2" w:themeShade="BF"/>
        </w:rPr>
        <w:t xml:space="preserve">Tanda </w:t>
      </w:r>
      <w:proofErr w:type="spellStart"/>
      <w:r>
        <w:rPr>
          <w:rFonts w:asciiTheme="majorHAnsi" w:hAnsiTheme="majorHAnsi" w:cstheme="majorHAnsi"/>
          <w:i/>
          <w:color w:val="AEAAAA" w:themeColor="background2" w:themeShade="BF"/>
        </w:rPr>
        <w:t>tangan</w:t>
      </w:r>
      <w:proofErr w:type="spellEnd"/>
    </w:p>
    <w:p w14:paraId="4D00A4E2" w14:textId="77777777" w:rsidR="00E57E6E" w:rsidRDefault="00E57E6E" w:rsidP="00E57E6E">
      <w:pPr>
        <w:tabs>
          <w:tab w:val="left" w:pos="5670"/>
        </w:tabs>
        <w:ind w:firstLine="63"/>
        <w:jc w:val="both"/>
        <w:rPr>
          <w:rFonts w:asciiTheme="majorHAnsi" w:hAnsiTheme="majorHAnsi" w:cstheme="majorHAnsi"/>
        </w:rPr>
      </w:pPr>
      <w:r>
        <w:rPr>
          <w:rFonts w:asciiTheme="majorHAnsi" w:hAnsiTheme="majorHAnsi" w:cstheme="majorHAnsi"/>
        </w:rPr>
        <w:tab/>
      </w:r>
    </w:p>
    <w:p w14:paraId="2CC247E5" w14:textId="77777777" w:rsidR="00E57E6E" w:rsidRDefault="00E57E6E" w:rsidP="00E57E6E">
      <w:pPr>
        <w:tabs>
          <w:tab w:val="left" w:pos="5670"/>
        </w:tabs>
        <w:ind w:firstLine="63"/>
        <w:jc w:val="both"/>
        <w:rPr>
          <w:rFonts w:asciiTheme="majorHAnsi" w:hAnsiTheme="majorHAnsi" w:cstheme="majorHAnsi"/>
          <w:sz w:val="22"/>
          <w:szCs w:val="22"/>
        </w:rPr>
      </w:pPr>
      <w:r>
        <w:rPr>
          <w:rFonts w:asciiTheme="majorHAnsi" w:hAnsiTheme="majorHAnsi" w:cstheme="majorHAnsi"/>
        </w:rPr>
        <w:tab/>
        <w:t xml:space="preserve">Nama </w:t>
      </w:r>
      <w:proofErr w:type="spellStart"/>
      <w:r>
        <w:rPr>
          <w:rFonts w:asciiTheme="majorHAnsi" w:hAnsiTheme="majorHAnsi" w:cstheme="majorHAnsi"/>
        </w:rPr>
        <w:t>Peneliti</w:t>
      </w:r>
      <w:proofErr w:type="spellEnd"/>
    </w:p>
    <w:p w14:paraId="344CF535" w14:textId="77777777" w:rsidR="00E57E6E" w:rsidRPr="00F776C2" w:rsidRDefault="00E57E6E" w:rsidP="00E57E6E">
      <w:pPr>
        <w:rPr>
          <w:rFonts w:ascii="Tahoma" w:hAnsi="Tahoma"/>
          <w:color w:val="000000" w:themeColor="text1"/>
          <w:sz w:val="20"/>
          <w:szCs w:val="20"/>
          <w:lang w:val="id-ID"/>
        </w:rPr>
      </w:pPr>
    </w:p>
    <w:p w14:paraId="14C0555E" w14:textId="77777777" w:rsidR="0004091B" w:rsidRDefault="0004091B"/>
    <w:sectPr w:rsidR="0004091B" w:rsidSect="0004091B">
      <w:headerReference w:type="default" r:id="rId7"/>
      <w:pgSz w:w="11904" w:h="16834"/>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74CA" w14:textId="77777777" w:rsidR="00D978CE" w:rsidRDefault="00D978CE" w:rsidP="0004091B">
      <w:r>
        <w:separator/>
      </w:r>
    </w:p>
  </w:endnote>
  <w:endnote w:type="continuationSeparator" w:id="0">
    <w:p w14:paraId="1AE7E316" w14:textId="77777777" w:rsidR="00D978CE" w:rsidRDefault="00D978CE" w:rsidP="0004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1538" w14:textId="77777777" w:rsidR="00D978CE" w:rsidRDefault="00D978CE" w:rsidP="0004091B">
      <w:r>
        <w:separator/>
      </w:r>
    </w:p>
  </w:footnote>
  <w:footnote w:type="continuationSeparator" w:id="0">
    <w:p w14:paraId="04AB9C63" w14:textId="77777777" w:rsidR="00D978CE" w:rsidRDefault="00D978CE" w:rsidP="00040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3C67" w14:textId="77777777" w:rsidR="0004091B" w:rsidRPr="0004091B" w:rsidRDefault="0004091B" w:rsidP="0004091B">
    <w:pPr>
      <w:pStyle w:val="Header"/>
      <w:ind w:left="1440" w:right="-329"/>
      <w:jc w:val="center"/>
      <w:rPr>
        <w:rFonts w:ascii="Times New Roman" w:hAnsi="Times New Roman" w:cs="Times New Roman"/>
        <w:b/>
        <w:sz w:val="32"/>
        <w:szCs w:val="32"/>
      </w:rPr>
    </w:pPr>
    <w:r w:rsidRPr="0004091B">
      <w:rPr>
        <w:noProof/>
        <w:sz w:val="32"/>
        <w:szCs w:val="32"/>
        <w:lang w:val="id-ID" w:eastAsia="id-ID"/>
      </w:rPr>
      <w:drawing>
        <wp:anchor distT="0" distB="0" distL="114300" distR="114300" simplePos="0" relativeHeight="251659264" behindDoc="0" locked="0" layoutInCell="1" allowOverlap="1" wp14:anchorId="1E819072" wp14:editId="6B8F276C">
          <wp:simplePos x="0" y="0"/>
          <wp:positionH relativeFrom="page">
            <wp:posOffset>721868</wp:posOffset>
          </wp:positionH>
          <wp:positionV relativeFrom="paragraph">
            <wp:posOffset>81915</wp:posOffset>
          </wp:positionV>
          <wp:extent cx="1080000" cy="10820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1901" r="21780"/>
                  <a:stretch/>
                </pic:blipFill>
                <pic:spPr bwMode="auto">
                  <a:xfrm>
                    <a:off x="0" y="0"/>
                    <a:ext cx="1080000" cy="1082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091B">
      <w:rPr>
        <w:rFonts w:ascii="Times New Roman" w:hAnsi="Times New Roman" w:cs="Times New Roman"/>
        <w:b/>
        <w:sz w:val="32"/>
        <w:szCs w:val="32"/>
      </w:rPr>
      <w:t>KEMENTERIAN PENDIDIKAN, KEBUDAYAAN</w:t>
    </w:r>
  </w:p>
  <w:p w14:paraId="11270048" w14:textId="2E57186F" w:rsidR="0004091B" w:rsidRDefault="0004091B" w:rsidP="0004091B">
    <w:pPr>
      <w:pStyle w:val="Header"/>
      <w:ind w:left="1440" w:right="-329"/>
      <w:jc w:val="center"/>
      <w:rPr>
        <w:rFonts w:ascii="Times New Roman" w:hAnsi="Times New Roman" w:cs="Times New Roman"/>
        <w:b/>
        <w:sz w:val="32"/>
        <w:szCs w:val="32"/>
      </w:rPr>
    </w:pPr>
    <w:r w:rsidRPr="0004091B">
      <w:rPr>
        <w:rFonts w:ascii="Times New Roman" w:hAnsi="Times New Roman" w:cs="Times New Roman"/>
        <w:b/>
        <w:sz w:val="32"/>
        <w:szCs w:val="32"/>
      </w:rPr>
      <w:t>RISET DAN TEKNOLOGI</w:t>
    </w:r>
  </w:p>
  <w:p w14:paraId="20427ADD" w14:textId="77777777" w:rsidR="0004091B" w:rsidRPr="0004091B" w:rsidRDefault="0004091B" w:rsidP="0004091B">
    <w:pPr>
      <w:pStyle w:val="Header"/>
      <w:ind w:left="1440" w:right="-329"/>
      <w:jc w:val="center"/>
      <w:rPr>
        <w:rFonts w:ascii="Times New Roman" w:hAnsi="Times New Roman" w:cs="Times New Roman"/>
        <w:b/>
        <w:sz w:val="32"/>
        <w:szCs w:val="32"/>
      </w:rPr>
    </w:pPr>
    <w:r w:rsidRPr="0004091B">
      <w:rPr>
        <w:rFonts w:ascii="Times New Roman" w:hAnsi="Times New Roman" w:cs="Times New Roman"/>
        <w:bCs/>
        <w:sz w:val="28"/>
        <w:szCs w:val="28"/>
      </w:rPr>
      <w:t>UNIVERSITAS ANDALAS</w:t>
    </w:r>
  </w:p>
  <w:p w14:paraId="63B6375B" w14:textId="77777777" w:rsidR="00B068AA" w:rsidRDefault="0004091B" w:rsidP="00B068AA">
    <w:pPr>
      <w:pStyle w:val="Header"/>
      <w:ind w:left="1440"/>
      <w:jc w:val="center"/>
      <w:rPr>
        <w:rFonts w:ascii="Times New Roman" w:hAnsi="Times New Roman" w:cs="Times New Roman"/>
        <w:bCs/>
        <w:sz w:val="28"/>
        <w:szCs w:val="28"/>
      </w:rPr>
    </w:pPr>
    <w:r w:rsidRPr="00B068AA">
      <w:rPr>
        <w:rFonts w:ascii="Times New Roman" w:hAnsi="Times New Roman" w:cs="Times New Roman"/>
        <w:bCs/>
        <w:sz w:val="28"/>
        <w:szCs w:val="28"/>
      </w:rPr>
      <w:t>FAKULTAS KESEHATAN MASYARAKAT</w:t>
    </w:r>
  </w:p>
  <w:p w14:paraId="0ACF6A58" w14:textId="69C5F404" w:rsidR="00B068AA" w:rsidRPr="00B068AA" w:rsidRDefault="00B068AA" w:rsidP="00B068AA">
    <w:pPr>
      <w:pStyle w:val="Header"/>
      <w:ind w:left="1440"/>
      <w:jc w:val="center"/>
      <w:rPr>
        <w:rFonts w:ascii="Times New Roman" w:hAnsi="Times New Roman" w:cs="Times New Roman"/>
        <w:bCs/>
      </w:rPr>
    </w:pPr>
    <w:r w:rsidRPr="00B068AA">
      <w:rPr>
        <w:rFonts w:ascii="Times New Roman" w:hAnsi="Times New Roman" w:cs="Times New Roman"/>
        <w:b/>
        <w:sz w:val="36"/>
        <w:szCs w:val="36"/>
      </w:rPr>
      <w:t>KOMISI ETIK PENELITIAN</w:t>
    </w:r>
    <w:r w:rsidR="00E97642">
      <w:rPr>
        <w:rFonts w:ascii="Times New Roman" w:hAnsi="Times New Roman" w:cs="Times New Roman"/>
        <w:b/>
        <w:sz w:val="36"/>
        <w:szCs w:val="36"/>
      </w:rPr>
      <w:t xml:space="preserve"> </w:t>
    </w:r>
  </w:p>
  <w:p w14:paraId="367A7D1E" w14:textId="77777777" w:rsidR="0004091B" w:rsidRPr="0004091B" w:rsidRDefault="0004091B" w:rsidP="0004091B">
    <w:pPr>
      <w:pStyle w:val="Header"/>
      <w:ind w:left="1440"/>
      <w:jc w:val="center"/>
      <w:rPr>
        <w:rFonts w:ascii="Times New Roman" w:hAnsi="Times New Roman" w:cs="Times New Roman"/>
        <w:sz w:val="23"/>
        <w:szCs w:val="23"/>
      </w:rPr>
    </w:pPr>
    <w:proofErr w:type="gramStart"/>
    <w:r w:rsidRPr="0004091B">
      <w:rPr>
        <w:rFonts w:ascii="Times New Roman" w:hAnsi="Times New Roman" w:cs="Times New Roman"/>
        <w:sz w:val="23"/>
        <w:szCs w:val="23"/>
      </w:rPr>
      <w:t>Alamat :</w:t>
    </w:r>
    <w:proofErr w:type="gramEnd"/>
    <w:r w:rsidRPr="0004091B">
      <w:rPr>
        <w:rFonts w:ascii="Times New Roman" w:hAnsi="Times New Roman" w:cs="Times New Roman"/>
        <w:sz w:val="23"/>
        <w:szCs w:val="23"/>
      </w:rPr>
      <w:t xml:space="preserve"> Gedung </w:t>
    </w:r>
    <w:proofErr w:type="spellStart"/>
    <w:r w:rsidRPr="0004091B">
      <w:rPr>
        <w:rFonts w:ascii="Times New Roman" w:hAnsi="Times New Roman" w:cs="Times New Roman"/>
        <w:sz w:val="23"/>
        <w:szCs w:val="23"/>
      </w:rPr>
      <w:t>Fakultas</w:t>
    </w:r>
    <w:proofErr w:type="spellEnd"/>
    <w:r w:rsidRPr="0004091B">
      <w:rPr>
        <w:rFonts w:ascii="Times New Roman" w:hAnsi="Times New Roman" w:cs="Times New Roman"/>
        <w:sz w:val="23"/>
        <w:szCs w:val="23"/>
      </w:rPr>
      <w:t xml:space="preserve"> Kesehatan Masyarakat, </w:t>
    </w:r>
    <w:proofErr w:type="spellStart"/>
    <w:r w:rsidRPr="0004091B">
      <w:rPr>
        <w:rFonts w:ascii="Times New Roman" w:hAnsi="Times New Roman" w:cs="Times New Roman"/>
        <w:sz w:val="23"/>
        <w:szCs w:val="23"/>
      </w:rPr>
      <w:t>Limau</w:t>
    </w:r>
    <w:proofErr w:type="spellEnd"/>
    <w:r w:rsidRPr="0004091B">
      <w:rPr>
        <w:rFonts w:ascii="Times New Roman" w:hAnsi="Times New Roman" w:cs="Times New Roman"/>
        <w:sz w:val="23"/>
        <w:szCs w:val="23"/>
      </w:rPr>
      <w:t xml:space="preserve"> Manis, Padang-25613</w:t>
    </w:r>
  </w:p>
  <w:p w14:paraId="141EA844" w14:textId="436CB326" w:rsidR="0004091B" w:rsidRPr="0004091B" w:rsidRDefault="0004091B" w:rsidP="0004091B">
    <w:pPr>
      <w:pStyle w:val="Header"/>
      <w:ind w:left="1440"/>
      <w:jc w:val="center"/>
      <w:rPr>
        <w:rFonts w:ascii="Times New Roman" w:hAnsi="Times New Roman" w:cs="Times New Roman"/>
        <w:color w:val="000000" w:themeColor="text1"/>
        <w:sz w:val="23"/>
        <w:szCs w:val="23"/>
      </w:rPr>
    </w:pPr>
    <w:proofErr w:type="spellStart"/>
    <w:r w:rsidRPr="0004091B">
      <w:rPr>
        <w:rFonts w:ascii="Times New Roman" w:hAnsi="Times New Roman" w:cs="Times New Roman"/>
        <w:color w:val="000000" w:themeColor="text1"/>
        <w:sz w:val="23"/>
        <w:szCs w:val="23"/>
      </w:rPr>
      <w:t>Laman</w:t>
    </w:r>
    <w:proofErr w:type="spellEnd"/>
    <w:r w:rsidRPr="0004091B">
      <w:rPr>
        <w:rFonts w:ascii="Times New Roman" w:hAnsi="Times New Roman" w:cs="Times New Roman"/>
        <w:color w:val="000000" w:themeColor="text1"/>
        <w:sz w:val="23"/>
        <w:szCs w:val="23"/>
      </w:rPr>
      <w:t xml:space="preserve"> : http://fkm.unand.ac.id  email : </w:t>
    </w:r>
    <w:r w:rsidR="00B068AA">
      <w:rPr>
        <w:rFonts w:ascii="Times New Roman" w:hAnsi="Times New Roman" w:cs="Times New Roman"/>
        <w:color w:val="000000" w:themeColor="text1"/>
        <w:sz w:val="23"/>
        <w:szCs w:val="23"/>
      </w:rPr>
      <w:t>kepk</w:t>
    </w:r>
    <w:r w:rsidRPr="0004091B">
      <w:rPr>
        <w:rFonts w:ascii="Times New Roman" w:hAnsi="Times New Roman" w:cs="Times New Roman"/>
        <w:color w:val="000000" w:themeColor="text1"/>
        <w:sz w:val="23"/>
        <w:szCs w:val="23"/>
      </w:rPr>
      <w:t>@ph.unand.ac.id</w:t>
    </w:r>
  </w:p>
  <w:p w14:paraId="10EF8934" w14:textId="21DA8DFA" w:rsidR="0004091B" w:rsidRPr="0004091B" w:rsidRDefault="0004091B" w:rsidP="0004091B">
    <w:pPr>
      <w:pStyle w:val="Header"/>
      <w:tabs>
        <w:tab w:val="center" w:pos="5400"/>
      </w:tabs>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noProof/>
        <w:lang w:val="id-ID" w:eastAsia="id-ID"/>
      </w:rPr>
      <mc:AlternateContent>
        <mc:Choice Requires="wps">
          <w:drawing>
            <wp:anchor distT="0" distB="0" distL="114300" distR="114300" simplePos="0" relativeHeight="251660288" behindDoc="0" locked="0" layoutInCell="1" allowOverlap="1" wp14:anchorId="6DE85B69" wp14:editId="0607AAAF">
              <wp:simplePos x="0" y="0"/>
              <wp:positionH relativeFrom="column">
                <wp:posOffset>-104648</wp:posOffset>
              </wp:positionH>
              <wp:positionV relativeFrom="paragraph">
                <wp:posOffset>149860</wp:posOffset>
              </wp:positionV>
              <wp:extent cx="6011545" cy="0"/>
              <wp:effectExtent l="0" t="12700" r="20955" b="12700"/>
              <wp:wrapNone/>
              <wp:docPr id="3" name="Straight Connector 3"/>
              <wp:cNvGraphicFramePr/>
              <a:graphic xmlns:a="http://schemas.openxmlformats.org/drawingml/2006/main">
                <a:graphicData uri="http://schemas.microsoft.com/office/word/2010/wordprocessingShape">
                  <wps:wsp>
                    <wps:cNvCnPr/>
                    <wps:spPr>
                      <a:xfrm>
                        <a:off x="0" y="0"/>
                        <a:ext cx="60115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DD88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1.8pt" to="465.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" strokecolor="black [3213]" strokeweight="2.25pt">
              <v:stroke joinstyle="miter"/>
            </v:line>
          </w:pict>
        </mc:Fallback>
      </mc:AlternateContent>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F16"/>
    <w:multiLevelType w:val="hybridMultilevel"/>
    <w:tmpl w:val="BA26C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336CA"/>
    <w:multiLevelType w:val="hybridMultilevel"/>
    <w:tmpl w:val="071042BE"/>
    <w:lvl w:ilvl="0" w:tplc="157ECF2A">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E52E6"/>
    <w:multiLevelType w:val="hybridMultilevel"/>
    <w:tmpl w:val="229ADF86"/>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94CB1"/>
    <w:multiLevelType w:val="hybridMultilevel"/>
    <w:tmpl w:val="B9082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94743"/>
    <w:multiLevelType w:val="hybridMultilevel"/>
    <w:tmpl w:val="444ED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3C7C08"/>
    <w:multiLevelType w:val="hybridMultilevel"/>
    <w:tmpl w:val="0464F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5650AE"/>
    <w:multiLevelType w:val="hybridMultilevel"/>
    <w:tmpl w:val="B35AF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39401C"/>
    <w:multiLevelType w:val="hybridMultilevel"/>
    <w:tmpl w:val="6AD032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C0504"/>
    <w:multiLevelType w:val="hybridMultilevel"/>
    <w:tmpl w:val="3424B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06804"/>
    <w:multiLevelType w:val="hybridMultilevel"/>
    <w:tmpl w:val="6C0EC482"/>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8715B"/>
    <w:multiLevelType w:val="hybridMultilevel"/>
    <w:tmpl w:val="11C887BC"/>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37308"/>
    <w:multiLevelType w:val="hybridMultilevel"/>
    <w:tmpl w:val="74A09196"/>
    <w:lvl w:ilvl="0" w:tplc="9098C042">
      <w:start w:val="1"/>
      <w:numFmt w:val="bullet"/>
      <w:lvlText w:val="•"/>
      <w:lvlJc w:val="left"/>
      <w:pPr>
        <w:tabs>
          <w:tab w:val="num" w:pos="720"/>
        </w:tabs>
        <w:ind w:left="720" w:hanging="360"/>
      </w:pPr>
      <w:rPr>
        <w:rFonts w:ascii="Arial" w:hAnsi="Arial" w:hint="default"/>
      </w:rPr>
    </w:lvl>
    <w:lvl w:ilvl="1" w:tplc="4202D77C" w:tentative="1">
      <w:start w:val="1"/>
      <w:numFmt w:val="bullet"/>
      <w:lvlText w:val="•"/>
      <w:lvlJc w:val="left"/>
      <w:pPr>
        <w:tabs>
          <w:tab w:val="num" w:pos="1440"/>
        </w:tabs>
        <w:ind w:left="1440" w:hanging="360"/>
      </w:pPr>
      <w:rPr>
        <w:rFonts w:ascii="Arial" w:hAnsi="Arial" w:hint="default"/>
      </w:rPr>
    </w:lvl>
    <w:lvl w:ilvl="2" w:tplc="35601D8E" w:tentative="1">
      <w:start w:val="1"/>
      <w:numFmt w:val="bullet"/>
      <w:lvlText w:val="•"/>
      <w:lvlJc w:val="left"/>
      <w:pPr>
        <w:tabs>
          <w:tab w:val="num" w:pos="2160"/>
        </w:tabs>
        <w:ind w:left="2160" w:hanging="360"/>
      </w:pPr>
      <w:rPr>
        <w:rFonts w:ascii="Arial" w:hAnsi="Arial" w:hint="default"/>
      </w:rPr>
    </w:lvl>
    <w:lvl w:ilvl="3" w:tplc="4BB4CA9A" w:tentative="1">
      <w:start w:val="1"/>
      <w:numFmt w:val="bullet"/>
      <w:lvlText w:val="•"/>
      <w:lvlJc w:val="left"/>
      <w:pPr>
        <w:tabs>
          <w:tab w:val="num" w:pos="2880"/>
        </w:tabs>
        <w:ind w:left="2880" w:hanging="360"/>
      </w:pPr>
      <w:rPr>
        <w:rFonts w:ascii="Arial" w:hAnsi="Arial" w:hint="default"/>
      </w:rPr>
    </w:lvl>
    <w:lvl w:ilvl="4" w:tplc="303CE946" w:tentative="1">
      <w:start w:val="1"/>
      <w:numFmt w:val="bullet"/>
      <w:lvlText w:val="•"/>
      <w:lvlJc w:val="left"/>
      <w:pPr>
        <w:tabs>
          <w:tab w:val="num" w:pos="3600"/>
        </w:tabs>
        <w:ind w:left="3600" w:hanging="360"/>
      </w:pPr>
      <w:rPr>
        <w:rFonts w:ascii="Arial" w:hAnsi="Arial" w:hint="default"/>
      </w:rPr>
    </w:lvl>
    <w:lvl w:ilvl="5" w:tplc="D23AA710" w:tentative="1">
      <w:start w:val="1"/>
      <w:numFmt w:val="bullet"/>
      <w:lvlText w:val="•"/>
      <w:lvlJc w:val="left"/>
      <w:pPr>
        <w:tabs>
          <w:tab w:val="num" w:pos="4320"/>
        </w:tabs>
        <w:ind w:left="4320" w:hanging="360"/>
      </w:pPr>
      <w:rPr>
        <w:rFonts w:ascii="Arial" w:hAnsi="Arial" w:hint="default"/>
      </w:rPr>
    </w:lvl>
    <w:lvl w:ilvl="6" w:tplc="A75E514A" w:tentative="1">
      <w:start w:val="1"/>
      <w:numFmt w:val="bullet"/>
      <w:lvlText w:val="•"/>
      <w:lvlJc w:val="left"/>
      <w:pPr>
        <w:tabs>
          <w:tab w:val="num" w:pos="5040"/>
        </w:tabs>
        <w:ind w:left="5040" w:hanging="360"/>
      </w:pPr>
      <w:rPr>
        <w:rFonts w:ascii="Arial" w:hAnsi="Arial" w:hint="default"/>
      </w:rPr>
    </w:lvl>
    <w:lvl w:ilvl="7" w:tplc="0C64AE1C" w:tentative="1">
      <w:start w:val="1"/>
      <w:numFmt w:val="bullet"/>
      <w:lvlText w:val="•"/>
      <w:lvlJc w:val="left"/>
      <w:pPr>
        <w:tabs>
          <w:tab w:val="num" w:pos="5760"/>
        </w:tabs>
        <w:ind w:left="5760" w:hanging="360"/>
      </w:pPr>
      <w:rPr>
        <w:rFonts w:ascii="Arial" w:hAnsi="Arial" w:hint="default"/>
      </w:rPr>
    </w:lvl>
    <w:lvl w:ilvl="8" w:tplc="0F8CD6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4810EA"/>
    <w:multiLevelType w:val="hybridMultilevel"/>
    <w:tmpl w:val="08CE4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D93B33"/>
    <w:multiLevelType w:val="hybridMultilevel"/>
    <w:tmpl w:val="BAFAB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74773"/>
    <w:multiLevelType w:val="hybridMultilevel"/>
    <w:tmpl w:val="984E5C46"/>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75252"/>
    <w:multiLevelType w:val="hybridMultilevel"/>
    <w:tmpl w:val="0BD8B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A8386C"/>
    <w:multiLevelType w:val="hybridMultilevel"/>
    <w:tmpl w:val="94FE68D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5D2603"/>
    <w:multiLevelType w:val="hybridMultilevel"/>
    <w:tmpl w:val="EA8ED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E2B68"/>
    <w:multiLevelType w:val="hybridMultilevel"/>
    <w:tmpl w:val="D4FEC218"/>
    <w:lvl w:ilvl="0" w:tplc="0409000F">
      <w:start w:val="1"/>
      <w:numFmt w:val="decimal"/>
      <w:lvlText w:val="%1."/>
      <w:lvlJc w:val="left"/>
      <w:pPr>
        <w:ind w:left="360" w:hanging="360"/>
      </w:pPr>
      <w:rPr>
        <w:rFonts w:hint="default"/>
      </w:rPr>
    </w:lvl>
    <w:lvl w:ilvl="1" w:tplc="CF2C4910">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A2CDF"/>
    <w:multiLevelType w:val="hybridMultilevel"/>
    <w:tmpl w:val="5BAA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C7BBC"/>
    <w:multiLevelType w:val="hybridMultilevel"/>
    <w:tmpl w:val="4ACE20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9D5CB4"/>
    <w:multiLevelType w:val="hybridMultilevel"/>
    <w:tmpl w:val="596C1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1F92F59"/>
    <w:multiLevelType w:val="hybridMultilevel"/>
    <w:tmpl w:val="0FB2972A"/>
    <w:lvl w:ilvl="0" w:tplc="359E42C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3" w15:restartNumberingAfterBreak="0">
    <w:nsid w:val="44E11C93"/>
    <w:multiLevelType w:val="hybridMultilevel"/>
    <w:tmpl w:val="CE7E5716"/>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4" w15:restartNumberingAfterBreak="0">
    <w:nsid w:val="44FF218C"/>
    <w:multiLevelType w:val="hybridMultilevel"/>
    <w:tmpl w:val="67C46664"/>
    <w:lvl w:ilvl="0" w:tplc="04090019">
      <w:start w:val="1"/>
      <w:numFmt w:val="lowerLetter"/>
      <w:lvlText w:val="%1."/>
      <w:lvlJc w:val="left"/>
      <w:pPr>
        <w:ind w:left="558" w:hanging="360"/>
      </w:pPr>
      <w:rPr>
        <w:rFonts w:hint="default"/>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25" w15:restartNumberingAfterBreak="0">
    <w:nsid w:val="47181CE7"/>
    <w:multiLevelType w:val="hybridMultilevel"/>
    <w:tmpl w:val="A858AE04"/>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7D4FE1"/>
    <w:multiLevelType w:val="hybridMultilevel"/>
    <w:tmpl w:val="6D3AE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4669D8"/>
    <w:multiLevelType w:val="hybridMultilevel"/>
    <w:tmpl w:val="7F78C0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772B6"/>
    <w:multiLevelType w:val="hybridMultilevel"/>
    <w:tmpl w:val="F8267BFC"/>
    <w:lvl w:ilvl="0" w:tplc="04090019">
      <w:start w:val="1"/>
      <w:numFmt w:val="lowerLetter"/>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9" w15:restartNumberingAfterBreak="0">
    <w:nsid w:val="51660315"/>
    <w:multiLevelType w:val="hybridMultilevel"/>
    <w:tmpl w:val="CBEE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846B6"/>
    <w:multiLevelType w:val="hybridMultilevel"/>
    <w:tmpl w:val="114AC2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25700B"/>
    <w:multiLevelType w:val="hybridMultilevel"/>
    <w:tmpl w:val="40D0DE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25A22"/>
    <w:multiLevelType w:val="hybridMultilevel"/>
    <w:tmpl w:val="12A21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6A6574"/>
    <w:multiLevelType w:val="hybridMultilevel"/>
    <w:tmpl w:val="AF12B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DD2844"/>
    <w:multiLevelType w:val="hybridMultilevel"/>
    <w:tmpl w:val="753851A0"/>
    <w:lvl w:ilvl="0" w:tplc="05388C3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65321"/>
    <w:multiLevelType w:val="hybridMultilevel"/>
    <w:tmpl w:val="A6348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052755"/>
    <w:multiLevelType w:val="hybridMultilevel"/>
    <w:tmpl w:val="284A27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8553B4"/>
    <w:multiLevelType w:val="hybridMultilevel"/>
    <w:tmpl w:val="B5E8FC50"/>
    <w:lvl w:ilvl="0" w:tplc="483A3D7A">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47978"/>
    <w:multiLevelType w:val="hybridMultilevel"/>
    <w:tmpl w:val="8736B628"/>
    <w:lvl w:ilvl="0" w:tplc="483A3D7A">
      <w:start w:val="1"/>
      <w:numFmt w:val="bullet"/>
      <w:lvlText w:val="-"/>
      <w:lvlJc w:val="lef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D9340C"/>
    <w:multiLevelType w:val="hybridMultilevel"/>
    <w:tmpl w:val="8430A262"/>
    <w:lvl w:ilvl="0" w:tplc="04090019">
      <w:start w:val="1"/>
      <w:numFmt w:val="lowerLetter"/>
      <w:lvlText w:val="%1."/>
      <w:lvlJc w:val="left"/>
      <w:pPr>
        <w:ind w:left="198" w:hanging="360"/>
      </w:pPr>
    </w:lvl>
    <w:lvl w:ilvl="1" w:tplc="04090019" w:tentative="1">
      <w:start w:val="1"/>
      <w:numFmt w:val="lowerLetter"/>
      <w:lvlText w:val="%2."/>
      <w:lvlJc w:val="left"/>
      <w:pPr>
        <w:ind w:left="918" w:hanging="360"/>
      </w:pPr>
    </w:lvl>
    <w:lvl w:ilvl="2" w:tplc="0409001B" w:tentative="1">
      <w:start w:val="1"/>
      <w:numFmt w:val="lowerRoman"/>
      <w:lvlText w:val="%3."/>
      <w:lvlJc w:val="right"/>
      <w:pPr>
        <w:ind w:left="1638" w:hanging="180"/>
      </w:pPr>
    </w:lvl>
    <w:lvl w:ilvl="3" w:tplc="0409000F" w:tentative="1">
      <w:start w:val="1"/>
      <w:numFmt w:val="decimal"/>
      <w:lvlText w:val="%4."/>
      <w:lvlJc w:val="left"/>
      <w:pPr>
        <w:ind w:left="2358" w:hanging="360"/>
      </w:pPr>
    </w:lvl>
    <w:lvl w:ilvl="4" w:tplc="04090019" w:tentative="1">
      <w:start w:val="1"/>
      <w:numFmt w:val="lowerLetter"/>
      <w:lvlText w:val="%5."/>
      <w:lvlJc w:val="left"/>
      <w:pPr>
        <w:ind w:left="3078" w:hanging="360"/>
      </w:pPr>
    </w:lvl>
    <w:lvl w:ilvl="5" w:tplc="0409001B" w:tentative="1">
      <w:start w:val="1"/>
      <w:numFmt w:val="lowerRoman"/>
      <w:lvlText w:val="%6."/>
      <w:lvlJc w:val="right"/>
      <w:pPr>
        <w:ind w:left="3798" w:hanging="180"/>
      </w:pPr>
    </w:lvl>
    <w:lvl w:ilvl="6" w:tplc="0409000F" w:tentative="1">
      <w:start w:val="1"/>
      <w:numFmt w:val="decimal"/>
      <w:lvlText w:val="%7."/>
      <w:lvlJc w:val="left"/>
      <w:pPr>
        <w:ind w:left="4518" w:hanging="360"/>
      </w:pPr>
    </w:lvl>
    <w:lvl w:ilvl="7" w:tplc="04090019" w:tentative="1">
      <w:start w:val="1"/>
      <w:numFmt w:val="lowerLetter"/>
      <w:lvlText w:val="%8."/>
      <w:lvlJc w:val="left"/>
      <w:pPr>
        <w:ind w:left="5238" w:hanging="360"/>
      </w:pPr>
    </w:lvl>
    <w:lvl w:ilvl="8" w:tplc="0409001B" w:tentative="1">
      <w:start w:val="1"/>
      <w:numFmt w:val="lowerRoman"/>
      <w:lvlText w:val="%9."/>
      <w:lvlJc w:val="right"/>
      <w:pPr>
        <w:ind w:left="5958" w:hanging="180"/>
      </w:pPr>
    </w:lvl>
  </w:abstractNum>
  <w:abstractNum w:abstractNumId="40" w15:restartNumberingAfterBreak="0">
    <w:nsid w:val="681115FD"/>
    <w:multiLevelType w:val="hybridMultilevel"/>
    <w:tmpl w:val="9A02B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CC22C7"/>
    <w:multiLevelType w:val="hybridMultilevel"/>
    <w:tmpl w:val="CDC82792"/>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A55D07"/>
    <w:multiLevelType w:val="hybridMultilevel"/>
    <w:tmpl w:val="336E5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9C6CE4"/>
    <w:multiLevelType w:val="hybridMultilevel"/>
    <w:tmpl w:val="9FE825E6"/>
    <w:lvl w:ilvl="0" w:tplc="613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0201B2"/>
    <w:multiLevelType w:val="hybridMultilevel"/>
    <w:tmpl w:val="6A84D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AA6F44"/>
    <w:multiLevelType w:val="hybridMultilevel"/>
    <w:tmpl w:val="8E90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6691D"/>
    <w:multiLevelType w:val="hybridMultilevel"/>
    <w:tmpl w:val="84786A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num>
  <w:num w:numId="4">
    <w:abstractNumId w:val="42"/>
  </w:num>
  <w:num w:numId="5">
    <w:abstractNumId w:val="46"/>
  </w:num>
  <w:num w:numId="6">
    <w:abstractNumId w:val="5"/>
  </w:num>
  <w:num w:numId="7">
    <w:abstractNumId w:val="12"/>
  </w:num>
  <w:num w:numId="8">
    <w:abstractNumId w:val="4"/>
  </w:num>
  <w:num w:numId="9">
    <w:abstractNumId w:val="0"/>
  </w:num>
  <w:num w:numId="10">
    <w:abstractNumId w:val="32"/>
  </w:num>
  <w:num w:numId="11">
    <w:abstractNumId w:val="3"/>
  </w:num>
  <w:num w:numId="12">
    <w:abstractNumId w:val="2"/>
  </w:num>
  <w:num w:numId="13">
    <w:abstractNumId w:val="11"/>
  </w:num>
  <w:num w:numId="14">
    <w:abstractNumId w:val="33"/>
  </w:num>
  <w:num w:numId="15">
    <w:abstractNumId w:val="45"/>
  </w:num>
  <w:num w:numId="16">
    <w:abstractNumId w:val="9"/>
  </w:num>
  <w:num w:numId="17">
    <w:abstractNumId w:val="1"/>
  </w:num>
  <w:num w:numId="18">
    <w:abstractNumId w:val="25"/>
  </w:num>
  <w:num w:numId="19">
    <w:abstractNumId w:val="10"/>
  </w:num>
  <w:num w:numId="20">
    <w:abstractNumId w:val="41"/>
  </w:num>
  <w:num w:numId="21">
    <w:abstractNumId w:val="43"/>
  </w:num>
  <w:num w:numId="22">
    <w:abstractNumId w:val="14"/>
  </w:num>
  <w:num w:numId="23">
    <w:abstractNumId w:val="17"/>
  </w:num>
  <w:num w:numId="24">
    <w:abstractNumId w:val="31"/>
  </w:num>
  <w:num w:numId="25">
    <w:abstractNumId w:val="34"/>
  </w:num>
  <w:num w:numId="26">
    <w:abstractNumId w:val="29"/>
  </w:num>
  <w:num w:numId="27">
    <w:abstractNumId w:val="6"/>
  </w:num>
  <w:num w:numId="28">
    <w:abstractNumId w:val="19"/>
  </w:num>
  <w:num w:numId="29">
    <w:abstractNumId w:val="18"/>
  </w:num>
  <w:num w:numId="30">
    <w:abstractNumId w:val="15"/>
  </w:num>
  <w:num w:numId="31">
    <w:abstractNumId w:val="39"/>
  </w:num>
  <w:num w:numId="32">
    <w:abstractNumId w:val="44"/>
  </w:num>
  <w:num w:numId="33">
    <w:abstractNumId w:val="16"/>
  </w:num>
  <w:num w:numId="34">
    <w:abstractNumId w:val="13"/>
  </w:num>
  <w:num w:numId="35">
    <w:abstractNumId w:val="38"/>
  </w:num>
  <w:num w:numId="36">
    <w:abstractNumId w:val="24"/>
  </w:num>
  <w:num w:numId="37">
    <w:abstractNumId w:val="37"/>
  </w:num>
  <w:num w:numId="38">
    <w:abstractNumId w:val="7"/>
  </w:num>
  <w:num w:numId="39">
    <w:abstractNumId w:val="40"/>
  </w:num>
  <w:num w:numId="40">
    <w:abstractNumId w:val="23"/>
  </w:num>
  <w:num w:numId="41">
    <w:abstractNumId w:val="35"/>
  </w:num>
  <w:num w:numId="42">
    <w:abstractNumId w:val="28"/>
  </w:num>
  <w:num w:numId="43">
    <w:abstractNumId w:val="36"/>
  </w:num>
  <w:num w:numId="44">
    <w:abstractNumId w:val="26"/>
  </w:num>
  <w:num w:numId="45">
    <w:abstractNumId w:val="30"/>
  </w:num>
  <w:num w:numId="46">
    <w:abstractNumId w:val="2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1B"/>
    <w:rsid w:val="0004091B"/>
    <w:rsid w:val="000E2209"/>
    <w:rsid w:val="006B4881"/>
    <w:rsid w:val="008078A6"/>
    <w:rsid w:val="0083553F"/>
    <w:rsid w:val="00983AD6"/>
    <w:rsid w:val="00A52E22"/>
    <w:rsid w:val="00B068AA"/>
    <w:rsid w:val="00B62167"/>
    <w:rsid w:val="00BE503A"/>
    <w:rsid w:val="00CB3823"/>
    <w:rsid w:val="00D978CE"/>
    <w:rsid w:val="00E57E6E"/>
    <w:rsid w:val="00E75629"/>
    <w:rsid w:val="00E97642"/>
    <w:rsid w:val="00F04F2F"/>
    <w:rsid w:val="00F17D0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01E7"/>
  <w15:chartTrackingRefBased/>
  <w15:docId w15:val="{2301C8A5-4222-1C40-A550-AA7F8D7C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91B"/>
    <w:pPr>
      <w:tabs>
        <w:tab w:val="center" w:pos="4680"/>
        <w:tab w:val="right" w:pos="9360"/>
      </w:tabs>
    </w:pPr>
  </w:style>
  <w:style w:type="character" w:customStyle="1" w:styleId="HeaderChar">
    <w:name w:val="Header Char"/>
    <w:basedOn w:val="DefaultParagraphFont"/>
    <w:link w:val="Header"/>
    <w:uiPriority w:val="99"/>
    <w:rsid w:val="0004091B"/>
  </w:style>
  <w:style w:type="paragraph" w:styleId="Footer">
    <w:name w:val="footer"/>
    <w:basedOn w:val="Normal"/>
    <w:link w:val="FooterChar"/>
    <w:uiPriority w:val="99"/>
    <w:unhideWhenUsed/>
    <w:rsid w:val="0004091B"/>
    <w:pPr>
      <w:tabs>
        <w:tab w:val="center" w:pos="4680"/>
        <w:tab w:val="right" w:pos="9360"/>
      </w:tabs>
    </w:pPr>
  </w:style>
  <w:style w:type="character" w:customStyle="1" w:styleId="FooterChar">
    <w:name w:val="Footer Char"/>
    <w:basedOn w:val="DefaultParagraphFont"/>
    <w:link w:val="Footer"/>
    <w:uiPriority w:val="99"/>
    <w:rsid w:val="0004091B"/>
  </w:style>
  <w:style w:type="table" w:styleId="TableGrid">
    <w:name w:val="Table Grid"/>
    <w:basedOn w:val="TableNormal"/>
    <w:uiPriority w:val="59"/>
    <w:rsid w:val="000E220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209"/>
    <w:pPr>
      <w:ind w:left="720"/>
      <w:contextualSpacing/>
      <w:jc w:val="both"/>
    </w:pPr>
    <w:rPr>
      <w:rFonts w:eastAsiaTheme="minorEastAsia"/>
      <w:lang w:val="id-ID"/>
    </w:rPr>
  </w:style>
  <w:style w:type="paragraph" w:styleId="HTMLPreformatted">
    <w:name w:val="HTML Preformatted"/>
    <w:basedOn w:val="Normal"/>
    <w:link w:val="HTMLPreformattedChar"/>
    <w:uiPriority w:val="99"/>
    <w:unhideWhenUsed/>
    <w:rsid w:val="00E57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E57E6E"/>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Fakultas Kesehatan Masyarakat</Company>
  <LinksUpToDate>false</LinksUpToDate>
  <CharactersWithSpaces>22152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JKMA</dc:creator>
  <cp:keywords/>
  <dc:description/>
  <cp:lastModifiedBy>Putri Aulia Arza</cp:lastModifiedBy>
  <cp:revision>3</cp:revision>
  <cp:lastPrinted>2021-09-10T10:40:00Z</cp:lastPrinted>
  <dcterms:created xsi:type="dcterms:W3CDTF">2021-08-23T07:40:00Z</dcterms:created>
  <dcterms:modified xsi:type="dcterms:W3CDTF">2021-09-10T11:16:00Z</dcterms:modified>
</cp:coreProperties>
</file>