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C9B7E" w14:textId="77777777" w:rsidR="00CB50D0" w:rsidRDefault="00CB50D0" w:rsidP="00CB50D0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4F386" wp14:editId="368F40C1">
                <wp:simplePos x="0" y="0"/>
                <wp:positionH relativeFrom="page">
                  <wp:posOffset>950595</wp:posOffset>
                </wp:positionH>
                <wp:positionV relativeFrom="page">
                  <wp:posOffset>922020</wp:posOffset>
                </wp:positionV>
                <wp:extent cx="5975350" cy="1714500"/>
                <wp:effectExtent l="12700" t="12700" r="635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75350" cy="171450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51516" w14:textId="26B3E675" w:rsidR="00CB50D0" w:rsidRDefault="001220D2" w:rsidP="00CB50D0">
                            <w:pPr>
                              <w:spacing w:before="72" w:line="374" w:lineRule="auto"/>
                              <w:ind w:left="2331" w:right="2329"/>
                              <w:jc w:val="center"/>
                              <w:rPr>
                                <w:rFonts w:ascii="Carlito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color w:val="FFFFFF"/>
                                <w:sz w:val="40"/>
                                <w:lang w:val="en-US"/>
                              </w:rPr>
                              <w:t xml:space="preserve">LAPORAN AKHIR </w:t>
                            </w:r>
                            <w:r w:rsidR="00CB50D0">
                              <w:rPr>
                                <w:rFonts w:ascii="Carlito"/>
                                <w:b/>
                                <w:color w:val="FFFFFF"/>
                                <w:sz w:val="40"/>
                              </w:rPr>
                              <w:t>PENGABDIAN MASYARAKAT</w:t>
                            </w:r>
                          </w:p>
                          <w:p w14:paraId="12588604" w14:textId="1842A01A" w:rsidR="00CB50D0" w:rsidRDefault="00CB50D0" w:rsidP="00CB50D0">
                            <w:pPr>
                              <w:spacing w:before="1"/>
                              <w:ind w:left="356" w:right="356"/>
                              <w:jc w:val="center"/>
                              <w:rPr>
                                <w:rFonts w:ascii="Carlito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color w:val="FFFFFF"/>
                                <w:sz w:val="40"/>
                              </w:rPr>
                              <w:t>(</w:t>
                            </w:r>
                            <w:r>
                              <w:rPr>
                                <w:rFonts w:ascii="Carlito"/>
                                <w:b/>
                                <w:color w:val="FFFFFF"/>
                                <w:sz w:val="40"/>
                                <w:lang w:val="en-US"/>
                              </w:rPr>
                              <w:t>KHASIAT DAUN SUNGKAI TERHADAP COVID 19</w:t>
                            </w:r>
                            <w:r>
                              <w:rPr>
                                <w:rFonts w:ascii="Carlito"/>
                                <w:b/>
                                <w:color w:val="FFFFFF"/>
                                <w:sz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4F3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4.85pt;margin-top:72.6pt;width:470.5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" fillcolor="#4f81bc" strokecolor="#385d89" strokeweight="2pt">
                <v:path arrowok="t"/>
                <v:textbox inset="0,0,0,0">
                  <w:txbxContent>
                    <w:p w14:paraId="74D51516" w14:textId="26B3E675" w:rsidR="00CB50D0" w:rsidRDefault="001220D2" w:rsidP="00CB50D0">
                      <w:pPr>
                        <w:spacing w:before="72" w:line="374" w:lineRule="auto"/>
                        <w:ind w:left="2331" w:right="2329"/>
                        <w:jc w:val="center"/>
                        <w:rPr>
                          <w:rFonts w:ascii="Carlito"/>
                          <w:b/>
                          <w:sz w:val="40"/>
                        </w:rPr>
                      </w:pPr>
                      <w:r>
                        <w:rPr>
                          <w:rFonts w:ascii="Carlito"/>
                          <w:b/>
                          <w:color w:val="FFFFFF"/>
                          <w:sz w:val="40"/>
                          <w:lang w:val="en-US"/>
                        </w:rPr>
                        <w:t xml:space="preserve">LAPORAN AKHIR </w:t>
                      </w:r>
                      <w:r w:rsidR="00CB50D0">
                        <w:rPr>
                          <w:rFonts w:ascii="Carlito"/>
                          <w:b/>
                          <w:color w:val="FFFFFF"/>
                          <w:sz w:val="40"/>
                        </w:rPr>
                        <w:t>PENGABDIAN MASYARAKAT</w:t>
                      </w:r>
                    </w:p>
                    <w:p w14:paraId="12588604" w14:textId="1842A01A" w:rsidR="00CB50D0" w:rsidRDefault="00CB50D0" w:rsidP="00CB50D0">
                      <w:pPr>
                        <w:spacing w:before="1"/>
                        <w:ind w:left="356" w:right="356"/>
                        <w:jc w:val="center"/>
                        <w:rPr>
                          <w:rFonts w:ascii="Carlito"/>
                          <w:b/>
                          <w:sz w:val="40"/>
                        </w:rPr>
                      </w:pPr>
                      <w:r>
                        <w:rPr>
                          <w:rFonts w:ascii="Carlito"/>
                          <w:b/>
                          <w:color w:val="FFFFFF"/>
                          <w:sz w:val="40"/>
                        </w:rPr>
                        <w:t>(</w:t>
                      </w:r>
                      <w:r>
                        <w:rPr>
                          <w:rFonts w:ascii="Carlito"/>
                          <w:b/>
                          <w:color w:val="FFFFFF"/>
                          <w:sz w:val="40"/>
                          <w:lang w:val="en-US"/>
                        </w:rPr>
                        <w:t>KHASIAT DAUN SUNGKAI TERHADAP COVID 19</w:t>
                      </w:r>
                      <w:r>
                        <w:rPr>
                          <w:rFonts w:ascii="Carlito"/>
                          <w:b/>
                          <w:color w:val="FFFFFF"/>
                          <w:sz w:val="4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A161A0B" w14:textId="77777777" w:rsidR="00CB50D0" w:rsidRDefault="00CB50D0" w:rsidP="00CB50D0">
      <w:pPr>
        <w:pStyle w:val="BodyText"/>
        <w:rPr>
          <w:sz w:val="20"/>
        </w:rPr>
      </w:pPr>
    </w:p>
    <w:p w14:paraId="3CF22024" w14:textId="77777777" w:rsidR="00CB50D0" w:rsidRDefault="00CB50D0" w:rsidP="00CB50D0">
      <w:pPr>
        <w:pStyle w:val="BodyText"/>
        <w:rPr>
          <w:sz w:val="20"/>
        </w:rPr>
      </w:pPr>
    </w:p>
    <w:p w14:paraId="2FC7E091" w14:textId="77777777" w:rsidR="00CB50D0" w:rsidRDefault="00CB50D0" w:rsidP="00CB50D0">
      <w:pPr>
        <w:pStyle w:val="BodyText"/>
        <w:rPr>
          <w:sz w:val="20"/>
        </w:rPr>
      </w:pPr>
    </w:p>
    <w:p w14:paraId="21FEEC33" w14:textId="77777777" w:rsidR="00CB50D0" w:rsidRDefault="00CB50D0" w:rsidP="00CB50D0">
      <w:pPr>
        <w:pStyle w:val="BodyText"/>
        <w:rPr>
          <w:sz w:val="20"/>
        </w:rPr>
      </w:pPr>
    </w:p>
    <w:p w14:paraId="4BB82BFB" w14:textId="77777777" w:rsidR="00CB50D0" w:rsidRDefault="00CB50D0" w:rsidP="00CB50D0">
      <w:pPr>
        <w:pStyle w:val="BodyText"/>
        <w:rPr>
          <w:sz w:val="20"/>
        </w:rPr>
      </w:pPr>
    </w:p>
    <w:p w14:paraId="737C12A6" w14:textId="77777777" w:rsidR="00CB50D0" w:rsidRDefault="00CB50D0" w:rsidP="00CB50D0">
      <w:pPr>
        <w:pStyle w:val="BodyText"/>
        <w:rPr>
          <w:sz w:val="20"/>
        </w:rPr>
      </w:pPr>
    </w:p>
    <w:p w14:paraId="79E45BAB" w14:textId="77777777" w:rsidR="00CB50D0" w:rsidRDefault="00CB50D0" w:rsidP="00CB50D0">
      <w:pPr>
        <w:pStyle w:val="BodyText"/>
        <w:rPr>
          <w:sz w:val="20"/>
        </w:rPr>
      </w:pPr>
    </w:p>
    <w:p w14:paraId="489DA894" w14:textId="77777777" w:rsidR="00CB50D0" w:rsidRDefault="00CB50D0" w:rsidP="00CB50D0">
      <w:pPr>
        <w:pStyle w:val="BodyText"/>
        <w:rPr>
          <w:sz w:val="20"/>
        </w:rPr>
      </w:pPr>
    </w:p>
    <w:p w14:paraId="63592089" w14:textId="77777777" w:rsidR="00CB50D0" w:rsidRDefault="00CB50D0" w:rsidP="00CB50D0">
      <w:pPr>
        <w:pStyle w:val="BodyText"/>
        <w:rPr>
          <w:sz w:val="20"/>
        </w:rPr>
      </w:pPr>
    </w:p>
    <w:p w14:paraId="6D4221C0" w14:textId="77777777" w:rsidR="00CB50D0" w:rsidRDefault="00CB50D0" w:rsidP="00CB50D0">
      <w:pPr>
        <w:pStyle w:val="BodyText"/>
        <w:rPr>
          <w:sz w:val="20"/>
        </w:rPr>
      </w:pPr>
    </w:p>
    <w:p w14:paraId="1D15B7DE" w14:textId="77777777" w:rsidR="00CB50D0" w:rsidRDefault="00CB50D0" w:rsidP="00CB50D0">
      <w:pPr>
        <w:pStyle w:val="BodyText"/>
        <w:spacing w:before="6" w:after="1"/>
        <w:rPr>
          <w:sz w:val="27"/>
        </w:rPr>
      </w:pPr>
    </w:p>
    <w:p w14:paraId="653B6F87" w14:textId="77777777" w:rsidR="00CB50D0" w:rsidRDefault="00CB50D0" w:rsidP="00CB50D0">
      <w:pPr>
        <w:pStyle w:val="BodyText"/>
        <w:ind w:left="623"/>
        <w:rPr>
          <w:sz w:val="20"/>
        </w:rPr>
      </w:pPr>
      <w:r>
        <w:rPr>
          <w:noProof/>
          <w:sz w:val="20"/>
        </w:rPr>
        <w:drawing>
          <wp:inline distT="0" distB="0" distL="0" distR="0" wp14:anchorId="30B3F41F" wp14:editId="02A91219">
            <wp:extent cx="5233131" cy="46239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3131" cy="4623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26A81" w14:textId="77777777" w:rsidR="00CB50D0" w:rsidRDefault="00CB50D0" w:rsidP="00CB50D0">
      <w:pPr>
        <w:pStyle w:val="BodyText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B27EB7A" wp14:editId="3581691C">
                <wp:simplePos x="0" y="0"/>
                <wp:positionH relativeFrom="page">
                  <wp:posOffset>879475</wp:posOffset>
                </wp:positionH>
                <wp:positionV relativeFrom="paragraph">
                  <wp:posOffset>233680</wp:posOffset>
                </wp:positionV>
                <wp:extent cx="5743575" cy="1257300"/>
                <wp:effectExtent l="12700" t="1270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43575" cy="12573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CF606" w14:textId="77777777" w:rsidR="00CB50D0" w:rsidRDefault="00CB50D0" w:rsidP="00CB50D0">
                            <w:pPr>
                              <w:pStyle w:val="BodyText"/>
                              <w:spacing w:before="11"/>
                              <w:rPr>
                                <w:sz w:val="27"/>
                              </w:rPr>
                            </w:pPr>
                          </w:p>
                          <w:p w14:paraId="20470C6A" w14:textId="77777777" w:rsidR="00CB50D0" w:rsidRDefault="00CB50D0" w:rsidP="00CB50D0">
                            <w:pPr>
                              <w:spacing w:line="400" w:lineRule="auto"/>
                              <w:ind w:left="1568" w:right="340" w:firstLine="112"/>
                              <w:rPr>
                                <w:rFonts w:ascii="Carlito" w:hAnsi="Carlit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sz w:val="32"/>
                              </w:rPr>
                              <w:t>BAGIAN FARMAKOLOGI – FARMASI KLINIK FAKULTAS FARMASI UNIVERSITAS ANDALAS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7EB7A" id="Text Box 2" o:spid="_x0000_s1027" type="#_x0000_t202" style="position:absolute;margin-left:69.25pt;margin-top:18.4pt;width:452.25pt;height:99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" fillcolor="#d9d9d9" strokecolor="#385d89" strokeweight="2pt">
                <v:path arrowok="t"/>
                <v:textbox inset="0,0,0,0">
                  <w:txbxContent>
                    <w:p w14:paraId="240CF606" w14:textId="77777777" w:rsidR="00CB50D0" w:rsidRDefault="00CB50D0" w:rsidP="00CB50D0">
                      <w:pPr>
                        <w:pStyle w:val="BodyText"/>
                        <w:spacing w:before="11"/>
                        <w:rPr>
                          <w:sz w:val="27"/>
                        </w:rPr>
                      </w:pPr>
                    </w:p>
                    <w:p w14:paraId="20470C6A" w14:textId="77777777" w:rsidR="00CB50D0" w:rsidRDefault="00CB50D0" w:rsidP="00CB50D0">
                      <w:pPr>
                        <w:spacing w:line="400" w:lineRule="auto"/>
                        <w:ind w:left="1568" w:right="340" w:firstLine="112"/>
                        <w:rPr>
                          <w:rFonts w:ascii="Carlito" w:hAnsi="Carlito"/>
                          <w:b/>
                          <w:sz w:val="32"/>
                        </w:rPr>
                      </w:pPr>
                      <w:r>
                        <w:rPr>
                          <w:rFonts w:ascii="Carlito" w:hAnsi="Carlito"/>
                          <w:b/>
                          <w:sz w:val="32"/>
                        </w:rPr>
                        <w:t>BAGIAN FARMAKOLOGI – FARMASI KLINIK FAKULTAS FARMASI UNIVERSITAS ANDALAS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2CB640" w14:textId="77777777" w:rsidR="00CB50D0" w:rsidRDefault="00CB50D0" w:rsidP="00CB50D0">
      <w:pPr>
        <w:rPr>
          <w:sz w:val="26"/>
        </w:rPr>
        <w:sectPr w:rsidR="00CB50D0" w:rsidSect="00CB50D0">
          <w:pgSz w:w="11910" w:h="16840"/>
          <w:pgMar w:top="1440" w:right="380" w:bottom="280" w:left="1220" w:header="720" w:footer="720" w:gutter="0"/>
          <w:cols w:space="720"/>
        </w:sectPr>
      </w:pPr>
    </w:p>
    <w:p w14:paraId="0758717F" w14:textId="46ACE49E" w:rsidR="00CB50D0" w:rsidRDefault="00CB50D0" w:rsidP="00CB50D0">
      <w:pPr>
        <w:pStyle w:val="BodyText"/>
        <w:spacing w:before="2"/>
        <w:rPr>
          <w:sz w:val="23"/>
        </w:rPr>
      </w:pPr>
    </w:p>
    <w:p w14:paraId="71CB6F17" w14:textId="2471C290" w:rsidR="001220D2" w:rsidRDefault="001220D2" w:rsidP="00CB50D0">
      <w:pPr>
        <w:pStyle w:val="BodyText"/>
        <w:spacing w:before="2"/>
        <w:rPr>
          <w:sz w:val="23"/>
        </w:rPr>
      </w:pPr>
    </w:p>
    <w:p w14:paraId="23F8B4BF" w14:textId="77777777" w:rsidR="001220D2" w:rsidRDefault="001220D2" w:rsidP="001220D2">
      <w:pPr>
        <w:pStyle w:val="BodyText"/>
        <w:spacing w:before="10"/>
        <w:ind w:firstLineChars="350" w:firstLine="1260"/>
        <w:jc w:val="both"/>
        <w:rPr>
          <w:sz w:val="40"/>
          <w:szCs w:val="40"/>
          <w:lang w:val="en-US"/>
        </w:rPr>
      </w:pPr>
      <w:r>
        <w:rPr>
          <w:sz w:val="36"/>
          <w:szCs w:val="36"/>
          <w:lang w:val="en-US"/>
        </w:rPr>
        <w:t>LAPORAN AKHIR PENGABDIAN MASYARAKAT</w:t>
      </w:r>
    </w:p>
    <w:p w14:paraId="173AC52D" w14:textId="77777777" w:rsidR="001220D2" w:rsidRDefault="001220D2" w:rsidP="001220D2">
      <w:pPr>
        <w:pStyle w:val="BodyText"/>
        <w:spacing w:before="10"/>
        <w:ind w:firstLineChars="1500" w:firstLine="3900"/>
        <w:jc w:val="both"/>
        <w:rPr>
          <w:sz w:val="26"/>
          <w:lang w:val="en-US"/>
        </w:rPr>
      </w:pPr>
    </w:p>
    <w:p w14:paraId="44AB1541" w14:textId="77777777" w:rsidR="001220D2" w:rsidRDefault="001220D2" w:rsidP="001220D2">
      <w:pPr>
        <w:pStyle w:val="BodyText"/>
        <w:spacing w:before="10"/>
        <w:ind w:firstLineChars="1800" w:firstLine="4680"/>
        <w:jc w:val="both"/>
        <w:rPr>
          <w:sz w:val="26"/>
          <w:lang w:val="en-US"/>
        </w:rPr>
      </w:pPr>
      <w:proofErr w:type="spellStart"/>
      <w:r>
        <w:rPr>
          <w:sz w:val="26"/>
          <w:lang w:val="en-US"/>
        </w:rPr>
        <w:t>Tema</w:t>
      </w:r>
      <w:proofErr w:type="spellEnd"/>
    </w:p>
    <w:p w14:paraId="725B4A82" w14:textId="77777777" w:rsidR="001220D2" w:rsidRDefault="001220D2" w:rsidP="001220D2">
      <w:pPr>
        <w:pStyle w:val="BodyText"/>
        <w:spacing w:before="10"/>
        <w:ind w:firstLineChars="1000" w:firstLine="2600"/>
        <w:jc w:val="both"/>
        <w:rPr>
          <w:sz w:val="26"/>
          <w:lang w:val="en-US"/>
        </w:rPr>
      </w:pPr>
    </w:p>
    <w:p w14:paraId="33464CA5" w14:textId="77777777" w:rsidR="001220D2" w:rsidRPr="00C21C60" w:rsidRDefault="001220D2" w:rsidP="001220D2">
      <w:pPr>
        <w:tabs>
          <w:tab w:val="left" w:pos="1476"/>
          <w:tab w:val="left" w:pos="5302"/>
        </w:tabs>
        <w:adjustRightInd w:val="0"/>
        <w:snapToGrid w:val="0"/>
        <w:spacing w:before="137"/>
        <w:ind w:left="359" w:right="1038" w:hangingChars="149" w:hanging="359"/>
        <w:jc w:val="both"/>
        <w:rPr>
          <w:b/>
          <w:bCs/>
          <w:caps/>
          <w:sz w:val="24"/>
        </w:rPr>
      </w:pPr>
      <w:r>
        <w:rPr>
          <w:b/>
          <w:bCs/>
          <w:caps/>
          <w:sz w:val="24"/>
          <w:lang w:val="en-US"/>
        </w:rPr>
        <w:tab/>
      </w:r>
      <w:r>
        <w:rPr>
          <w:b/>
          <w:bCs/>
          <w:caps/>
          <w:sz w:val="24"/>
          <w:lang w:val="en-US"/>
        </w:rPr>
        <w:tab/>
        <w:t xml:space="preserve">                        </w:t>
      </w:r>
      <w:r w:rsidRPr="00C21C60">
        <w:rPr>
          <w:b/>
          <w:bCs/>
          <w:caps/>
          <w:sz w:val="24"/>
          <w:lang w:val="en-US"/>
        </w:rPr>
        <w:t>KHASIAT SUNGKAI TERHADAP COVID 19</w:t>
      </w:r>
    </w:p>
    <w:p w14:paraId="2AF733AE" w14:textId="77777777" w:rsidR="001220D2" w:rsidRDefault="001220D2" w:rsidP="001220D2">
      <w:pPr>
        <w:pStyle w:val="BodyText"/>
        <w:adjustRightInd w:val="0"/>
        <w:snapToGrid w:val="0"/>
        <w:spacing w:before="10"/>
        <w:ind w:firstLineChars="1000" w:firstLine="2600"/>
        <w:jc w:val="center"/>
        <w:rPr>
          <w:sz w:val="26"/>
          <w:lang w:val="en-US"/>
        </w:rPr>
      </w:pPr>
    </w:p>
    <w:p w14:paraId="6886569A" w14:textId="77777777" w:rsidR="001220D2" w:rsidRDefault="001220D2" w:rsidP="001220D2">
      <w:pPr>
        <w:pStyle w:val="BodyText"/>
        <w:spacing w:before="10"/>
        <w:rPr>
          <w:sz w:val="26"/>
          <w:lang w:val="en-US"/>
        </w:rPr>
      </w:pPr>
    </w:p>
    <w:p w14:paraId="04B53B39" w14:textId="77777777" w:rsidR="001220D2" w:rsidRDefault="001220D2" w:rsidP="001220D2">
      <w:pPr>
        <w:rPr>
          <w:sz w:val="26"/>
        </w:rPr>
      </w:pPr>
      <w:r>
        <w:rPr>
          <w:noProof/>
        </w:rPr>
        <w:drawing>
          <wp:anchor distT="0" distB="0" distL="0" distR="0" simplePos="0" relativeHeight="251671552" behindDoc="1" locked="0" layoutInCell="1" allowOverlap="1" wp14:anchorId="1F98D294" wp14:editId="44D33BA7">
            <wp:simplePos x="0" y="0"/>
            <wp:positionH relativeFrom="page">
              <wp:posOffset>3272155</wp:posOffset>
            </wp:positionH>
            <wp:positionV relativeFrom="page">
              <wp:posOffset>3156585</wp:posOffset>
            </wp:positionV>
            <wp:extent cx="1315085" cy="1524000"/>
            <wp:effectExtent l="0" t="0" r="18415" b="0"/>
            <wp:wrapNone/>
            <wp:docPr id="1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ADB50D" w14:textId="77777777" w:rsidR="001220D2" w:rsidRDefault="001220D2" w:rsidP="001220D2">
      <w:pPr>
        <w:rPr>
          <w:sz w:val="26"/>
        </w:rPr>
      </w:pPr>
    </w:p>
    <w:p w14:paraId="1E07882B" w14:textId="77777777" w:rsidR="001220D2" w:rsidRDefault="001220D2" w:rsidP="001220D2">
      <w:pPr>
        <w:ind w:firstLineChars="1800" w:firstLine="4680"/>
        <w:rPr>
          <w:sz w:val="26"/>
          <w:lang w:val="en-US"/>
        </w:rPr>
      </w:pPr>
    </w:p>
    <w:p w14:paraId="21FFA84C" w14:textId="77777777" w:rsidR="001220D2" w:rsidRDefault="001220D2" w:rsidP="001220D2">
      <w:pPr>
        <w:ind w:firstLineChars="1800" w:firstLine="4680"/>
        <w:rPr>
          <w:sz w:val="26"/>
          <w:lang w:val="en-US"/>
        </w:rPr>
      </w:pPr>
    </w:p>
    <w:p w14:paraId="67E83ACE" w14:textId="77777777" w:rsidR="001220D2" w:rsidRDefault="001220D2" w:rsidP="001220D2">
      <w:pPr>
        <w:ind w:firstLineChars="1800" w:firstLine="4680"/>
        <w:rPr>
          <w:sz w:val="26"/>
          <w:lang w:val="en-US"/>
        </w:rPr>
      </w:pPr>
    </w:p>
    <w:p w14:paraId="5324F0D0" w14:textId="77777777" w:rsidR="001220D2" w:rsidRDefault="001220D2" w:rsidP="001220D2">
      <w:pPr>
        <w:ind w:firstLineChars="1800" w:firstLine="4680"/>
        <w:rPr>
          <w:sz w:val="26"/>
          <w:lang w:val="en-US"/>
        </w:rPr>
      </w:pPr>
    </w:p>
    <w:p w14:paraId="4B373EB1" w14:textId="77777777" w:rsidR="001220D2" w:rsidRDefault="001220D2" w:rsidP="001220D2">
      <w:pPr>
        <w:ind w:firstLineChars="1800" w:firstLine="4680"/>
        <w:rPr>
          <w:sz w:val="26"/>
          <w:lang w:val="en-US"/>
        </w:rPr>
      </w:pPr>
    </w:p>
    <w:p w14:paraId="216CF20E" w14:textId="77777777" w:rsidR="001220D2" w:rsidRDefault="001220D2" w:rsidP="001220D2">
      <w:pPr>
        <w:ind w:firstLineChars="1800" w:firstLine="4680"/>
        <w:rPr>
          <w:sz w:val="26"/>
          <w:lang w:val="en-US"/>
        </w:rPr>
      </w:pPr>
    </w:p>
    <w:p w14:paraId="6B8ED02F" w14:textId="77777777" w:rsidR="001220D2" w:rsidRDefault="001220D2" w:rsidP="001220D2">
      <w:pPr>
        <w:ind w:firstLineChars="1800" w:firstLine="4680"/>
        <w:rPr>
          <w:sz w:val="26"/>
          <w:lang w:val="en-US"/>
        </w:rPr>
      </w:pPr>
    </w:p>
    <w:p w14:paraId="60D597C1" w14:textId="77777777" w:rsidR="001220D2" w:rsidRDefault="001220D2" w:rsidP="001220D2">
      <w:pPr>
        <w:ind w:firstLineChars="1800" w:firstLine="4680"/>
        <w:rPr>
          <w:sz w:val="26"/>
          <w:lang w:val="en-US"/>
        </w:rPr>
      </w:pPr>
    </w:p>
    <w:p w14:paraId="7D2BAA8A" w14:textId="77777777" w:rsidR="001220D2" w:rsidRDefault="001220D2" w:rsidP="001220D2">
      <w:pPr>
        <w:ind w:firstLineChars="1800" w:firstLine="4680"/>
        <w:rPr>
          <w:sz w:val="26"/>
          <w:lang w:val="en-US"/>
        </w:rPr>
      </w:pPr>
      <w:proofErr w:type="gramStart"/>
      <w:r>
        <w:rPr>
          <w:sz w:val="26"/>
          <w:lang w:val="en-US"/>
        </w:rPr>
        <w:t>Lokasi :</w:t>
      </w:r>
      <w:proofErr w:type="gramEnd"/>
    </w:p>
    <w:p w14:paraId="0F3A71C3" w14:textId="77777777" w:rsidR="001220D2" w:rsidRDefault="001220D2" w:rsidP="001220D2">
      <w:pPr>
        <w:rPr>
          <w:sz w:val="26"/>
          <w:lang w:val="en-US"/>
        </w:rPr>
      </w:pPr>
    </w:p>
    <w:p w14:paraId="502B029B" w14:textId="77777777" w:rsidR="001220D2" w:rsidRDefault="001220D2" w:rsidP="001220D2">
      <w:pPr>
        <w:pStyle w:val="ListParagraph"/>
        <w:tabs>
          <w:tab w:val="left" w:pos="1476"/>
          <w:tab w:val="left" w:pos="5302"/>
        </w:tabs>
        <w:spacing w:before="1"/>
        <w:ind w:left="1114" w:firstLineChars="350" w:firstLine="840"/>
        <w:jc w:val="both"/>
        <w:rPr>
          <w:sz w:val="24"/>
        </w:rPr>
      </w:pPr>
      <w:r>
        <w:rPr>
          <w:sz w:val="24"/>
          <w:lang w:val="en-US"/>
        </w:rPr>
        <w:t xml:space="preserve">                             </w:t>
      </w:r>
      <w:proofErr w:type="spellStart"/>
      <w:r>
        <w:rPr>
          <w:sz w:val="24"/>
          <w:lang w:val="en-US"/>
        </w:rPr>
        <w:t>Perbankan</w:t>
      </w:r>
      <w:proofErr w:type="spellEnd"/>
      <w:r>
        <w:rPr>
          <w:sz w:val="24"/>
          <w:lang w:val="en-US"/>
        </w:rPr>
        <w:t xml:space="preserve"> Kota Padang</w:t>
      </w:r>
    </w:p>
    <w:p w14:paraId="1D0FDA10" w14:textId="77777777" w:rsidR="001220D2" w:rsidRDefault="001220D2" w:rsidP="001220D2">
      <w:pPr>
        <w:rPr>
          <w:sz w:val="26"/>
          <w:lang w:val="en-US"/>
        </w:rPr>
      </w:pPr>
      <w:r>
        <w:rPr>
          <w:sz w:val="26"/>
          <w:lang w:val="en-US"/>
        </w:rPr>
        <w:t xml:space="preserve">                                                         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Tanggal</w:t>
      </w:r>
      <w:proofErr w:type="spellEnd"/>
      <w:r>
        <w:rPr>
          <w:sz w:val="24"/>
          <w:szCs w:val="24"/>
          <w:lang w:val="en-US"/>
        </w:rPr>
        <w:t xml:space="preserve"> 26 </w:t>
      </w:r>
      <w:proofErr w:type="spellStart"/>
      <w:r>
        <w:rPr>
          <w:sz w:val="24"/>
          <w:szCs w:val="24"/>
          <w:lang w:val="en-US"/>
        </w:rPr>
        <w:t>Juni</w:t>
      </w:r>
      <w:proofErr w:type="spellEnd"/>
      <w:r>
        <w:rPr>
          <w:sz w:val="24"/>
          <w:szCs w:val="24"/>
          <w:lang w:val="en-US"/>
        </w:rPr>
        <w:t xml:space="preserve"> 2021</w:t>
      </w:r>
    </w:p>
    <w:p w14:paraId="042D64EB" w14:textId="77777777" w:rsidR="001220D2" w:rsidRDefault="001220D2" w:rsidP="001220D2">
      <w:pPr>
        <w:rPr>
          <w:sz w:val="26"/>
          <w:lang w:val="en-US"/>
        </w:rPr>
      </w:pPr>
    </w:p>
    <w:p w14:paraId="5C853B53" w14:textId="77777777" w:rsidR="001220D2" w:rsidRDefault="001220D2" w:rsidP="001220D2">
      <w:pPr>
        <w:rPr>
          <w:sz w:val="26"/>
          <w:lang w:val="en-US"/>
        </w:rPr>
      </w:pPr>
    </w:p>
    <w:p w14:paraId="7E41C294" w14:textId="77777777" w:rsidR="001220D2" w:rsidRDefault="001220D2" w:rsidP="001220D2">
      <w:pPr>
        <w:rPr>
          <w:sz w:val="26"/>
          <w:lang w:val="en-US"/>
        </w:rPr>
      </w:pPr>
    </w:p>
    <w:p w14:paraId="3BD2A964" w14:textId="77777777" w:rsidR="001220D2" w:rsidRDefault="001220D2" w:rsidP="001220D2">
      <w:pPr>
        <w:adjustRightInd w:val="0"/>
        <w:snapToGrid w:val="0"/>
        <w:jc w:val="center"/>
        <w:rPr>
          <w:sz w:val="26"/>
          <w:lang w:val="en-US"/>
        </w:rPr>
      </w:pPr>
      <w:r>
        <w:rPr>
          <w:sz w:val="26"/>
          <w:lang w:val="en-US"/>
        </w:rPr>
        <w:t xml:space="preserve">Tim </w:t>
      </w:r>
      <w:proofErr w:type="spellStart"/>
      <w:r>
        <w:rPr>
          <w:sz w:val="26"/>
          <w:lang w:val="en-US"/>
        </w:rPr>
        <w:t>Pelaksana</w:t>
      </w:r>
      <w:proofErr w:type="spellEnd"/>
      <w:r>
        <w:rPr>
          <w:sz w:val="26"/>
          <w:lang w:val="en-US"/>
        </w:rPr>
        <w:t>:</w:t>
      </w:r>
    </w:p>
    <w:p w14:paraId="1BB94476" w14:textId="77777777" w:rsidR="001220D2" w:rsidRDefault="001220D2" w:rsidP="001220D2">
      <w:pPr>
        <w:adjustRightInd w:val="0"/>
        <w:snapToGrid w:val="0"/>
        <w:jc w:val="center"/>
        <w:rPr>
          <w:sz w:val="26"/>
          <w:lang w:val="en-US"/>
        </w:rPr>
      </w:pPr>
    </w:p>
    <w:p w14:paraId="2D842242" w14:textId="77777777" w:rsidR="001220D2" w:rsidRDefault="001220D2" w:rsidP="001220D2">
      <w:pPr>
        <w:bidi/>
        <w:adjustRightInd w:val="0"/>
        <w:snapToGrid w:val="0"/>
        <w:jc w:val="center"/>
        <w:rPr>
          <w:sz w:val="26"/>
          <w:lang w:val="en-US"/>
        </w:rPr>
      </w:pPr>
      <w:r>
        <w:rPr>
          <w:sz w:val="21"/>
          <w:szCs w:val="21"/>
          <w:lang w:val="en-US"/>
        </w:rPr>
        <w:t xml:space="preserve">Apt. </w:t>
      </w:r>
      <w:proofErr w:type="spellStart"/>
      <w:r>
        <w:rPr>
          <w:sz w:val="21"/>
          <w:szCs w:val="21"/>
          <w:lang w:val="en-US"/>
        </w:rPr>
        <w:t>Dwisari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Dillasamola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proofErr w:type="gramStart"/>
      <w:r>
        <w:rPr>
          <w:sz w:val="21"/>
          <w:szCs w:val="21"/>
          <w:lang w:val="en-US"/>
        </w:rPr>
        <w:t>M.Farm</w:t>
      </w:r>
      <w:proofErr w:type="spellEnd"/>
      <w:proofErr w:type="gramEnd"/>
      <w:r>
        <w:rPr>
          <w:sz w:val="21"/>
          <w:szCs w:val="21"/>
          <w:lang w:val="en-US"/>
        </w:rPr>
        <w:t xml:space="preserve"> (</w:t>
      </w:r>
      <w:proofErr w:type="spellStart"/>
      <w:r>
        <w:rPr>
          <w:sz w:val="21"/>
          <w:szCs w:val="21"/>
          <w:lang w:val="en-US"/>
        </w:rPr>
        <w:t>Ketua</w:t>
      </w:r>
      <w:proofErr w:type="spellEnd"/>
      <w:r>
        <w:rPr>
          <w:sz w:val="26"/>
          <w:lang w:val="en-US"/>
        </w:rPr>
        <w:t>)</w:t>
      </w:r>
    </w:p>
    <w:p w14:paraId="41230B14" w14:textId="77777777" w:rsidR="001220D2" w:rsidRDefault="001220D2" w:rsidP="001220D2">
      <w:pPr>
        <w:bidi/>
        <w:adjustRightInd w:val="0"/>
        <w:snapToGrid w:val="0"/>
        <w:jc w:val="center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Dr. Hansen </w:t>
      </w:r>
      <w:proofErr w:type="spellStart"/>
      <w:r>
        <w:rPr>
          <w:sz w:val="21"/>
          <w:szCs w:val="21"/>
          <w:lang w:val="en-US"/>
        </w:rPr>
        <w:t>Nasif</w:t>
      </w:r>
      <w:proofErr w:type="spellEnd"/>
      <w:r>
        <w:rPr>
          <w:sz w:val="21"/>
          <w:szCs w:val="21"/>
          <w:lang w:val="en-US"/>
        </w:rPr>
        <w:t xml:space="preserve">, Apt., </w:t>
      </w:r>
      <w:proofErr w:type="spellStart"/>
      <w:proofErr w:type="gramStart"/>
      <w:r>
        <w:rPr>
          <w:sz w:val="21"/>
          <w:szCs w:val="21"/>
          <w:lang w:val="en-US"/>
        </w:rPr>
        <w:t>Sp.FRS</w:t>
      </w:r>
      <w:proofErr w:type="spellEnd"/>
      <w:r>
        <w:rPr>
          <w:sz w:val="21"/>
          <w:szCs w:val="21"/>
          <w:lang w:val="en-US"/>
        </w:rPr>
        <w:t>.(</w:t>
      </w:r>
      <w:proofErr w:type="gram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Anggota</w:t>
      </w:r>
      <w:proofErr w:type="spellEnd"/>
      <w:r>
        <w:rPr>
          <w:sz w:val="21"/>
          <w:szCs w:val="21"/>
          <w:lang w:val="en-US"/>
        </w:rPr>
        <w:t>)</w:t>
      </w:r>
    </w:p>
    <w:p w14:paraId="786CD494" w14:textId="77777777" w:rsidR="001220D2" w:rsidRDefault="001220D2" w:rsidP="001220D2">
      <w:pPr>
        <w:adjustRightInd w:val="0"/>
        <w:snapToGrid w:val="0"/>
        <w:spacing w:line="360" w:lineRule="auto"/>
        <w:jc w:val="center"/>
        <w:rPr>
          <w:sz w:val="26"/>
          <w:lang w:val="en-US"/>
        </w:rPr>
      </w:pPr>
    </w:p>
    <w:p w14:paraId="02243B90" w14:textId="77777777" w:rsidR="001220D2" w:rsidRDefault="001220D2" w:rsidP="001220D2">
      <w:pPr>
        <w:spacing w:line="360" w:lineRule="auto"/>
        <w:rPr>
          <w:sz w:val="26"/>
          <w:lang w:val="en-US"/>
        </w:rPr>
      </w:pPr>
    </w:p>
    <w:p w14:paraId="430DB849" w14:textId="77777777" w:rsidR="001220D2" w:rsidRDefault="001220D2" w:rsidP="001220D2">
      <w:pPr>
        <w:rPr>
          <w:sz w:val="26"/>
          <w:lang w:val="en-US"/>
        </w:rPr>
      </w:pPr>
    </w:p>
    <w:p w14:paraId="0063B27A" w14:textId="77777777" w:rsidR="001220D2" w:rsidRDefault="001220D2" w:rsidP="001220D2">
      <w:pPr>
        <w:rPr>
          <w:sz w:val="26"/>
          <w:lang w:val="en-US"/>
        </w:rPr>
      </w:pPr>
    </w:p>
    <w:p w14:paraId="0BC2904C" w14:textId="77777777" w:rsidR="001220D2" w:rsidRDefault="001220D2" w:rsidP="001220D2">
      <w:pPr>
        <w:rPr>
          <w:sz w:val="26"/>
          <w:lang w:val="en-US"/>
        </w:rPr>
      </w:pPr>
    </w:p>
    <w:p w14:paraId="422659E6" w14:textId="77777777" w:rsidR="001220D2" w:rsidRDefault="001220D2" w:rsidP="001220D2">
      <w:pPr>
        <w:rPr>
          <w:sz w:val="26"/>
          <w:lang w:val="en-US"/>
        </w:rPr>
      </w:pPr>
    </w:p>
    <w:p w14:paraId="5453ADCD" w14:textId="77777777" w:rsidR="001220D2" w:rsidRDefault="001220D2" w:rsidP="001220D2">
      <w:pPr>
        <w:rPr>
          <w:sz w:val="26"/>
          <w:lang w:val="en-US"/>
        </w:rPr>
      </w:pPr>
    </w:p>
    <w:p w14:paraId="293F798D" w14:textId="77777777" w:rsidR="001220D2" w:rsidRDefault="001220D2" w:rsidP="001220D2">
      <w:pPr>
        <w:rPr>
          <w:sz w:val="26"/>
          <w:lang w:val="en-US"/>
        </w:rPr>
      </w:pPr>
    </w:p>
    <w:p w14:paraId="0326D52B" w14:textId="77777777" w:rsidR="001220D2" w:rsidRDefault="001220D2" w:rsidP="001220D2">
      <w:pPr>
        <w:bidi/>
        <w:adjustRightInd w:val="0"/>
        <w:snapToGri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BAGIAN FARMAKOLOGI DAN FARMASI KLINIK</w:t>
      </w:r>
    </w:p>
    <w:p w14:paraId="03CC75EB" w14:textId="77777777" w:rsidR="001220D2" w:rsidRDefault="001220D2" w:rsidP="001220D2">
      <w:pPr>
        <w:bidi/>
        <w:adjustRightInd w:val="0"/>
        <w:snapToGri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FAKULTAS FARMASI UNIVERSITAS ANDALAS</w:t>
      </w:r>
    </w:p>
    <w:p w14:paraId="55D45AB1" w14:textId="77777777" w:rsidR="001220D2" w:rsidRDefault="001220D2" w:rsidP="001220D2">
      <w:pPr>
        <w:bidi/>
        <w:adjustRightInd w:val="0"/>
        <w:snapToGri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PADANG</w:t>
      </w:r>
    </w:p>
    <w:p w14:paraId="3B41D5DF" w14:textId="630F3F02" w:rsidR="001220D2" w:rsidRDefault="001220D2" w:rsidP="001220D2">
      <w:pPr>
        <w:pStyle w:val="BodyText"/>
        <w:spacing w:before="2"/>
        <w:ind w:left="4320"/>
        <w:rPr>
          <w:sz w:val="23"/>
        </w:rPr>
      </w:pPr>
      <w:r>
        <w:rPr>
          <w:sz w:val="28"/>
          <w:szCs w:val="28"/>
          <w:lang w:val="en-US"/>
        </w:rPr>
        <w:t xml:space="preserve">       2021</w:t>
      </w:r>
    </w:p>
    <w:p w14:paraId="61F4B12C" w14:textId="033DCAE4" w:rsidR="001220D2" w:rsidRDefault="001220D2" w:rsidP="00CB50D0">
      <w:pPr>
        <w:pStyle w:val="BodyText"/>
        <w:spacing w:before="2"/>
        <w:rPr>
          <w:sz w:val="23"/>
        </w:rPr>
      </w:pPr>
    </w:p>
    <w:p w14:paraId="4ACDE8D8" w14:textId="586A76DE" w:rsidR="001220D2" w:rsidRDefault="001220D2" w:rsidP="00CB50D0">
      <w:pPr>
        <w:pStyle w:val="BodyText"/>
        <w:spacing w:before="2"/>
        <w:rPr>
          <w:sz w:val="23"/>
        </w:rPr>
      </w:pPr>
    </w:p>
    <w:p w14:paraId="07DE1EBA" w14:textId="77777777" w:rsidR="001220D2" w:rsidRDefault="001220D2" w:rsidP="00CB50D0">
      <w:pPr>
        <w:pStyle w:val="BodyText"/>
        <w:spacing w:before="2"/>
        <w:rPr>
          <w:sz w:val="23"/>
        </w:rPr>
      </w:pPr>
    </w:p>
    <w:p w14:paraId="6706CA1C" w14:textId="77777777" w:rsidR="00CB50D0" w:rsidRDefault="00CB50D0" w:rsidP="00CB50D0">
      <w:pPr>
        <w:pStyle w:val="Heading1"/>
        <w:spacing w:before="83" w:line="272" w:lineRule="exact"/>
        <w:ind w:left="2214" w:right="2205"/>
        <w:jc w:val="center"/>
      </w:pPr>
      <w:r>
        <w:t>LEMBAR PENGESAHAN</w:t>
      </w:r>
    </w:p>
    <w:p w14:paraId="0A847E20" w14:textId="77777777" w:rsidR="00CB50D0" w:rsidRDefault="00CB50D0" w:rsidP="00CB50D0">
      <w:pPr>
        <w:spacing w:before="1" w:line="235" w:lineRule="auto"/>
        <w:ind w:left="2218" w:right="2205"/>
        <w:jc w:val="center"/>
        <w:rPr>
          <w:b/>
          <w:sz w:val="24"/>
        </w:rPr>
      </w:pPr>
      <w:r>
        <w:rPr>
          <w:b/>
          <w:w w:val="95"/>
          <w:sz w:val="24"/>
        </w:rPr>
        <w:t xml:space="preserve">PROPOSAL KEGIATAN PENGABDIAN MASYARAKAT </w:t>
      </w:r>
      <w:r>
        <w:rPr>
          <w:b/>
          <w:sz w:val="24"/>
        </w:rPr>
        <w:t>BAGIAN FARMAKOLOGI-FARMASI KLINIK FAKULTAS FARMASI UNIVERSITAS ANDALAS</w:t>
      </w:r>
    </w:p>
    <w:p w14:paraId="17E73EF6" w14:textId="77777777" w:rsidR="00CB50D0" w:rsidRDefault="00CB50D0" w:rsidP="00CB50D0">
      <w:pPr>
        <w:pStyle w:val="BodyText"/>
        <w:spacing w:before="2"/>
        <w:rPr>
          <w:b/>
          <w:sz w:val="36"/>
        </w:rPr>
      </w:pPr>
    </w:p>
    <w:p w14:paraId="1D6712B9" w14:textId="77777777" w:rsidR="00CB50D0" w:rsidRDefault="00CB50D0" w:rsidP="00CB50D0">
      <w:pPr>
        <w:pStyle w:val="ListParagraph"/>
        <w:numPr>
          <w:ilvl w:val="0"/>
          <w:numId w:val="11"/>
        </w:numPr>
        <w:tabs>
          <w:tab w:val="left" w:pos="1476"/>
          <w:tab w:val="left" w:pos="5302"/>
        </w:tabs>
        <w:ind w:hanging="361"/>
        <w:jc w:val="both"/>
        <w:rPr>
          <w:sz w:val="24"/>
        </w:rPr>
      </w:pPr>
      <w:r>
        <w:rPr>
          <w:sz w:val="24"/>
        </w:rPr>
        <w:t>Judul</w:t>
      </w:r>
      <w:r>
        <w:rPr>
          <w:sz w:val="24"/>
        </w:rPr>
        <w:tab/>
        <w:t>: Pengabdian</w:t>
      </w:r>
      <w:r>
        <w:rPr>
          <w:spacing w:val="13"/>
          <w:sz w:val="24"/>
        </w:rPr>
        <w:t xml:space="preserve"> </w:t>
      </w:r>
      <w:r>
        <w:rPr>
          <w:sz w:val="24"/>
        </w:rPr>
        <w:t>Masyarakat</w:t>
      </w:r>
    </w:p>
    <w:p w14:paraId="16461542" w14:textId="147F67B9" w:rsidR="00CB50D0" w:rsidRDefault="00CB50D0" w:rsidP="00CB50D0">
      <w:pPr>
        <w:pStyle w:val="ListParagraph"/>
        <w:numPr>
          <w:ilvl w:val="0"/>
          <w:numId w:val="11"/>
        </w:numPr>
        <w:tabs>
          <w:tab w:val="left" w:pos="1476"/>
          <w:tab w:val="left" w:pos="5302"/>
        </w:tabs>
        <w:spacing w:before="137" w:line="360" w:lineRule="auto"/>
        <w:ind w:left="5443" w:right="1038" w:hanging="4329"/>
        <w:jc w:val="both"/>
        <w:rPr>
          <w:sz w:val="24"/>
        </w:rPr>
      </w:pPr>
      <w:r>
        <w:rPr>
          <w:sz w:val="24"/>
        </w:rPr>
        <w:t>Tema</w:t>
      </w:r>
      <w:r>
        <w:rPr>
          <w:sz w:val="24"/>
        </w:rPr>
        <w:tab/>
        <w:t xml:space="preserve">: </w:t>
      </w:r>
      <w:proofErr w:type="spellStart"/>
      <w:r>
        <w:rPr>
          <w:sz w:val="24"/>
          <w:lang w:val="en-US"/>
        </w:rPr>
        <w:t>Khasiat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Daun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Sungkai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Terhadap</w:t>
      </w:r>
      <w:proofErr w:type="spellEnd"/>
      <w:r>
        <w:rPr>
          <w:sz w:val="24"/>
          <w:lang w:val="en-US"/>
        </w:rPr>
        <w:t xml:space="preserve"> Covid 19</w:t>
      </w:r>
    </w:p>
    <w:p w14:paraId="19AA347C" w14:textId="1509E28A" w:rsidR="00CB50D0" w:rsidRDefault="00CB50D0" w:rsidP="00CB50D0">
      <w:pPr>
        <w:pStyle w:val="ListParagraph"/>
        <w:numPr>
          <w:ilvl w:val="0"/>
          <w:numId w:val="11"/>
        </w:numPr>
        <w:tabs>
          <w:tab w:val="left" w:pos="1476"/>
          <w:tab w:val="left" w:pos="530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Lokasi</w:t>
      </w:r>
      <w:r>
        <w:rPr>
          <w:spacing w:val="-2"/>
          <w:sz w:val="24"/>
        </w:rPr>
        <w:t xml:space="preserve"> </w:t>
      </w:r>
      <w:r>
        <w:rPr>
          <w:sz w:val="24"/>
        </w:rPr>
        <w:t>Kegiatan</w:t>
      </w:r>
      <w:r>
        <w:rPr>
          <w:sz w:val="24"/>
        </w:rPr>
        <w:tab/>
        <w:t xml:space="preserve">: </w:t>
      </w:r>
      <w:r>
        <w:rPr>
          <w:sz w:val="24"/>
          <w:lang w:val="en-US"/>
        </w:rPr>
        <w:t xml:space="preserve">Bank Syariah </w:t>
      </w:r>
      <w:proofErr w:type="spellStart"/>
      <w:r>
        <w:rPr>
          <w:sz w:val="24"/>
          <w:lang w:val="en-US"/>
        </w:rPr>
        <w:t>Mandiri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Mandiri</w:t>
      </w:r>
      <w:proofErr w:type="spellEnd"/>
      <w:r>
        <w:rPr>
          <w:sz w:val="24"/>
          <w:lang w:val="en-US"/>
        </w:rPr>
        <w:t xml:space="preserve">, dan </w:t>
      </w:r>
      <w:proofErr w:type="spellStart"/>
      <w:r>
        <w:rPr>
          <w:sz w:val="24"/>
          <w:lang w:val="en-US"/>
        </w:rPr>
        <w:t>Danamon</w:t>
      </w:r>
      <w:proofErr w:type="spellEnd"/>
    </w:p>
    <w:p w14:paraId="31AC32AB" w14:textId="77777777" w:rsidR="00CB50D0" w:rsidRDefault="00CB50D0" w:rsidP="00CB50D0">
      <w:pPr>
        <w:pStyle w:val="ListParagraph"/>
        <w:numPr>
          <w:ilvl w:val="0"/>
          <w:numId w:val="11"/>
        </w:numPr>
        <w:tabs>
          <w:tab w:val="left" w:pos="1476"/>
          <w:tab w:val="left" w:pos="5302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Bidang</w:t>
      </w:r>
      <w:r>
        <w:rPr>
          <w:spacing w:val="-2"/>
          <w:sz w:val="24"/>
        </w:rPr>
        <w:t xml:space="preserve"> </w:t>
      </w:r>
      <w:r>
        <w:rPr>
          <w:sz w:val="24"/>
        </w:rPr>
        <w:t>Ilmu</w:t>
      </w:r>
      <w:r>
        <w:rPr>
          <w:sz w:val="24"/>
        </w:rPr>
        <w:tab/>
        <w:t>:</w:t>
      </w:r>
      <w:r>
        <w:rPr>
          <w:spacing w:val="14"/>
          <w:sz w:val="24"/>
        </w:rPr>
        <w:t xml:space="preserve"> </w:t>
      </w:r>
      <w:r>
        <w:rPr>
          <w:sz w:val="24"/>
        </w:rPr>
        <w:t>Farmasi</w:t>
      </w:r>
    </w:p>
    <w:p w14:paraId="362097BF" w14:textId="77777777" w:rsidR="00CB50D0" w:rsidRDefault="00CB50D0" w:rsidP="00CB50D0">
      <w:pPr>
        <w:pStyle w:val="ListParagraph"/>
        <w:numPr>
          <w:ilvl w:val="0"/>
          <w:numId w:val="11"/>
        </w:numPr>
        <w:tabs>
          <w:tab w:val="left" w:pos="1476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Ketua</w:t>
      </w:r>
      <w:r>
        <w:rPr>
          <w:spacing w:val="-2"/>
          <w:sz w:val="24"/>
        </w:rPr>
        <w:t xml:space="preserve"> </w:t>
      </w:r>
      <w:r>
        <w:rPr>
          <w:sz w:val="24"/>
        </w:rPr>
        <w:t>Panitia</w:t>
      </w:r>
    </w:p>
    <w:p w14:paraId="1B6A5B1F" w14:textId="77777777" w:rsidR="00CB50D0" w:rsidRDefault="00CB50D0" w:rsidP="00CB50D0">
      <w:pPr>
        <w:pStyle w:val="ListParagraph"/>
        <w:numPr>
          <w:ilvl w:val="1"/>
          <w:numId w:val="11"/>
        </w:numPr>
        <w:tabs>
          <w:tab w:val="left" w:pos="1757"/>
          <w:tab w:val="left" w:pos="5302"/>
        </w:tabs>
        <w:spacing w:before="136"/>
        <w:ind w:hanging="282"/>
        <w:jc w:val="both"/>
        <w:rPr>
          <w:sz w:val="24"/>
        </w:rPr>
      </w:pPr>
      <w:r>
        <w:rPr>
          <w:sz w:val="24"/>
        </w:rPr>
        <w:t>Nama</w:t>
      </w:r>
      <w:r>
        <w:rPr>
          <w:spacing w:val="-1"/>
          <w:sz w:val="24"/>
        </w:rPr>
        <w:t xml:space="preserve"> </w:t>
      </w:r>
      <w:r>
        <w:rPr>
          <w:sz w:val="24"/>
        </w:rPr>
        <w:t>Lengkap</w:t>
      </w:r>
      <w:r>
        <w:rPr>
          <w:sz w:val="24"/>
        </w:rPr>
        <w:tab/>
        <w:t xml:space="preserve">: </w:t>
      </w:r>
      <w:proofErr w:type="spellStart"/>
      <w:r>
        <w:rPr>
          <w:sz w:val="24"/>
        </w:rPr>
        <w:t>apt</w:t>
      </w:r>
      <w:proofErr w:type="spellEnd"/>
      <w:r>
        <w:rPr>
          <w:sz w:val="24"/>
        </w:rPr>
        <w:t xml:space="preserve">. Dwisari </w:t>
      </w:r>
      <w:proofErr w:type="spellStart"/>
      <w:r>
        <w:rPr>
          <w:sz w:val="24"/>
        </w:rPr>
        <w:t>Dillasamola</w:t>
      </w:r>
      <w:proofErr w:type="spellEnd"/>
      <w:r>
        <w:rPr>
          <w:sz w:val="24"/>
        </w:rPr>
        <w:t>, M.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Farm</w:t>
      </w:r>
      <w:proofErr w:type="spellEnd"/>
      <w:r>
        <w:rPr>
          <w:sz w:val="24"/>
        </w:rPr>
        <w:t>.</w:t>
      </w:r>
    </w:p>
    <w:p w14:paraId="5A367AD8" w14:textId="77777777" w:rsidR="00CB50D0" w:rsidRDefault="00CB50D0" w:rsidP="00CB50D0">
      <w:pPr>
        <w:pStyle w:val="ListParagraph"/>
        <w:numPr>
          <w:ilvl w:val="1"/>
          <w:numId w:val="11"/>
        </w:numPr>
        <w:tabs>
          <w:tab w:val="left" w:pos="1757"/>
          <w:tab w:val="left" w:pos="5302"/>
        </w:tabs>
        <w:spacing w:before="140"/>
        <w:ind w:hanging="282"/>
        <w:jc w:val="both"/>
        <w:rPr>
          <w:sz w:val="24"/>
        </w:rPr>
      </w:pPr>
      <w:r>
        <w:rPr>
          <w:sz w:val="24"/>
        </w:rPr>
        <w:t>Jenis</w:t>
      </w:r>
      <w:r>
        <w:rPr>
          <w:spacing w:val="-1"/>
          <w:sz w:val="24"/>
        </w:rPr>
        <w:t xml:space="preserve"> </w:t>
      </w:r>
      <w:r>
        <w:rPr>
          <w:sz w:val="24"/>
        </w:rPr>
        <w:t>Kelamin</w:t>
      </w:r>
      <w:r>
        <w:rPr>
          <w:sz w:val="24"/>
        </w:rPr>
        <w:tab/>
        <w:t>:</w:t>
      </w:r>
      <w:r>
        <w:rPr>
          <w:spacing w:val="14"/>
          <w:sz w:val="24"/>
        </w:rPr>
        <w:t xml:space="preserve"> </w:t>
      </w:r>
      <w:r>
        <w:rPr>
          <w:sz w:val="24"/>
        </w:rPr>
        <w:t>Perempuan</w:t>
      </w:r>
    </w:p>
    <w:p w14:paraId="77138E5A" w14:textId="77777777" w:rsidR="00CB50D0" w:rsidRDefault="00CB50D0" w:rsidP="00CB50D0">
      <w:pPr>
        <w:pStyle w:val="BodyText"/>
        <w:tabs>
          <w:tab w:val="right" w:pos="7783"/>
        </w:tabs>
        <w:spacing w:before="136"/>
        <w:ind w:left="1475"/>
        <w:jc w:val="both"/>
      </w:pPr>
      <w:r>
        <w:t>c.</w:t>
      </w:r>
      <w:r>
        <w:rPr>
          <w:spacing w:val="53"/>
        </w:rPr>
        <w:t xml:space="preserve"> </w:t>
      </w:r>
      <w:r>
        <w:t>NIP</w:t>
      </w:r>
      <w:r>
        <w:tab/>
        <w:t>19820505 201212 2 004</w:t>
      </w:r>
    </w:p>
    <w:p w14:paraId="44490363" w14:textId="77777777" w:rsidR="00CB50D0" w:rsidRDefault="00CB50D0" w:rsidP="00CB50D0">
      <w:pPr>
        <w:pStyle w:val="ListParagraph"/>
        <w:numPr>
          <w:ilvl w:val="0"/>
          <w:numId w:val="10"/>
        </w:numPr>
        <w:tabs>
          <w:tab w:val="left" w:pos="1757"/>
          <w:tab w:val="left" w:pos="5302"/>
        </w:tabs>
        <w:spacing w:before="140"/>
        <w:ind w:hanging="282"/>
        <w:jc w:val="both"/>
        <w:rPr>
          <w:sz w:val="24"/>
        </w:rPr>
      </w:pPr>
      <w:r>
        <w:rPr>
          <w:sz w:val="24"/>
        </w:rPr>
        <w:t>Disiplin</w:t>
      </w:r>
      <w:r>
        <w:rPr>
          <w:spacing w:val="-2"/>
          <w:sz w:val="24"/>
        </w:rPr>
        <w:t xml:space="preserve"> </w:t>
      </w:r>
      <w:r>
        <w:rPr>
          <w:sz w:val="24"/>
        </w:rPr>
        <w:t>Ilmu</w:t>
      </w:r>
      <w:r>
        <w:rPr>
          <w:sz w:val="24"/>
        </w:rPr>
        <w:tab/>
        <w:t>:</w:t>
      </w:r>
      <w:r>
        <w:rPr>
          <w:spacing w:val="14"/>
          <w:sz w:val="24"/>
        </w:rPr>
        <w:t xml:space="preserve"> </w:t>
      </w:r>
      <w:r>
        <w:rPr>
          <w:sz w:val="24"/>
        </w:rPr>
        <w:t>Farmakologi</w:t>
      </w:r>
    </w:p>
    <w:p w14:paraId="4013CDFF" w14:textId="5A7A7381" w:rsidR="00CB50D0" w:rsidRDefault="00CB50D0" w:rsidP="00CB50D0">
      <w:pPr>
        <w:pStyle w:val="ListParagraph"/>
        <w:numPr>
          <w:ilvl w:val="0"/>
          <w:numId w:val="10"/>
        </w:numPr>
        <w:tabs>
          <w:tab w:val="left" w:pos="1757"/>
          <w:tab w:val="left" w:pos="5302"/>
        </w:tabs>
        <w:spacing w:before="137"/>
        <w:ind w:hanging="282"/>
        <w:jc w:val="both"/>
        <w:rPr>
          <w:sz w:val="24"/>
        </w:rPr>
      </w:pPr>
      <w:r>
        <w:rPr>
          <w:sz w:val="24"/>
        </w:rPr>
        <w:t>Pangkat/</w:t>
      </w:r>
      <w:r>
        <w:rPr>
          <w:spacing w:val="-1"/>
          <w:sz w:val="24"/>
        </w:rPr>
        <w:t xml:space="preserve"> </w:t>
      </w:r>
      <w:r>
        <w:rPr>
          <w:sz w:val="24"/>
        </w:rPr>
        <w:t>Golongan</w:t>
      </w:r>
      <w:r>
        <w:rPr>
          <w:sz w:val="24"/>
        </w:rPr>
        <w:tab/>
        <w:t>: Penata /</w:t>
      </w:r>
      <w:r>
        <w:rPr>
          <w:spacing w:val="15"/>
          <w:sz w:val="24"/>
        </w:rPr>
        <w:t xml:space="preserve"> </w:t>
      </w:r>
      <w:r>
        <w:rPr>
          <w:sz w:val="24"/>
        </w:rPr>
        <w:t>III</w:t>
      </w:r>
      <w:r>
        <w:rPr>
          <w:sz w:val="24"/>
          <w:lang w:val="en-US"/>
        </w:rPr>
        <w:t>d</w:t>
      </w:r>
    </w:p>
    <w:p w14:paraId="52D29217" w14:textId="77777777" w:rsidR="00CB50D0" w:rsidRDefault="00CB50D0" w:rsidP="00CB50D0">
      <w:pPr>
        <w:pStyle w:val="ListParagraph"/>
        <w:numPr>
          <w:ilvl w:val="0"/>
          <w:numId w:val="10"/>
        </w:numPr>
        <w:tabs>
          <w:tab w:val="left" w:pos="1757"/>
          <w:tab w:val="left" w:pos="5302"/>
        </w:tabs>
        <w:spacing w:before="139"/>
        <w:ind w:hanging="282"/>
        <w:jc w:val="both"/>
        <w:rPr>
          <w:sz w:val="24"/>
        </w:rPr>
      </w:pPr>
      <w:r>
        <w:rPr>
          <w:sz w:val="24"/>
        </w:rPr>
        <w:t>Jabatan</w:t>
      </w:r>
      <w:r>
        <w:rPr>
          <w:sz w:val="24"/>
        </w:rPr>
        <w:tab/>
        <w:t>: Lektor</w:t>
      </w:r>
      <w:r>
        <w:rPr>
          <w:spacing w:val="12"/>
          <w:sz w:val="24"/>
        </w:rPr>
        <w:t xml:space="preserve"> </w:t>
      </w:r>
      <w:r>
        <w:rPr>
          <w:sz w:val="24"/>
        </w:rPr>
        <w:t>Kepala</w:t>
      </w:r>
    </w:p>
    <w:p w14:paraId="733B701E" w14:textId="77777777" w:rsidR="00CB50D0" w:rsidRDefault="00CB50D0" w:rsidP="00CB50D0">
      <w:pPr>
        <w:pStyle w:val="ListParagraph"/>
        <w:numPr>
          <w:ilvl w:val="0"/>
          <w:numId w:val="10"/>
        </w:numPr>
        <w:tabs>
          <w:tab w:val="left" w:pos="1757"/>
          <w:tab w:val="left" w:pos="5302"/>
        </w:tabs>
        <w:spacing w:before="137"/>
        <w:ind w:hanging="282"/>
        <w:jc w:val="both"/>
        <w:rPr>
          <w:sz w:val="24"/>
        </w:rPr>
      </w:pPr>
      <w:r>
        <w:rPr>
          <w:sz w:val="24"/>
        </w:rPr>
        <w:t>Fakultas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Jurusan</w:t>
      </w:r>
      <w:r>
        <w:rPr>
          <w:sz w:val="24"/>
        </w:rPr>
        <w:tab/>
        <w:t>: Farmasi/</w:t>
      </w:r>
      <w:r>
        <w:rPr>
          <w:spacing w:val="16"/>
          <w:sz w:val="24"/>
        </w:rPr>
        <w:t xml:space="preserve"> </w:t>
      </w:r>
      <w:r>
        <w:rPr>
          <w:sz w:val="24"/>
        </w:rPr>
        <w:t>Farmasi</w:t>
      </w:r>
    </w:p>
    <w:p w14:paraId="4A492117" w14:textId="77777777" w:rsidR="00CB50D0" w:rsidRDefault="00CB50D0" w:rsidP="00CB50D0">
      <w:pPr>
        <w:pStyle w:val="ListParagraph"/>
        <w:numPr>
          <w:ilvl w:val="0"/>
          <w:numId w:val="10"/>
        </w:numPr>
        <w:tabs>
          <w:tab w:val="left" w:pos="1757"/>
          <w:tab w:val="left" w:pos="5302"/>
        </w:tabs>
        <w:spacing w:before="139"/>
        <w:ind w:hanging="282"/>
        <w:jc w:val="both"/>
        <w:rPr>
          <w:sz w:val="24"/>
        </w:rPr>
      </w:pPr>
      <w:r>
        <w:rPr>
          <w:sz w:val="24"/>
        </w:rPr>
        <w:t>Alamat</w:t>
      </w:r>
      <w:r>
        <w:rPr>
          <w:sz w:val="24"/>
        </w:rPr>
        <w:tab/>
        <w:t>: Kampus Limau Manis</w:t>
      </w:r>
      <w:r>
        <w:rPr>
          <w:spacing w:val="13"/>
          <w:sz w:val="24"/>
        </w:rPr>
        <w:t xml:space="preserve"> </w:t>
      </w:r>
      <w:r>
        <w:rPr>
          <w:sz w:val="24"/>
        </w:rPr>
        <w:t>Padang</w:t>
      </w:r>
    </w:p>
    <w:p w14:paraId="7287424C" w14:textId="77777777" w:rsidR="00CB50D0" w:rsidRDefault="00CB50D0" w:rsidP="00CB50D0">
      <w:pPr>
        <w:pStyle w:val="BodyText"/>
        <w:tabs>
          <w:tab w:val="left" w:pos="5302"/>
        </w:tabs>
        <w:spacing w:before="137"/>
        <w:ind w:left="1475"/>
        <w:jc w:val="both"/>
      </w:pPr>
      <w:r>
        <w:t xml:space="preserve">i. </w:t>
      </w:r>
      <w:r>
        <w:rPr>
          <w:spacing w:val="30"/>
        </w:rPr>
        <w:t xml:space="preserve"> </w:t>
      </w:r>
      <w:proofErr w:type="spellStart"/>
      <w:r>
        <w:t>Telp</w:t>
      </w:r>
      <w:proofErr w:type="spellEnd"/>
      <w:r>
        <w:t>/</w:t>
      </w:r>
      <w:proofErr w:type="spellStart"/>
      <w:r>
        <w:t>Fax</w:t>
      </w:r>
      <w:proofErr w:type="spellEnd"/>
      <w:r>
        <w:t>/E-</w:t>
      </w:r>
      <w:proofErr w:type="spellStart"/>
      <w:r>
        <w:t>mail</w:t>
      </w:r>
      <w:proofErr w:type="spellEnd"/>
      <w:r>
        <w:tab/>
        <w:t>: 0751-71682/ 0751-777057/</w:t>
      </w:r>
      <w:r>
        <w:rPr>
          <w:spacing w:val="15"/>
        </w:rPr>
        <w:t xml:space="preserve"> </w:t>
      </w:r>
      <w:r>
        <w:t>-</w:t>
      </w:r>
    </w:p>
    <w:p w14:paraId="4A0760BC" w14:textId="77777777" w:rsidR="00CB50D0" w:rsidRDefault="00CB50D0" w:rsidP="00CB50D0">
      <w:pPr>
        <w:pStyle w:val="BodyText"/>
        <w:tabs>
          <w:tab w:val="left" w:pos="5302"/>
        </w:tabs>
        <w:spacing w:before="139" w:line="360" w:lineRule="auto"/>
        <w:ind w:left="5443" w:right="1039" w:hanging="3969"/>
        <w:jc w:val="both"/>
      </w:pPr>
      <w:r>
        <w:t xml:space="preserve">j. </w:t>
      </w:r>
      <w:r>
        <w:rPr>
          <w:spacing w:val="32"/>
        </w:rPr>
        <w:t xml:space="preserve"> </w:t>
      </w:r>
      <w:r>
        <w:t>Alamat</w:t>
      </w:r>
      <w:r>
        <w:rPr>
          <w:spacing w:val="-1"/>
        </w:rPr>
        <w:t xml:space="preserve"> </w:t>
      </w:r>
      <w:r>
        <w:t>Rumah</w:t>
      </w:r>
      <w:r>
        <w:tab/>
        <w:t xml:space="preserve">: Komplek Perumahan Regency </w:t>
      </w:r>
      <w:proofErr w:type="spellStart"/>
      <w:r>
        <w:t>No</w:t>
      </w:r>
      <w:proofErr w:type="spellEnd"/>
      <w:r>
        <w:t xml:space="preserve"> </w:t>
      </w:r>
      <w:r>
        <w:rPr>
          <w:spacing w:val="-7"/>
        </w:rPr>
        <w:t xml:space="preserve">14 </w:t>
      </w:r>
      <w:r>
        <w:t xml:space="preserve">RT 002 RW 007 </w:t>
      </w:r>
      <w:proofErr w:type="spellStart"/>
      <w:r>
        <w:t>Kel</w:t>
      </w:r>
      <w:proofErr w:type="spellEnd"/>
      <w:r>
        <w:t xml:space="preserve"> </w:t>
      </w:r>
      <w:proofErr w:type="spellStart"/>
      <w:r>
        <w:t>koto</w:t>
      </w:r>
      <w:proofErr w:type="spellEnd"/>
      <w:r>
        <w:t xml:space="preserve"> Baru </w:t>
      </w:r>
      <w:r>
        <w:rPr>
          <w:spacing w:val="-5"/>
        </w:rPr>
        <w:t xml:space="preserve">Nan </w:t>
      </w:r>
      <w:r>
        <w:t xml:space="preserve">XX </w:t>
      </w:r>
      <w:proofErr w:type="spellStart"/>
      <w:r>
        <w:t>Kec</w:t>
      </w:r>
      <w:proofErr w:type="spellEnd"/>
      <w:r>
        <w:t xml:space="preserve"> Lubuk </w:t>
      </w:r>
      <w:proofErr w:type="spellStart"/>
      <w:r>
        <w:t>Begalung</w:t>
      </w:r>
      <w:proofErr w:type="spellEnd"/>
      <w:r>
        <w:rPr>
          <w:spacing w:val="-2"/>
        </w:rPr>
        <w:t xml:space="preserve"> </w:t>
      </w:r>
      <w:r>
        <w:t>Padang</w:t>
      </w:r>
    </w:p>
    <w:p w14:paraId="1816E158" w14:textId="77777777" w:rsidR="00CB50D0" w:rsidRDefault="00CB50D0" w:rsidP="00CB50D0">
      <w:pPr>
        <w:pStyle w:val="BodyText"/>
        <w:tabs>
          <w:tab w:val="left" w:pos="5302"/>
        </w:tabs>
        <w:spacing w:line="275" w:lineRule="exact"/>
        <w:ind w:left="1475"/>
        <w:jc w:val="both"/>
      </w:pPr>
      <w:r>
        <w:t>k.</w:t>
      </w:r>
      <w:r>
        <w:rPr>
          <w:spacing w:val="38"/>
        </w:rPr>
        <w:t xml:space="preserve"> </w:t>
      </w:r>
      <w:proofErr w:type="spellStart"/>
      <w:r>
        <w:t>Telp</w:t>
      </w:r>
      <w:proofErr w:type="spellEnd"/>
      <w:r>
        <w:t>/HP/E-</w:t>
      </w:r>
      <w:proofErr w:type="spellStart"/>
      <w:r>
        <w:t>mail</w:t>
      </w:r>
      <w:proofErr w:type="spellEnd"/>
      <w:r>
        <w:tab/>
        <w:t>:</w:t>
      </w:r>
      <w:r>
        <w:rPr>
          <w:spacing w:val="14"/>
        </w:rPr>
        <w:t xml:space="preserve"> </w:t>
      </w:r>
      <w:r>
        <w:t>0751-841842/08116608809</w:t>
      </w:r>
    </w:p>
    <w:p w14:paraId="40CFA6AA" w14:textId="77777777" w:rsidR="00CB50D0" w:rsidRDefault="00D46853" w:rsidP="00CB50D0">
      <w:pPr>
        <w:pStyle w:val="BodyText"/>
        <w:spacing w:before="139"/>
        <w:ind w:left="5443"/>
      </w:pPr>
      <w:hyperlink r:id="rId9">
        <w:r w:rsidR="00CB50D0">
          <w:t>dwisaridilla@gmail.com</w:t>
        </w:r>
      </w:hyperlink>
    </w:p>
    <w:p w14:paraId="79399C59" w14:textId="7377050F" w:rsidR="00CB50D0" w:rsidRDefault="00CB50D0" w:rsidP="00CB50D0">
      <w:pPr>
        <w:pStyle w:val="ListParagraph"/>
        <w:numPr>
          <w:ilvl w:val="0"/>
          <w:numId w:val="11"/>
        </w:numPr>
        <w:tabs>
          <w:tab w:val="left" w:pos="1476"/>
          <w:tab w:val="left" w:pos="5302"/>
        </w:tabs>
        <w:spacing w:before="137"/>
        <w:ind w:hanging="361"/>
        <w:rPr>
          <w:sz w:val="24"/>
        </w:rPr>
      </w:pPr>
      <w:r>
        <w:rPr>
          <w:sz w:val="24"/>
        </w:rPr>
        <w:t>Jumlah</w:t>
      </w:r>
      <w:r>
        <w:rPr>
          <w:spacing w:val="-1"/>
          <w:sz w:val="24"/>
        </w:rPr>
        <w:t xml:space="preserve"> </w:t>
      </w:r>
      <w:r>
        <w:rPr>
          <w:sz w:val="24"/>
        </w:rPr>
        <w:t>Anggota</w:t>
      </w:r>
      <w:r>
        <w:rPr>
          <w:sz w:val="24"/>
        </w:rPr>
        <w:tab/>
        <w:t xml:space="preserve">: </w:t>
      </w:r>
      <w:r>
        <w:rPr>
          <w:sz w:val="24"/>
          <w:lang w:val="en-US"/>
        </w:rPr>
        <w:t>1</w:t>
      </w:r>
      <w:r>
        <w:rPr>
          <w:sz w:val="24"/>
        </w:rPr>
        <w:t xml:space="preserve"> orang</w:t>
      </w:r>
    </w:p>
    <w:p w14:paraId="3230054F" w14:textId="2213C5A9" w:rsidR="00CB50D0" w:rsidRDefault="00CB50D0" w:rsidP="00CB50D0">
      <w:pPr>
        <w:pStyle w:val="BodyText"/>
        <w:tabs>
          <w:tab w:val="left" w:pos="5302"/>
        </w:tabs>
        <w:spacing w:before="139"/>
        <w:ind w:left="2488"/>
      </w:pPr>
      <w:proofErr w:type="spellStart"/>
      <w:r>
        <w:rPr>
          <w:lang w:val="en-US"/>
        </w:rPr>
        <w:t>Anggota</w:t>
      </w:r>
      <w:proofErr w:type="spellEnd"/>
      <w:r>
        <w:tab/>
        <w:t xml:space="preserve">: Dr. </w:t>
      </w:r>
      <w:proofErr w:type="spellStart"/>
      <w:r>
        <w:t>apt</w:t>
      </w:r>
      <w:proofErr w:type="spellEnd"/>
      <w:r>
        <w:t xml:space="preserve">. Hansen Nasif, </w:t>
      </w:r>
      <w:proofErr w:type="spellStart"/>
      <w:proofErr w:type="gramStart"/>
      <w:r>
        <w:t>S.Si</w:t>
      </w:r>
      <w:proofErr w:type="spellEnd"/>
      <w:proofErr w:type="gramEnd"/>
      <w:r>
        <w:t>, Sp.</w:t>
      </w:r>
      <w:r>
        <w:rPr>
          <w:spacing w:val="2"/>
        </w:rPr>
        <w:t xml:space="preserve"> </w:t>
      </w:r>
      <w:r>
        <w:t>FRS.</w:t>
      </w:r>
    </w:p>
    <w:p w14:paraId="77486EA7" w14:textId="77777777" w:rsidR="00CB50D0" w:rsidRDefault="00CB50D0" w:rsidP="00CB50D0">
      <w:pPr>
        <w:pStyle w:val="BodyText"/>
        <w:tabs>
          <w:tab w:val="left" w:pos="5429"/>
        </w:tabs>
        <w:spacing w:before="137"/>
        <w:ind w:left="2488"/>
      </w:pPr>
      <w:r>
        <w:t>NIP</w:t>
      </w:r>
      <w:r>
        <w:tab/>
        <w:t>197105251998031010</w:t>
      </w:r>
    </w:p>
    <w:p w14:paraId="4D705FF0" w14:textId="77777777" w:rsidR="00CB50D0" w:rsidRDefault="00CB50D0" w:rsidP="00CB50D0">
      <w:pPr>
        <w:sectPr w:rsidR="00CB50D0">
          <w:headerReference w:type="default" r:id="rId10"/>
          <w:footerReference w:type="default" r:id="rId11"/>
          <w:pgSz w:w="11910" w:h="16840"/>
          <w:pgMar w:top="2540" w:right="380" w:bottom="480" w:left="1220" w:header="157" w:footer="292" w:gutter="0"/>
          <w:pgNumType w:start="1"/>
          <w:cols w:space="720"/>
        </w:sectPr>
      </w:pPr>
    </w:p>
    <w:p w14:paraId="6B1D6927" w14:textId="77777777" w:rsidR="00CB50D0" w:rsidRDefault="00CB50D0" w:rsidP="00CB50D0">
      <w:pPr>
        <w:pStyle w:val="BodyText"/>
        <w:spacing w:before="10"/>
        <w:rPr>
          <w:sz w:val="23"/>
        </w:rPr>
      </w:pPr>
    </w:p>
    <w:p w14:paraId="6257FDBE" w14:textId="2290FF6E" w:rsidR="00CB50D0" w:rsidRDefault="00CB50D0" w:rsidP="00CB50D0">
      <w:pPr>
        <w:pStyle w:val="ListParagraph"/>
        <w:numPr>
          <w:ilvl w:val="0"/>
          <w:numId w:val="11"/>
        </w:numPr>
        <w:tabs>
          <w:tab w:val="left" w:pos="1476"/>
          <w:tab w:val="left" w:pos="5302"/>
        </w:tabs>
        <w:spacing w:before="90"/>
        <w:ind w:hanging="361"/>
        <w:rPr>
          <w:sz w:val="24"/>
        </w:rPr>
      </w:pPr>
      <w:r>
        <w:rPr>
          <w:sz w:val="24"/>
        </w:rPr>
        <w:t>Jumlah Biaya</w:t>
      </w:r>
      <w:r>
        <w:rPr>
          <w:spacing w:val="-4"/>
          <w:sz w:val="24"/>
        </w:rPr>
        <w:t xml:space="preserve"> </w:t>
      </w:r>
      <w:r>
        <w:rPr>
          <w:sz w:val="24"/>
        </w:rPr>
        <w:t>yang Diusulkan</w:t>
      </w:r>
      <w:r>
        <w:rPr>
          <w:sz w:val="24"/>
        </w:rPr>
        <w:tab/>
        <w:t>: Rp.</w:t>
      </w:r>
      <w:r>
        <w:rPr>
          <w:spacing w:val="14"/>
          <w:sz w:val="24"/>
        </w:rPr>
        <w:t xml:space="preserve"> </w:t>
      </w:r>
      <w:r>
        <w:rPr>
          <w:sz w:val="24"/>
          <w:lang w:val="en-US"/>
        </w:rPr>
        <w:t>5.0</w:t>
      </w:r>
      <w:r>
        <w:rPr>
          <w:sz w:val="24"/>
        </w:rPr>
        <w:t>00.000</w:t>
      </w:r>
    </w:p>
    <w:p w14:paraId="64AE5689" w14:textId="77777777" w:rsidR="00CB50D0" w:rsidRDefault="00CB50D0" w:rsidP="00CB50D0">
      <w:pPr>
        <w:pStyle w:val="BodyText"/>
        <w:rPr>
          <w:sz w:val="26"/>
        </w:rPr>
      </w:pPr>
    </w:p>
    <w:p w14:paraId="0F3AB0EC" w14:textId="4978CC20" w:rsidR="00CB50D0" w:rsidRPr="00CB50D0" w:rsidRDefault="00CB50D0" w:rsidP="00CB50D0">
      <w:pPr>
        <w:pStyle w:val="BodyText"/>
        <w:spacing w:before="157"/>
        <w:ind w:left="2218" w:right="1785"/>
        <w:jc w:val="center"/>
        <w:rPr>
          <w:lang w:val="en-US"/>
        </w:rPr>
      </w:pPr>
      <w:r>
        <w:t xml:space="preserve">Padang, </w:t>
      </w:r>
      <w:r w:rsidR="001220D2">
        <w:rPr>
          <w:lang w:val="en-US"/>
        </w:rPr>
        <w:t xml:space="preserve">26 </w:t>
      </w:r>
      <w:proofErr w:type="spellStart"/>
      <w:r>
        <w:rPr>
          <w:lang w:val="en-US"/>
        </w:rPr>
        <w:t>Juni</w:t>
      </w:r>
      <w:proofErr w:type="spellEnd"/>
      <w:r>
        <w:rPr>
          <w:lang w:val="en-US"/>
        </w:rPr>
        <w:t xml:space="preserve"> 2021</w:t>
      </w:r>
    </w:p>
    <w:p w14:paraId="59A1F778" w14:textId="77777777" w:rsidR="00CB50D0" w:rsidRDefault="00CB50D0" w:rsidP="00CB50D0">
      <w:pPr>
        <w:pStyle w:val="BodyText"/>
        <w:spacing w:before="1"/>
        <w:rPr>
          <w:sz w:val="31"/>
        </w:rPr>
      </w:pPr>
    </w:p>
    <w:p w14:paraId="359F971A" w14:textId="208101D1" w:rsidR="00CB50D0" w:rsidRDefault="00CB50D0" w:rsidP="00CB50D0">
      <w:pPr>
        <w:pStyle w:val="Heading1"/>
        <w:ind w:left="2213" w:right="2205"/>
        <w:jc w:val="center"/>
      </w:pPr>
      <w:proofErr w:type="spellStart"/>
      <w:r>
        <w:rPr>
          <w:lang w:val="en-US"/>
        </w:rPr>
        <w:t>Menulis</w:t>
      </w:r>
      <w:proofErr w:type="spellEnd"/>
      <w:r>
        <w:t>,</w:t>
      </w:r>
    </w:p>
    <w:p w14:paraId="4674987C" w14:textId="77777777" w:rsidR="00CB50D0" w:rsidRDefault="00CB50D0" w:rsidP="00CB50D0">
      <w:pPr>
        <w:pStyle w:val="BodyText"/>
        <w:rPr>
          <w:b/>
          <w:sz w:val="26"/>
        </w:rPr>
      </w:pPr>
    </w:p>
    <w:p w14:paraId="020AB74D" w14:textId="297F7918" w:rsidR="00CB50D0" w:rsidRDefault="00CB50D0" w:rsidP="00CB50D0">
      <w:pPr>
        <w:pStyle w:val="BodyText"/>
        <w:tabs>
          <w:tab w:val="left" w:pos="5767"/>
        </w:tabs>
        <w:spacing w:before="220"/>
        <w:ind w:left="6"/>
        <w:jc w:val="center"/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58E0748D" wp14:editId="59DCB9F1">
            <wp:simplePos x="0" y="0"/>
            <wp:positionH relativeFrom="page">
              <wp:posOffset>2845435</wp:posOffset>
            </wp:positionH>
            <wp:positionV relativeFrom="paragraph">
              <wp:posOffset>416560</wp:posOffset>
            </wp:positionV>
            <wp:extent cx="1910715" cy="389890"/>
            <wp:effectExtent l="0" t="0" r="0" b="3810"/>
            <wp:wrapTopAndBottom/>
            <wp:docPr id="9" name="image5.jpeg" descr="C:\Users\Asus\Downloads\Halaman Pengesahan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Ketua</w:t>
      </w:r>
      <w:r>
        <w:rPr>
          <w:spacing w:val="-1"/>
        </w:rPr>
        <w:t xml:space="preserve"> </w:t>
      </w:r>
      <w:r>
        <w:t>Pelaksana</w:t>
      </w:r>
    </w:p>
    <w:p w14:paraId="7026A7D0" w14:textId="1A5559C6" w:rsidR="00CB50D0" w:rsidRDefault="00CB50D0" w:rsidP="00CB50D0">
      <w:pPr>
        <w:pStyle w:val="BodyText"/>
        <w:spacing w:before="4"/>
        <w:ind w:firstLine="6"/>
        <w:jc w:val="center"/>
        <w:rPr>
          <w:sz w:val="19"/>
        </w:rPr>
      </w:pPr>
    </w:p>
    <w:p w14:paraId="1600C22A" w14:textId="5761C26A" w:rsidR="00CB50D0" w:rsidRDefault="00CB50D0" w:rsidP="00CB50D0">
      <w:pPr>
        <w:pStyle w:val="BodyText"/>
        <w:tabs>
          <w:tab w:val="left" w:pos="5647"/>
        </w:tabs>
        <w:spacing w:before="86"/>
        <w:ind w:left="6"/>
        <w:jc w:val="center"/>
      </w:pPr>
      <w:proofErr w:type="spellStart"/>
      <w:r>
        <w:rPr>
          <w:u w:val="single"/>
        </w:rPr>
        <w:t>apt</w:t>
      </w:r>
      <w:proofErr w:type="spellEnd"/>
      <w:r>
        <w:rPr>
          <w:u w:val="single"/>
        </w:rPr>
        <w:t>. Dwisari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Dillasamola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M.Farm</w:t>
      </w:r>
      <w:proofErr w:type="spellEnd"/>
    </w:p>
    <w:p w14:paraId="36258985" w14:textId="5C6C5345" w:rsidR="00CB50D0" w:rsidRDefault="00CB50D0" w:rsidP="00CB50D0">
      <w:pPr>
        <w:pStyle w:val="BodyText"/>
        <w:tabs>
          <w:tab w:val="left" w:pos="5611"/>
        </w:tabs>
        <w:spacing w:before="43"/>
        <w:ind w:left="3"/>
        <w:jc w:val="center"/>
      </w:pPr>
      <w:r>
        <w:t>NIP</w:t>
      </w:r>
      <w:r>
        <w:rPr>
          <w:spacing w:val="-1"/>
        </w:rPr>
        <w:t xml:space="preserve"> </w:t>
      </w:r>
      <w:r>
        <w:t>198205052012122004</w:t>
      </w:r>
    </w:p>
    <w:p w14:paraId="59197900" w14:textId="77777777" w:rsidR="00CB50D0" w:rsidRDefault="00CB50D0" w:rsidP="00CB50D0">
      <w:pPr>
        <w:pStyle w:val="BodyText"/>
        <w:rPr>
          <w:sz w:val="26"/>
        </w:rPr>
      </w:pPr>
    </w:p>
    <w:p w14:paraId="4143CBFE" w14:textId="77777777" w:rsidR="00CB50D0" w:rsidRDefault="00CB50D0" w:rsidP="00CB50D0">
      <w:pPr>
        <w:spacing w:before="155"/>
        <w:ind w:left="2215" w:right="2205"/>
        <w:jc w:val="center"/>
        <w:rPr>
          <w:b/>
          <w:sz w:val="24"/>
        </w:rPr>
      </w:pPr>
      <w:r>
        <w:rPr>
          <w:b/>
          <w:sz w:val="24"/>
          <w:u w:val="thick"/>
        </w:rPr>
        <w:t>Mengetahui</w:t>
      </w:r>
    </w:p>
    <w:p w14:paraId="60F5A4B1" w14:textId="5BBA896E" w:rsidR="00CB50D0" w:rsidRDefault="00CB50D0" w:rsidP="00CB50D0">
      <w:pPr>
        <w:pStyle w:val="BodyText"/>
        <w:spacing w:before="139"/>
        <w:ind w:left="2213" w:right="2205"/>
        <w:jc w:val="center"/>
      </w:pPr>
      <w:r>
        <w:t>Ketua Bagian Farmakologi-Farmasi Klinik</w:t>
      </w:r>
    </w:p>
    <w:p w14:paraId="4ABBF6D6" w14:textId="77777777" w:rsidR="00CB50D0" w:rsidRDefault="00CB50D0" w:rsidP="00CB50D0">
      <w:pPr>
        <w:pStyle w:val="BodyText"/>
        <w:spacing w:before="4"/>
        <w:rPr>
          <w:sz w:val="15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EA10546" wp14:editId="62543FF2">
            <wp:simplePos x="0" y="0"/>
            <wp:positionH relativeFrom="page">
              <wp:posOffset>3429000</wp:posOffset>
            </wp:positionH>
            <wp:positionV relativeFrom="paragraph">
              <wp:posOffset>136935</wp:posOffset>
            </wp:positionV>
            <wp:extent cx="1219909" cy="562356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909" cy="56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F95619" w14:textId="77777777" w:rsidR="00CB50D0" w:rsidRDefault="00CB50D0" w:rsidP="00CB50D0">
      <w:pPr>
        <w:pStyle w:val="BodyText"/>
        <w:spacing w:before="154" w:line="276" w:lineRule="auto"/>
        <w:ind w:left="3367" w:right="3353"/>
        <w:jc w:val="center"/>
      </w:pPr>
      <w:r>
        <w:rPr>
          <w:u w:val="single"/>
        </w:rPr>
        <w:t xml:space="preserve">Dr. </w:t>
      </w:r>
      <w:proofErr w:type="spellStart"/>
      <w:r>
        <w:rPr>
          <w:u w:val="single"/>
        </w:rPr>
        <w:t>apt</w:t>
      </w:r>
      <w:proofErr w:type="spellEnd"/>
      <w:r>
        <w:rPr>
          <w:u w:val="single"/>
        </w:rPr>
        <w:t xml:space="preserve">. Hansen Nasif, </w:t>
      </w:r>
      <w:proofErr w:type="spellStart"/>
      <w:r>
        <w:rPr>
          <w:u w:val="single"/>
        </w:rPr>
        <w:t>S.Si</w:t>
      </w:r>
      <w:proofErr w:type="spellEnd"/>
      <w:r>
        <w:rPr>
          <w:u w:val="single"/>
        </w:rPr>
        <w:t>, Sp. FRS.</w:t>
      </w:r>
      <w:r>
        <w:t xml:space="preserve"> NIP 197105251998031010</w:t>
      </w:r>
    </w:p>
    <w:p w14:paraId="2368B535" w14:textId="77777777" w:rsidR="00CB50D0" w:rsidRDefault="00CB50D0" w:rsidP="00CB50D0">
      <w:pPr>
        <w:pStyle w:val="BodyText"/>
        <w:rPr>
          <w:sz w:val="26"/>
        </w:rPr>
      </w:pPr>
    </w:p>
    <w:p w14:paraId="02FC679B" w14:textId="77777777" w:rsidR="00CB50D0" w:rsidRDefault="00CB50D0" w:rsidP="00CB50D0">
      <w:pPr>
        <w:pStyle w:val="BodyText"/>
        <w:spacing w:before="3"/>
        <w:rPr>
          <w:sz w:val="30"/>
        </w:rPr>
      </w:pPr>
    </w:p>
    <w:p w14:paraId="281F6560" w14:textId="77777777" w:rsidR="00CB50D0" w:rsidRDefault="00CB50D0" w:rsidP="00CB50D0">
      <w:pPr>
        <w:pStyle w:val="Heading1"/>
        <w:ind w:left="4536"/>
      </w:pPr>
      <w:r>
        <w:t>Menyetujui,</w:t>
      </w:r>
    </w:p>
    <w:p w14:paraId="5780D2F7" w14:textId="77777777" w:rsidR="00CB50D0" w:rsidRDefault="00CB50D0" w:rsidP="00CB50D0">
      <w:pPr>
        <w:ind w:left="3890"/>
        <w:rPr>
          <w:b/>
          <w:sz w:val="24"/>
        </w:rPr>
      </w:pPr>
      <w:r>
        <w:rPr>
          <w:b/>
          <w:sz w:val="24"/>
        </w:rPr>
        <w:t>Dekan Fakultas Farmasi</w:t>
      </w:r>
    </w:p>
    <w:p w14:paraId="042A3C54" w14:textId="77777777" w:rsidR="00CB50D0" w:rsidRDefault="00CB50D0" w:rsidP="00CB50D0">
      <w:pPr>
        <w:pStyle w:val="BodyText"/>
        <w:rPr>
          <w:b/>
          <w:sz w:val="26"/>
        </w:rPr>
      </w:pPr>
    </w:p>
    <w:p w14:paraId="635919E3" w14:textId="77777777" w:rsidR="00CB50D0" w:rsidRDefault="00CB50D0" w:rsidP="00CB50D0">
      <w:pPr>
        <w:pStyle w:val="BodyText"/>
        <w:rPr>
          <w:b/>
          <w:sz w:val="26"/>
        </w:rPr>
      </w:pPr>
    </w:p>
    <w:p w14:paraId="6C42FC38" w14:textId="77777777" w:rsidR="00CB50D0" w:rsidRDefault="00CB50D0" w:rsidP="00CB50D0">
      <w:pPr>
        <w:pStyle w:val="BodyText"/>
        <w:rPr>
          <w:b/>
          <w:sz w:val="26"/>
        </w:rPr>
      </w:pPr>
    </w:p>
    <w:p w14:paraId="60D2D99E" w14:textId="77777777" w:rsidR="00CB50D0" w:rsidRDefault="00CB50D0" w:rsidP="00CB50D0">
      <w:pPr>
        <w:pStyle w:val="BodyText"/>
        <w:spacing w:before="208"/>
        <w:ind w:left="3315" w:right="3353"/>
        <w:jc w:val="center"/>
      </w:pPr>
      <w:r>
        <w:rPr>
          <w:u w:val="single"/>
        </w:rPr>
        <w:t xml:space="preserve">(Prof. Dr. </w:t>
      </w:r>
      <w:proofErr w:type="spellStart"/>
      <w:r>
        <w:rPr>
          <w:u w:val="single"/>
        </w:rPr>
        <w:t>apt</w:t>
      </w:r>
      <w:proofErr w:type="spellEnd"/>
      <w:r>
        <w:rPr>
          <w:u w:val="single"/>
        </w:rPr>
        <w:t>. Fatma Sri Wahyuni)</w:t>
      </w:r>
      <w:r>
        <w:t xml:space="preserve"> NIP. 197404132006042001</w:t>
      </w:r>
    </w:p>
    <w:p w14:paraId="13F3642F" w14:textId="77777777" w:rsidR="00CB50D0" w:rsidRDefault="00CB50D0" w:rsidP="00CB50D0">
      <w:pPr>
        <w:jc w:val="center"/>
        <w:sectPr w:rsidR="00CB50D0">
          <w:pgSz w:w="11910" w:h="16840"/>
          <w:pgMar w:top="2540" w:right="380" w:bottom="480" w:left="1220" w:header="157" w:footer="292" w:gutter="0"/>
          <w:cols w:space="720"/>
        </w:sectPr>
      </w:pPr>
    </w:p>
    <w:p w14:paraId="7B57141F" w14:textId="77777777" w:rsidR="00CB50D0" w:rsidRDefault="00CB50D0" w:rsidP="00CB50D0">
      <w:pPr>
        <w:pStyle w:val="BodyText"/>
        <w:spacing w:before="3"/>
      </w:pPr>
    </w:p>
    <w:p w14:paraId="1C240540" w14:textId="77777777" w:rsidR="001220D2" w:rsidRDefault="001220D2" w:rsidP="001220D2">
      <w:pPr>
        <w:spacing w:before="89"/>
        <w:ind w:left="2215" w:right="2205"/>
        <w:jc w:val="center"/>
        <w:rPr>
          <w:b/>
          <w:sz w:val="28"/>
        </w:rPr>
      </w:pPr>
      <w:r>
        <w:rPr>
          <w:b/>
          <w:sz w:val="28"/>
          <w:lang w:val="en-US"/>
        </w:rPr>
        <w:t xml:space="preserve">LAPORAN AKHIR </w:t>
      </w:r>
      <w:r>
        <w:rPr>
          <w:b/>
          <w:sz w:val="28"/>
        </w:rPr>
        <w:t>PENGABDIAN MASYARAKAT</w:t>
      </w:r>
    </w:p>
    <w:p w14:paraId="2CEA2F0F" w14:textId="77777777" w:rsidR="001220D2" w:rsidRDefault="001220D2" w:rsidP="001220D2">
      <w:pPr>
        <w:pStyle w:val="BodyText"/>
        <w:rPr>
          <w:b/>
          <w:sz w:val="30"/>
        </w:rPr>
      </w:pPr>
    </w:p>
    <w:p w14:paraId="2F1C1EE1" w14:textId="77777777" w:rsidR="001220D2" w:rsidRDefault="001220D2" w:rsidP="001220D2">
      <w:pPr>
        <w:pStyle w:val="BodyText"/>
        <w:spacing w:before="2"/>
        <w:rPr>
          <w:b/>
          <w:sz w:val="36"/>
        </w:rPr>
      </w:pPr>
    </w:p>
    <w:p w14:paraId="64D95BB4" w14:textId="77777777" w:rsidR="001220D2" w:rsidRDefault="001220D2" w:rsidP="001220D2">
      <w:pPr>
        <w:pStyle w:val="Heading1"/>
        <w:numPr>
          <w:ilvl w:val="0"/>
          <w:numId w:val="9"/>
        </w:numPr>
        <w:tabs>
          <w:tab w:val="left" w:pos="1476"/>
        </w:tabs>
        <w:spacing w:before="1"/>
        <w:ind w:left="940" w:hanging="360"/>
        <w:jc w:val="both"/>
      </w:pPr>
      <w:r>
        <w:t>Latar</w:t>
      </w:r>
      <w:r>
        <w:rPr>
          <w:spacing w:val="-2"/>
        </w:rPr>
        <w:t xml:space="preserve"> </w:t>
      </w:r>
      <w:r>
        <w:t>Belakang</w:t>
      </w:r>
    </w:p>
    <w:p w14:paraId="019FEA8D" w14:textId="77777777" w:rsidR="001220D2" w:rsidRDefault="001220D2" w:rsidP="001220D2">
      <w:pPr>
        <w:pStyle w:val="BodyText"/>
        <w:spacing w:before="139" w:line="276" w:lineRule="auto"/>
        <w:ind w:left="1048" w:right="1034" w:firstLine="720"/>
        <w:jc w:val="both"/>
        <w:rPr>
          <w:lang w:val="en-US"/>
        </w:rPr>
      </w:pPr>
      <w:r>
        <w:t xml:space="preserve">Pengabdian masyarakat merupakan salah satu kegiatan dengan wujud rasa kemanusiaan yang bertujuan untuk mendekatkan kekerabatan.. Kegiatan </w:t>
      </w:r>
      <w:proofErr w:type="spellStart"/>
      <w:r>
        <w:rPr>
          <w:lang w:val="en-US"/>
        </w:rPr>
        <w:t>pengabdian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masyarakat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berhubungan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Covid-19  </w:t>
      </w:r>
      <w:proofErr w:type="spellStart"/>
      <w:r>
        <w:rPr>
          <w:lang w:val="en-US"/>
        </w:rPr>
        <w:t>banyak</w:t>
      </w:r>
      <w:proofErr w:type="spellEnd"/>
      <w:r>
        <w:t xml:space="preserve">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sejak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akhir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Desember</w:t>
      </w:r>
      <w:proofErr w:type="spellEnd"/>
      <w:r>
        <w:rPr>
          <w:lang w:val="en-US"/>
        </w:rPr>
        <w:t xml:space="preserve"> 2019 </w:t>
      </w:r>
      <w:proofErr w:type="spellStart"/>
      <w:r>
        <w:rPr>
          <w:lang w:val="en-US"/>
        </w:rPr>
        <w:t>sampai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hidup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berdampingan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virus Sarscov2, </w:t>
      </w:r>
      <w:proofErr w:type="spellStart"/>
      <w:r>
        <w:rPr>
          <w:lang w:val="en-US"/>
        </w:rPr>
        <w:t>penyebab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penyakit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mematikan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perkembangan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penularan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virusnya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sangat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cepat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lebih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dikenal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Covid 19.</w:t>
      </w:r>
    </w:p>
    <w:p w14:paraId="6EF5D4BF" w14:textId="77777777" w:rsidR="001220D2" w:rsidRDefault="001220D2" w:rsidP="001220D2">
      <w:pPr>
        <w:pStyle w:val="BodyText"/>
        <w:spacing w:before="139" w:line="276" w:lineRule="auto"/>
        <w:ind w:left="1048" w:right="1034" w:firstLine="720"/>
        <w:jc w:val="both"/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Peningkatan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penggunaan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bebas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masyarakat</w:t>
      </w:r>
      <w:proofErr w:type="spellEnd"/>
      <w:r>
        <w:rPr>
          <w:lang w:val="en-US"/>
        </w:rPr>
        <w:t xml:space="preserve"> pada masa </w:t>
      </w:r>
      <w:proofErr w:type="spellStart"/>
      <w:r>
        <w:rPr>
          <w:lang w:val="en-US"/>
        </w:rPr>
        <w:t>pandemi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salah </w:t>
      </w:r>
      <w:proofErr w:type="spellStart"/>
      <w:r>
        <w:rPr>
          <w:lang w:val="en-US"/>
        </w:rPr>
        <w:t>satunya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disebabkan</w:t>
      </w:r>
      <w:proofErr w:type="spellEnd"/>
      <w:r>
        <w:rPr>
          <w:lang w:val="en-US"/>
        </w:rPr>
        <w:t xml:space="preserve"> oleh </w:t>
      </w:r>
      <w:proofErr w:type="spellStart"/>
      <w:r>
        <w:rPr>
          <w:lang w:val="en-US"/>
        </w:rPr>
        <w:t>keengganan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berobat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rumah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sakit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sarana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pelayanan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kesehatan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lainnya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kekhawatiran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disuruh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</w:t>
      </w:r>
      <w:proofErr w:type="spellEnd"/>
      <w:r>
        <w:rPr>
          <w:lang w:val="en-US"/>
        </w:rPr>
        <w:t xml:space="preserve"> swab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kekhawatiran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tertular</w:t>
      </w:r>
      <w:proofErr w:type="spellEnd"/>
      <w:r>
        <w:rPr>
          <w:lang w:val="en-US"/>
        </w:rPr>
        <w:t xml:space="preserve"> Covid 19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pasien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datang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berobat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Inilah</w:t>
      </w:r>
      <w:proofErr w:type="spellEnd"/>
      <w:r>
        <w:rPr>
          <w:lang w:val="en-US"/>
        </w:rPr>
        <w:t xml:space="preserve"> salah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tujuan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pengabdian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masyarakat</w:t>
      </w:r>
      <w:proofErr w:type="spellEnd"/>
      <w:r>
        <w:rPr>
          <w:lang w:val="en-US"/>
        </w:rPr>
        <w:t xml:space="preserve"> kali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, agar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pengetahuan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obat-obat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bebas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sering</w:t>
      </w:r>
      <w:proofErr w:type="spellEnd"/>
      <w:r>
        <w:rPr>
          <w:lang w:val="en-US"/>
        </w:rPr>
        <w:t xml:space="preserve"> dan </w:t>
      </w:r>
      <w:proofErr w:type="spellStart"/>
      <w:proofErr w:type="gramStart"/>
      <w:r>
        <w:rPr>
          <w:lang w:val="en-US"/>
        </w:rPr>
        <w:t>bisa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dibeli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bebas</w:t>
      </w:r>
      <w:proofErr w:type="spellEnd"/>
      <w:r>
        <w:rPr>
          <w:lang w:val="en-US"/>
        </w:rPr>
        <w:t xml:space="preserve"> oleh </w:t>
      </w:r>
      <w:proofErr w:type="spellStart"/>
      <w:r>
        <w:rPr>
          <w:lang w:val="en-US"/>
        </w:rPr>
        <w:t>masyarakat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karena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walaupun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bebas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namun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terlepas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efek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samping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efek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berbahaya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lainnya</w:t>
      </w:r>
      <w:proofErr w:type="spellEnd"/>
      <w:r>
        <w:rPr>
          <w:lang w:val="en-US"/>
        </w:rPr>
        <w:t>.</w:t>
      </w:r>
    </w:p>
    <w:p w14:paraId="67EFA610" w14:textId="77777777" w:rsidR="001220D2" w:rsidRDefault="001220D2" w:rsidP="001220D2">
      <w:pPr>
        <w:pStyle w:val="BodyText"/>
        <w:spacing w:before="139" w:line="276" w:lineRule="auto"/>
        <w:ind w:left="1048" w:right="1034" w:firstLine="720"/>
        <w:jc w:val="both"/>
      </w:pPr>
      <w:r>
        <w:t xml:space="preserve">Kegiatan pengabdian masyarakat ini dilakukan sebagai bentuk kepedulian Warga Fakultas Farmasi Universitas Andalas </w:t>
      </w:r>
      <w:proofErr w:type="spellStart"/>
      <w:r>
        <w:rPr>
          <w:lang w:val="en-US"/>
        </w:rPr>
        <w:t>khususnya</w:t>
      </w:r>
      <w:proofErr w:type="spellEnd"/>
      <w:r>
        <w:rPr>
          <w:lang w:val="en-US"/>
        </w:rPr>
        <w:t xml:space="preserve"> Bagian </w:t>
      </w:r>
      <w:proofErr w:type="spellStart"/>
      <w:r>
        <w:rPr>
          <w:lang w:val="en-US"/>
        </w:rPr>
        <w:t>Farmakologi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Farmasi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Klinik</w:t>
      </w:r>
      <w:proofErr w:type="spellEnd"/>
      <w:r>
        <w:rPr>
          <w:lang w:val="en-US"/>
        </w:rPr>
        <w:t xml:space="preserve"> </w:t>
      </w:r>
      <w:r>
        <w:t xml:space="preserve">kepada </w:t>
      </w:r>
      <w:proofErr w:type="spellStart"/>
      <w:r>
        <w:rPr>
          <w:lang w:val="en-US"/>
        </w:rPr>
        <w:t>masyarakat</w:t>
      </w:r>
      <w:proofErr w:type="spellEnd"/>
      <w:r>
        <w:rPr>
          <w:lang w:val="en-US"/>
        </w:rPr>
        <w:t xml:space="preserve">, yang pada kali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diadakan</w:t>
      </w:r>
      <w:proofErr w:type="spellEnd"/>
      <w:r>
        <w:rPr>
          <w:lang w:val="en-US"/>
        </w:rPr>
        <w:t xml:space="preserve"> di Nagari </w:t>
      </w:r>
      <w:proofErr w:type="spellStart"/>
      <w:r>
        <w:rPr>
          <w:lang w:val="en-US"/>
        </w:rPr>
        <w:t>Taeh</w:t>
      </w:r>
      <w:proofErr w:type="spellEnd"/>
      <w:r>
        <w:rPr>
          <w:lang w:val="en-US"/>
        </w:rPr>
        <w:t xml:space="preserve"> Bukit, </w:t>
      </w:r>
      <w:proofErr w:type="spellStart"/>
      <w:r>
        <w:rPr>
          <w:lang w:val="en-US"/>
        </w:rPr>
        <w:t>Kecamatan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Payakumbuh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Kabupaten</w:t>
      </w:r>
      <w:proofErr w:type="spellEnd"/>
      <w:r>
        <w:rPr>
          <w:lang w:val="en-US"/>
        </w:rPr>
        <w:t xml:space="preserve"> 50 </w:t>
      </w:r>
      <w:proofErr w:type="spellStart"/>
      <w:r>
        <w:rPr>
          <w:lang w:val="en-US"/>
        </w:rPr>
        <w:t>kota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bentuk</w:t>
      </w:r>
      <w:proofErr w:type="spellEnd"/>
      <w:r>
        <w:rPr>
          <w:lang w:val="en-US"/>
        </w:rPr>
        <w:t xml:space="preserve"> rasa </w:t>
      </w:r>
      <w:proofErr w:type="spellStart"/>
      <w:r>
        <w:rPr>
          <w:lang w:val="en-US"/>
        </w:rPr>
        <w:t>kepedulian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berbagi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masyarakat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khususnya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bidang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obat-obatan</w:t>
      </w:r>
      <w:proofErr w:type="spellEnd"/>
      <w:r>
        <w:rPr>
          <w:lang w:val="en-US"/>
        </w:rPr>
        <w:t>.</w:t>
      </w:r>
    </w:p>
    <w:p w14:paraId="6FC290CC" w14:textId="77777777" w:rsidR="001220D2" w:rsidRDefault="001220D2" w:rsidP="001220D2">
      <w:pPr>
        <w:pStyle w:val="BodyText"/>
        <w:rPr>
          <w:sz w:val="26"/>
        </w:rPr>
      </w:pPr>
    </w:p>
    <w:p w14:paraId="1639CBE9" w14:textId="77777777" w:rsidR="001220D2" w:rsidRDefault="001220D2" w:rsidP="001220D2">
      <w:pPr>
        <w:pStyle w:val="BodyText"/>
        <w:spacing w:before="3"/>
        <w:rPr>
          <w:sz w:val="36"/>
        </w:rPr>
      </w:pPr>
    </w:p>
    <w:p w14:paraId="42506F67" w14:textId="77777777" w:rsidR="001220D2" w:rsidRDefault="001220D2" w:rsidP="001220D2">
      <w:pPr>
        <w:pStyle w:val="Heading1"/>
        <w:numPr>
          <w:ilvl w:val="0"/>
          <w:numId w:val="9"/>
        </w:numPr>
        <w:tabs>
          <w:tab w:val="left" w:pos="1476"/>
        </w:tabs>
        <w:spacing w:before="1"/>
        <w:ind w:left="940" w:hanging="360"/>
        <w:jc w:val="both"/>
      </w:pPr>
      <w:r>
        <w:t>Tema Kegiatan</w:t>
      </w:r>
    </w:p>
    <w:p w14:paraId="22CEA061" w14:textId="77777777" w:rsidR="001220D2" w:rsidRDefault="001220D2" w:rsidP="001220D2">
      <w:pPr>
        <w:pStyle w:val="BodyText"/>
        <w:spacing w:before="139" w:line="360" w:lineRule="auto"/>
        <w:ind w:left="1475" w:right="1039"/>
        <w:jc w:val="both"/>
        <w:rPr>
          <w:lang w:val="en-US"/>
        </w:rPr>
      </w:pPr>
      <w:proofErr w:type="spellStart"/>
      <w:r>
        <w:rPr>
          <w:lang w:val="en-US"/>
        </w:rPr>
        <w:t>Khasiat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Sungkai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Covid 19</w:t>
      </w:r>
    </w:p>
    <w:p w14:paraId="6BEB7A88" w14:textId="77777777" w:rsidR="001220D2" w:rsidRDefault="001220D2" w:rsidP="001220D2">
      <w:pPr>
        <w:pStyle w:val="BodyText"/>
        <w:spacing w:before="10"/>
        <w:rPr>
          <w:sz w:val="35"/>
        </w:rPr>
      </w:pPr>
    </w:p>
    <w:p w14:paraId="43C8B6AE" w14:textId="527F5A9A" w:rsidR="001220D2" w:rsidRDefault="001220D2" w:rsidP="001220D2">
      <w:pPr>
        <w:pStyle w:val="Heading1"/>
        <w:numPr>
          <w:ilvl w:val="0"/>
          <w:numId w:val="9"/>
        </w:numPr>
        <w:tabs>
          <w:tab w:val="left" w:pos="1476"/>
        </w:tabs>
        <w:spacing w:before="1"/>
      </w:pPr>
      <w:r>
        <w:t>Tujuan Kegiatan</w:t>
      </w:r>
    </w:p>
    <w:p w14:paraId="0615140C" w14:textId="77777777" w:rsidR="001220D2" w:rsidRDefault="001220D2" w:rsidP="001220D2">
      <w:pPr>
        <w:pStyle w:val="ListParagraph"/>
        <w:numPr>
          <w:ilvl w:val="1"/>
          <w:numId w:val="9"/>
        </w:numPr>
        <w:tabs>
          <w:tab w:val="left" w:pos="1977"/>
          <w:tab w:val="left" w:pos="1978"/>
        </w:tabs>
        <w:spacing w:before="141"/>
        <w:ind w:hanging="361"/>
        <w:rPr>
          <w:sz w:val="24"/>
        </w:rPr>
      </w:pPr>
      <w:r>
        <w:rPr>
          <w:sz w:val="24"/>
        </w:rPr>
        <w:t>Mempererat tali</w:t>
      </w:r>
      <w:r>
        <w:rPr>
          <w:spacing w:val="-1"/>
          <w:sz w:val="24"/>
        </w:rPr>
        <w:t xml:space="preserve"> </w:t>
      </w:r>
      <w:r>
        <w:rPr>
          <w:sz w:val="24"/>
        </w:rPr>
        <w:t>silaturahmi</w:t>
      </w:r>
    </w:p>
    <w:p w14:paraId="71AEB3DF" w14:textId="77777777" w:rsidR="001220D2" w:rsidRDefault="001220D2" w:rsidP="001220D2">
      <w:pPr>
        <w:pStyle w:val="ListParagraph"/>
        <w:numPr>
          <w:ilvl w:val="1"/>
          <w:numId w:val="9"/>
        </w:numPr>
        <w:tabs>
          <w:tab w:val="left" w:pos="1977"/>
          <w:tab w:val="left" w:pos="1978"/>
        </w:tabs>
        <w:spacing w:before="135"/>
        <w:ind w:hanging="361"/>
        <w:rPr>
          <w:sz w:val="24"/>
        </w:rPr>
      </w:pPr>
      <w:r>
        <w:rPr>
          <w:sz w:val="24"/>
        </w:rPr>
        <w:t>Meningkatkan kesadaran dan kepedulian kita terhadap</w:t>
      </w:r>
      <w:r>
        <w:rPr>
          <w:spacing w:val="2"/>
          <w:sz w:val="24"/>
        </w:rPr>
        <w:t xml:space="preserve"> </w:t>
      </w:r>
      <w:r>
        <w:rPr>
          <w:sz w:val="24"/>
        </w:rPr>
        <w:t>sesama</w:t>
      </w:r>
    </w:p>
    <w:p w14:paraId="563775F6" w14:textId="77777777" w:rsidR="001220D2" w:rsidRPr="00C21C60" w:rsidRDefault="001220D2" w:rsidP="001220D2">
      <w:pPr>
        <w:pStyle w:val="ListParagraph"/>
        <w:numPr>
          <w:ilvl w:val="1"/>
          <w:numId w:val="9"/>
        </w:numPr>
        <w:tabs>
          <w:tab w:val="left" w:pos="1977"/>
          <w:tab w:val="left" w:pos="1978"/>
        </w:tabs>
        <w:spacing w:before="138"/>
        <w:ind w:hanging="361"/>
        <w:rPr>
          <w:sz w:val="24"/>
        </w:rPr>
      </w:pPr>
      <w:r>
        <w:rPr>
          <w:sz w:val="24"/>
        </w:rPr>
        <w:t>Menambah wawasan</w:t>
      </w:r>
      <w:r>
        <w:rPr>
          <w:sz w:val="24"/>
          <w:lang w:val="en-US"/>
        </w:rPr>
        <w:t xml:space="preserve"> /</w:t>
      </w:r>
      <w:proofErr w:type="spellStart"/>
      <w:r>
        <w:rPr>
          <w:sz w:val="24"/>
          <w:lang w:val="en-US"/>
        </w:rPr>
        <w:t>pengetahuan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masyarakat</w:t>
      </w:r>
      <w:proofErr w:type="spellEnd"/>
      <w:r>
        <w:rPr>
          <w:sz w:val="24"/>
          <w:lang w:val="en-US"/>
        </w:rPr>
        <w:t xml:space="preserve"> </w:t>
      </w:r>
      <w:r>
        <w:rPr>
          <w:sz w:val="24"/>
        </w:rPr>
        <w:t xml:space="preserve"> mengenai bidang</w:t>
      </w:r>
      <w:r>
        <w:rPr>
          <w:spacing w:val="-1"/>
          <w:sz w:val="24"/>
        </w:rPr>
        <w:t xml:space="preserve"> </w:t>
      </w:r>
      <w:r>
        <w:rPr>
          <w:sz w:val="24"/>
        </w:rPr>
        <w:t>kefarmasian</w:t>
      </w:r>
    </w:p>
    <w:p w14:paraId="28B53343" w14:textId="77777777" w:rsidR="001220D2" w:rsidRDefault="001220D2" w:rsidP="001220D2">
      <w:pPr>
        <w:pStyle w:val="BodyText"/>
        <w:rPr>
          <w:sz w:val="28"/>
        </w:rPr>
      </w:pPr>
    </w:p>
    <w:p w14:paraId="4A7C6376" w14:textId="3B612EA2" w:rsidR="001220D2" w:rsidRDefault="001220D2" w:rsidP="001220D2">
      <w:pPr>
        <w:pStyle w:val="Heading1"/>
        <w:numPr>
          <w:ilvl w:val="0"/>
          <w:numId w:val="9"/>
        </w:numPr>
        <w:tabs>
          <w:tab w:val="left" w:pos="1476"/>
        </w:tabs>
        <w:spacing w:before="227"/>
      </w:pPr>
      <w:r>
        <w:t>Sasaran Kegiatan</w:t>
      </w:r>
    </w:p>
    <w:p w14:paraId="210082B5" w14:textId="77777777" w:rsidR="001220D2" w:rsidRDefault="001220D2" w:rsidP="001220D2">
      <w:pPr>
        <w:pStyle w:val="BodyText"/>
        <w:spacing w:before="139"/>
        <w:ind w:left="1408"/>
        <w:jc w:val="both"/>
      </w:pPr>
      <w:proofErr w:type="spellStart"/>
      <w:r>
        <w:rPr>
          <w:lang w:val="en-US"/>
        </w:rPr>
        <w:t>Karyawan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karyawati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Perbankan</w:t>
      </w:r>
      <w:proofErr w:type="spellEnd"/>
      <w:r>
        <w:rPr>
          <w:lang w:val="en-US"/>
        </w:rPr>
        <w:t xml:space="preserve"> Kota Padang</w:t>
      </w:r>
    </w:p>
    <w:p w14:paraId="2BA30F41" w14:textId="77777777" w:rsidR="001220D2" w:rsidRDefault="001220D2" w:rsidP="001220D2">
      <w:pPr>
        <w:pStyle w:val="BodyText"/>
        <w:rPr>
          <w:sz w:val="26"/>
        </w:rPr>
      </w:pPr>
    </w:p>
    <w:p w14:paraId="298CFE9E" w14:textId="77777777" w:rsidR="001220D2" w:rsidRDefault="001220D2" w:rsidP="001220D2">
      <w:pPr>
        <w:pStyle w:val="BodyText"/>
        <w:rPr>
          <w:sz w:val="26"/>
        </w:rPr>
      </w:pPr>
    </w:p>
    <w:p w14:paraId="2110AA40" w14:textId="77777777" w:rsidR="001220D2" w:rsidRDefault="001220D2" w:rsidP="001220D2">
      <w:pPr>
        <w:pStyle w:val="BodyText"/>
        <w:rPr>
          <w:sz w:val="26"/>
        </w:rPr>
      </w:pPr>
    </w:p>
    <w:p w14:paraId="17600B3B" w14:textId="77777777" w:rsidR="001220D2" w:rsidRDefault="001220D2" w:rsidP="001220D2">
      <w:pPr>
        <w:pStyle w:val="BodyText"/>
        <w:spacing w:before="1"/>
        <w:rPr>
          <w:sz w:val="22"/>
        </w:rPr>
      </w:pPr>
    </w:p>
    <w:p w14:paraId="5A9B8FD4" w14:textId="77777777" w:rsidR="001220D2" w:rsidRDefault="001220D2" w:rsidP="001220D2">
      <w:pPr>
        <w:pStyle w:val="Heading1"/>
        <w:numPr>
          <w:ilvl w:val="0"/>
          <w:numId w:val="9"/>
        </w:numPr>
        <w:tabs>
          <w:tab w:val="left" w:pos="1476"/>
        </w:tabs>
        <w:ind w:left="940" w:hanging="360"/>
        <w:jc w:val="both"/>
      </w:pPr>
      <w:r>
        <w:t>Nama dan Bentuk</w:t>
      </w:r>
      <w:r>
        <w:rPr>
          <w:spacing w:val="-3"/>
        </w:rPr>
        <w:t xml:space="preserve"> </w:t>
      </w:r>
      <w:r>
        <w:t>Kegiatan</w:t>
      </w:r>
    </w:p>
    <w:p w14:paraId="1CE9971A" w14:textId="77777777" w:rsidR="001220D2" w:rsidRDefault="001220D2" w:rsidP="001220D2">
      <w:pPr>
        <w:spacing w:before="137" w:line="360" w:lineRule="auto"/>
        <w:ind w:left="1475" w:right="1033"/>
        <w:jc w:val="both"/>
        <w:rPr>
          <w:lang w:val="en-US"/>
        </w:rPr>
      </w:pPr>
      <w:r>
        <w:rPr>
          <w:sz w:val="24"/>
        </w:rPr>
        <w:t xml:space="preserve">Kegiatan ini diberi nama </w:t>
      </w:r>
      <w:r>
        <w:rPr>
          <w:i/>
          <w:sz w:val="24"/>
        </w:rPr>
        <w:t xml:space="preserve">Pengabdian Masyarakat </w:t>
      </w:r>
      <w:proofErr w:type="spellStart"/>
      <w:r>
        <w:rPr>
          <w:i/>
          <w:sz w:val="24"/>
          <w:lang w:val="en-US"/>
        </w:rPr>
        <w:t>dalam</w:t>
      </w:r>
      <w:proofErr w:type="spellEnd"/>
      <w:r>
        <w:rPr>
          <w:i/>
          <w:sz w:val="24"/>
          <w:lang w:val="en-US"/>
        </w:rPr>
        <w:t xml:space="preserve"> </w:t>
      </w:r>
      <w:proofErr w:type="spellStart"/>
      <w:r>
        <w:rPr>
          <w:i/>
          <w:iCs/>
          <w:sz w:val="24"/>
          <w:lang w:val="en-US"/>
        </w:rPr>
        <w:t>Pengetahuan</w:t>
      </w:r>
      <w:proofErr w:type="spellEnd"/>
      <w:r>
        <w:rPr>
          <w:i/>
          <w:iCs/>
          <w:sz w:val="24"/>
          <w:lang w:val="en-US"/>
        </w:rPr>
        <w:t xml:space="preserve"> </w:t>
      </w:r>
      <w:proofErr w:type="spellStart"/>
      <w:r>
        <w:rPr>
          <w:i/>
          <w:iCs/>
          <w:sz w:val="24"/>
          <w:lang w:val="en-US"/>
        </w:rPr>
        <w:t>tentang</w:t>
      </w:r>
      <w:proofErr w:type="spellEnd"/>
      <w:r>
        <w:rPr>
          <w:i/>
          <w:iCs/>
          <w:sz w:val="24"/>
          <w:lang w:val="en-US"/>
        </w:rPr>
        <w:t xml:space="preserve"> </w:t>
      </w:r>
      <w:proofErr w:type="spellStart"/>
      <w:r>
        <w:rPr>
          <w:i/>
          <w:iCs/>
          <w:sz w:val="24"/>
          <w:lang w:val="en-US"/>
        </w:rPr>
        <w:t>Khasiat</w:t>
      </w:r>
      <w:proofErr w:type="spellEnd"/>
      <w:r>
        <w:rPr>
          <w:i/>
          <w:iCs/>
          <w:sz w:val="24"/>
          <w:lang w:val="en-US"/>
        </w:rPr>
        <w:t xml:space="preserve"> </w:t>
      </w:r>
      <w:proofErr w:type="spellStart"/>
      <w:r>
        <w:rPr>
          <w:i/>
          <w:iCs/>
          <w:sz w:val="24"/>
          <w:lang w:val="en-US"/>
        </w:rPr>
        <w:t>Sungkai</w:t>
      </w:r>
      <w:proofErr w:type="spellEnd"/>
      <w:r>
        <w:rPr>
          <w:i/>
          <w:iCs/>
          <w:sz w:val="24"/>
          <w:lang w:val="en-US"/>
        </w:rPr>
        <w:t xml:space="preserve"> </w:t>
      </w:r>
      <w:proofErr w:type="spellStart"/>
      <w:r>
        <w:rPr>
          <w:i/>
          <w:iCs/>
          <w:sz w:val="24"/>
          <w:lang w:val="en-US"/>
        </w:rPr>
        <w:t>Terhadap</w:t>
      </w:r>
      <w:proofErr w:type="spellEnd"/>
      <w:r>
        <w:rPr>
          <w:i/>
          <w:iCs/>
          <w:sz w:val="24"/>
          <w:lang w:val="en-US"/>
        </w:rPr>
        <w:t xml:space="preserve"> Covid 19 </w:t>
      </w:r>
      <w:r>
        <w:rPr>
          <w:i/>
          <w:sz w:val="24"/>
        </w:rPr>
        <w:t xml:space="preserve"> </w:t>
      </w:r>
      <w:r>
        <w:rPr>
          <w:sz w:val="24"/>
        </w:rPr>
        <w:t xml:space="preserve">dengan kegiatan berupa penyampaian materi kepada </w:t>
      </w:r>
      <w:proofErr w:type="spellStart"/>
      <w:r>
        <w:rPr>
          <w:sz w:val="24"/>
          <w:lang w:val="en-US"/>
        </w:rPr>
        <w:t>Karyawan</w:t>
      </w:r>
      <w:proofErr w:type="spellEnd"/>
      <w:r>
        <w:rPr>
          <w:sz w:val="24"/>
          <w:lang w:val="en-US"/>
        </w:rPr>
        <w:t xml:space="preserve"> / </w:t>
      </w:r>
      <w:proofErr w:type="spellStart"/>
      <w:r>
        <w:rPr>
          <w:sz w:val="24"/>
          <w:lang w:val="en-US"/>
        </w:rPr>
        <w:t>karyawati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Perbankan</w:t>
      </w:r>
      <w:proofErr w:type="spellEnd"/>
      <w:r>
        <w:rPr>
          <w:sz w:val="24"/>
          <w:lang w:val="en-US"/>
        </w:rPr>
        <w:t xml:space="preserve"> Kota Padang</w:t>
      </w:r>
    </w:p>
    <w:p w14:paraId="4856872D" w14:textId="77777777" w:rsidR="001220D2" w:rsidRDefault="001220D2" w:rsidP="001220D2">
      <w:pPr>
        <w:spacing w:before="137" w:line="360" w:lineRule="auto"/>
        <w:ind w:left="1475" w:right="1033"/>
        <w:jc w:val="both"/>
        <w:rPr>
          <w:lang w:val="en-US"/>
        </w:rPr>
      </w:pPr>
    </w:p>
    <w:p w14:paraId="3A8CB52C" w14:textId="0862429A" w:rsidR="001220D2" w:rsidRDefault="001220D2" w:rsidP="001220D2">
      <w:pPr>
        <w:pStyle w:val="Heading1"/>
        <w:numPr>
          <w:ilvl w:val="0"/>
          <w:numId w:val="9"/>
        </w:numPr>
        <w:tabs>
          <w:tab w:val="left" w:pos="1476"/>
        </w:tabs>
        <w:spacing w:before="90"/>
      </w:pPr>
      <w:r>
        <w:t>Pemateri</w:t>
      </w:r>
    </w:p>
    <w:p w14:paraId="430F1B12" w14:textId="77777777" w:rsidR="001220D2" w:rsidRDefault="001220D2" w:rsidP="001220D2">
      <w:pPr>
        <w:pStyle w:val="BodyText"/>
        <w:spacing w:before="139" w:line="360" w:lineRule="auto"/>
        <w:ind w:left="1475" w:right="1034"/>
      </w:pPr>
      <w:proofErr w:type="spellStart"/>
      <w:r>
        <w:rPr>
          <w:lang w:val="en-US"/>
        </w:rPr>
        <w:t>Ketua</w:t>
      </w:r>
      <w:proofErr w:type="spellEnd"/>
      <w:r>
        <w:rPr>
          <w:lang w:val="en-US"/>
        </w:rPr>
        <w:t xml:space="preserve"> Tim </w:t>
      </w:r>
      <w:proofErr w:type="spellStart"/>
      <w:r>
        <w:rPr>
          <w:lang w:val="en-US"/>
        </w:rPr>
        <w:t>Pengabdian</w:t>
      </w:r>
      <w:proofErr w:type="spellEnd"/>
      <w:r>
        <w:rPr>
          <w:lang w:val="en-US"/>
        </w:rPr>
        <w:t xml:space="preserve"> Masyarakat/ D</w:t>
      </w:r>
      <w:proofErr w:type="spellStart"/>
      <w:r>
        <w:t>osen</w:t>
      </w:r>
      <w:proofErr w:type="spellEnd"/>
      <w:r>
        <w:t xml:space="preserve"> bagian Farmakologi-Farmasi Klinik Fakultas Farmasi Universitas Andalas.</w:t>
      </w:r>
    </w:p>
    <w:p w14:paraId="358E6352" w14:textId="77777777" w:rsidR="001220D2" w:rsidRDefault="001220D2" w:rsidP="001220D2">
      <w:pPr>
        <w:pStyle w:val="BodyText"/>
        <w:spacing w:before="10"/>
        <w:rPr>
          <w:sz w:val="35"/>
        </w:rPr>
      </w:pPr>
    </w:p>
    <w:p w14:paraId="32851C34" w14:textId="200EBB4F" w:rsidR="001220D2" w:rsidRDefault="001220D2" w:rsidP="001220D2">
      <w:pPr>
        <w:pStyle w:val="Heading1"/>
        <w:numPr>
          <w:ilvl w:val="0"/>
          <w:numId w:val="9"/>
        </w:numPr>
        <w:tabs>
          <w:tab w:val="left" w:pos="1536"/>
        </w:tabs>
      </w:pPr>
      <w:r>
        <w:t>Waktu dan</w:t>
      </w:r>
      <w:r>
        <w:rPr>
          <w:spacing w:val="-1"/>
        </w:rPr>
        <w:t xml:space="preserve"> </w:t>
      </w:r>
      <w:r>
        <w:t>Tempat</w:t>
      </w:r>
    </w:p>
    <w:p w14:paraId="3797C172" w14:textId="77777777" w:rsidR="001220D2" w:rsidRDefault="001220D2" w:rsidP="001220D2">
      <w:pPr>
        <w:pStyle w:val="BodyText"/>
        <w:tabs>
          <w:tab w:val="left" w:pos="3208"/>
        </w:tabs>
        <w:spacing w:before="140" w:line="360" w:lineRule="auto"/>
        <w:ind w:left="1768" w:right="2632"/>
        <w:rPr>
          <w:lang w:val="en-US"/>
        </w:rPr>
      </w:pPr>
      <w:r>
        <w:t xml:space="preserve">Kegiatan pengabdian masyarakat ini akan dilaksanakan </w:t>
      </w:r>
      <w:r>
        <w:rPr>
          <w:spacing w:val="-3"/>
        </w:rPr>
        <w:t xml:space="preserve">pada: </w:t>
      </w:r>
      <w:r>
        <w:t>Hari</w:t>
      </w:r>
      <w:r>
        <w:tab/>
        <w:t>:</w:t>
      </w:r>
      <w:r>
        <w:rPr>
          <w:spacing w:val="-1"/>
        </w:rPr>
        <w:t xml:space="preserve"> </w:t>
      </w:r>
      <w:proofErr w:type="spellStart"/>
      <w:r>
        <w:rPr>
          <w:spacing w:val="-1"/>
          <w:lang w:val="en-US"/>
        </w:rPr>
        <w:t>Sabtu</w:t>
      </w:r>
      <w:proofErr w:type="spellEnd"/>
    </w:p>
    <w:p w14:paraId="53E501FD" w14:textId="77777777" w:rsidR="001220D2" w:rsidRDefault="001220D2" w:rsidP="001220D2">
      <w:pPr>
        <w:pStyle w:val="BodyText"/>
        <w:tabs>
          <w:tab w:val="left" w:pos="3208"/>
        </w:tabs>
        <w:spacing w:line="274" w:lineRule="exact"/>
        <w:ind w:left="1768"/>
        <w:rPr>
          <w:lang w:val="en-US"/>
        </w:rPr>
      </w:pPr>
      <w:r>
        <w:t>Tanggal</w:t>
      </w:r>
      <w:r>
        <w:tab/>
        <w:t xml:space="preserve">: </w:t>
      </w:r>
      <w:r>
        <w:rPr>
          <w:lang w:val="en-US"/>
        </w:rPr>
        <w:t xml:space="preserve">26 </w:t>
      </w:r>
      <w:proofErr w:type="spellStart"/>
      <w:r>
        <w:rPr>
          <w:lang w:val="en-US"/>
        </w:rPr>
        <w:t>Juni</w:t>
      </w:r>
      <w:proofErr w:type="spellEnd"/>
      <w:r>
        <w:rPr>
          <w:lang w:val="en-US"/>
        </w:rPr>
        <w:t xml:space="preserve"> 2021 ( </w:t>
      </w:r>
      <w:proofErr w:type="spellStart"/>
      <w:r>
        <w:rPr>
          <w:lang w:val="en-US"/>
        </w:rPr>
        <w:t>Pukul</w:t>
      </w:r>
      <w:proofErr w:type="spellEnd"/>
      <w:r>
        <w:rPr>
          <w:lang w:val="en-US"/>
        </w:rPr>
        <w:t xml:space="preserve"> 09.30-12.00) WIB</w:t>
      </w:r>
    </w:p>
    <w:p w14:paraId="138A1D01" w14:textId="77777777" w:rsidR="001220D2" w:rsidRDefault="001220D2" w:rsidP="001220D2">
      <w:pPr>
        <w:pStyle w:val="BodyText"/>
        <w:tabs>
          <w:tab w:val="left" w:pos="3175"/>
        </w:tabs>
        <w:spacing w:before="139" w:line="360" w:lineRule="auto"/>
        <w:ind w:leftChars="803" w:left="3538" w:right="1034" w:hangingChars="738" w:hanging="1771"/>
      </w:pPr>
      <w:r>
        <w:t>Tempat</w:t>
      </w:r>
      <w:r>
        <w:tab/>
      </w:r>
      <w:r>
        <w:rPr>
          <w:color w:val="FF0000"/>
        </w:rPr>
        <w:t xml:space="preserve">: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Perbankan</w:t>
      </w:r>
      <w:proofErr w:type="spellEnd"/>
      <w:r>
        <w:rPr>
          <w:lang w:val="en-US"/>
        </w:rPr>
        <w:t xml:space="preserve"> Kota  Padang dan  </w:t>
      </w:r>
      <w:r>
        <w:t xml:space="preserve">Via </w:t>
      </w:r>
      <w:proofErr w:type="spellStart"/>
      <w:r>
        <w:rPr>
          <w:i/>
        </w:rPr>
        <w:t>zoom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meeting</w:t>
      </w:r>
      <w:proofErr w:type="spellEnd"/>
    </w:p>
    <w:p w14:paraId="34877DE4" w14:textId="77777777" w:rsidR="001220D2" w:rsidRDefault="001220D2" w:rsidP="001220D2">
      <w:pPr>
        <w:pStyle w:val="BodyText"/>
        <w:spacing w:before="10"/>
        <w:rPr>
          <w:sz w:val="35"/>
        </w:rPr>
      </w:pPr>
    </w:p>
    <w:p w14:paraId="4CF55517" w14:textId="77777777" w:rsidR="001220D2" w:rsidRDefault="001220D2" w:rsidP="001220D2">
      <w:pPr>
        <w:pStyle w:val="Heading1"/>
        <w:numPr>
          <w:ilvl w:val="0"/>
          <w:numId w:val="9"/>
        </w:numPr>
        <w:tabs>
          <w:tab w:val="left" w:pos="1615"/>
        </w:tabs>
        <w:ind w:left="1614" w:hanging="567"/>
        <w:jc w:val="both"/>
      </w:pPr>
      <w:r>
        <w:t>Pelaksana Kegiatan</w:t>
      </w:r>
    </w:p>
    <w:p w14:paraId="7ACE3535" w14:textId="77777777" w:rsidR="001220D2" w:rsidRDefault="001220D2" w:rsidP="001220D2"/>
    <w:p w14:paraId="53DC3AFF" w14:textId="77777777" w:rsidR="001220D2" w:rsidRDefault="001220D2" w:rsidP="001220D2">
      <w:pPr>
        <w:pStyle w:val="BodyText"/>
        <w:spacing w:before="140" w:line="276" w:lineRule="auto"/>
        <w:ind w:left="1614" w:right="1035" w:firstLine="718"/>
        <w:jc w:val="both"/>
        <w:rPr>
          <w:lang w:val="en-US"/>
        </w:rPr>
      </w:pPr>
      <w:r>
        <w:t xml:space="preserve">Kegiatan ini dilaksanakan oleh </w:t>
      </w:r>
      <w:r>
        <w:rPr>
          <w:lang w:val="en-US"/>
        </w:rPr>
        <w:t>Tim</w:t>
      </w:r>
      <w:r>
        <w:t xml:space="preserve"> </w:t>
      </w:r>
      <w:proofErr w:type="spellStart"/>
      <w:r>
        <w:rPr>
          <w:lang w:val="en-US"/>
        </w:rPr>
        <w:t>pengabdian</w:t>
      </w:r>
      <w:proofErr w:type="spellEnd"/>
      <w:r>
        <w:rPr>
          <w:lang w:val="en-US"/>
        </w:rPr>
        <w:t xml:space="preserve"> Masyarakat/ </w:t>
      </w:r>
      <w:r>
        <w:t>dosen bagian Farmakologi-Farmasi Klinik Fakultas Farmasi Universitas Andalas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Perbankan</w:t>
      </w:r>
      <w:proofErr w:type="spellEnd"/>
      <w:r>
        <w:rPr>
          <w:lang w:val="en-US"/>
        </w:rPr>
        <w:t xml:space="preserve"> Kota Padang. Total </w:t>
      </w:r>
      <w:proofErr w:type="spellStart"/>
      <w:r>
        <w:rPr>
          <w:lang w:val="en-US"/>
        </w:rPr>
        <w:t>peserta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sekitar</w:t>
      </w:r>
      <w:proofErr w:type="spellEnd"/>
      <w:r>
        <w:rPr>
          <w:lang w:val="en-US"/>
        </w:rPr>
        <w:t xml:space="preserve"> 50 orang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virtual </w:t>
      </w:r>
      <w:proofErr w:type="spellStart"/>
      <w:r>
        <w:rPr>
          <w:lang w:val="en-US"/>
        </w:rPr>
        <w:t>dikarenakan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kondisi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memungkinkan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yaitu</w:t>
      </w:r>
      <w:proofErr w:type="spellEnd"/>
      <w:r>
        <w:rPr>
          <w:lang w:val="en-US"/>
        </w:rPr>
        <w:t xml:space="preserve"> red zone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kota</w:t>
      </w:r>
      <w:proofErr w:type="spellEnd"/>
      <w:r>
        <w:rPr>
          <w:lang w:val="en-US"/>
        </w:rPr>
        <w:t xml:space="preserve"> Padang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Covid 19 </w:t>
      </w:r>
      <w:proofErr w:type="spellStart"/>
      <w:r>
        <w:rPr>
          <w:lang w:val="en-US"/>
        </w:rPr>
        <w:t>sehingga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lebih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resiko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terpaparnya</w:t>
      </w:r>
      <w:proofErr w:type="spellEnd"/>
      <w:r>
        <w:rPr>
          <w:lang w:val="en-US"/>
        </w:rPr>
        <w:t xml:space="preserve"> virus </w:t>
      </w:r>
      <w:proofErr w:type="spellStart"/>
      <w:r>
        <w:rPr>
          <w:lang w:val="en-US"/>
        </w:rPr>
        <w:t>Sarscov</w:t>
      </w:r>
      <w:proofErr w:type="spellEnd"/>
      <w:r>
        <w:rPr>
          <w:lang w:val="en-US"/>
        </w:rPr>
        <w:t xml:space="preserve"> 2. Oleh </w:t>
      </w:r>
      <w:proofErr w:type="spellStart"/>
      <w:r>
        <w:rPr>
          <w:lang w:val="en-US"/>
        </w:rPr>
        <w:t>karena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Pengabdian</w:t>
      </w:r>
      <w:proofErr w:type="spellEnd"/>
      <w:r>
        <w:rPr>
          <w:lang w:val="en-US"/>
        </w:rPr>
        <w:t xml:space="preserve"> Masyarakat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online/ virtual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akun</w:t>
      </w:r>
      <w:proofErr w:type="spellEnd"/>
      <w:r>
        <w:rPr>
          <w:lang w:val="en-US"/>
        </w:rPr>
        <w:t xml:space="preserve"> link zoom. </w:t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Fakultas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farmasi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Unand</w:t>
      </w:r>
      <w:proofErr w:type="spellEnd"/>
      <w:r>
        <w:rPr>
          <w:lang w:val="en-US"/>
        </w:rPr>
        <w:t xml:space="preserve"> pun </w:t>
      </w:r>
      <w:proofErr w:type="spellStart"/>
      <w:r>
        <w:rPr>
          <w:lang w:val="en-US"/>
        </w:rPr>
        <w:t>sebagian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mengikuti</w:t>
      </w:r>
      <w:proofErr w:type="spellEnd"/>
      <w:r>
        <w:rPr>
          <w:lang w:val="en-US"/>
        </w:rPr>
        <w:t xml:space="preserve"> acara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melalui</w:t>
      </w:r>
      <w:proofErr w:type="spellEnd"/>
      <w:r>
        <w:rPr>
          <w:lang w:val="en-US"/>
        </w:rPr>
        <w:t xml:space="preserve"> zoom meeting, </w:t>
      </w:r>
      <w:proofErr w:type="gramStart"/>
      <w:r>
        <w:rPr>
          <w:lang w:val="en-US"/>
        </w:rPr>
        <w:t xml:space="preserve">( </w:t>
      </w:r>
      <w:proofErr w:type="spellStart"/>
      <w:r>
        <w:rPr>
          <w:lang w:val="en-US"/>
        </w:rPr>
        <w:t>Foto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terlampir</w:t>
      </w:r>
      <w:proofErr w:type="spellEnd"/>
      <w:r>
        <w:rPr>
          <w:lang w:val="en-US"/>
        </w:rPr>
        <w:t xml:space="preserve">). </w:t>
      </w:r>
    </w:p>
    <w:p w14:paraId="2A7809BC" w14:textId="77777777" w:rsidR="001220D2" w:rsidRDefault="001220D2" w:rsidP="001220D2">
      <w:pPr>
        <w:pStyle w:val="BodyText"/>
        <w:spacing w:before="140" w:line="276" w:lineRule="auto"/>
        <w:ind w:left="1614" w:right="1035"/>
        <w:jc w:val="both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dibuka</w:t>
      </w:r>
      <w:proofErr w:type="spellEnd"/>
      <w:r>
        <w:rPr>
          <w:lang w:val="en-US"/>
        </w:rPr>
        <w:t xml:space="preserve"> oleh Wakil </w:t>
      </w:r>
      <w:proofErr w:type="spellStart"/>
      <w:r>
        <w:rPr>
          <w:lang w:val="en-US"/>
        </w:rPr>
        <w:t>Dekan</w:t>
      </w:r>
      <w:proofErr w:type="spellEnd"/>
      <w:r>
        <w:rPr>
          <w:lang w:val="en-US"/>
        </w:rPr>
        <w:t xml:space="preserve"> 1 Bapak Dr. Salman Umar, </w:t>
      </w:r>
      <w:proofErr w:type="spellStart"/>
      <w:r>
        <w:rPr>
          <w:lang w:val="en-US"/>
        </w:rPr>
        <w:t>MSi</w:t>
      </w:r>
      <w:proofErr w:type="spellEnd"/>
      <w:r>
        <w:rPr>
          <w:lang w:val="en-US"/>
        </w:rPr>
        <w:t xml:space="preserve">, Apt.  </w:t>
      </w:r>
      <w:proofErr w:type="spellStart"/>
      <w:r>
        <w:rPr>
          <w:lang w:val="en-US"/>
        </w:rPr>
        <w:t>Presentasi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oleh Apt, </w:t>
      </w:r>
      <w:proofErr w:type="spellStart"/>
      <w:r>
        <w:rPr>
          <w:lang w:val="en-US"/>
        </w:rPr>
        <w:t>Dwisari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Dillasamola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M..Farm</w:t>
      </w:r>
      <w:proofErr w:type="spellEnd"/>
      <w:proofErr w:type="gramEnd"/>
      <w:r>
        <w:rPr>
          <w:lang w:val="en-US"/>
        </w:rPr>
        <w:t xml:space="preserve"> dan </w:t>
      </w:r>
      <w:proofErr w:type="spellStart"/>
      <w:r>
        <w:rPr>
          <w:lang w:val="en-US"/>
        </w:rPr>
        <w:t>dimoderatori</w:t>
      </w:r>
      <w:proofErr w:type="spellEnd"/>
      <w:r>
        <w:rPr>
          <w:lang w:val="en-US"/>
        </w:rPr>
        <w:t xml:space="preserve"> oleh Dr. Hansen </w:t>
      </w:r>
      <w:proofErr w:type="spellStart"/>
      <w:r>
        <w:rPr>
          <w:lang w:val="en-US"/>
        </w:rPr>
        <w:t>Nasif</w:t>
      </w:r>
      <w:proofErr w:type="spellEnd"/>
      <w:r>
        <w:rPr>
          <w:lang w:val="en-US"/>
        </w:rPr>
        <w:t xml:space="preserve">, Apt., </w:t>
      </w:r>
      <w:proofErr w:type="spellStart"/>
      <w:r>
        <w:rPr>
          <w:lang w:val="en-US"/>
        </w:rPr>
        <w:t>Sp.FRS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Peserta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mengikuti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antusias</w:t>
      </w:r>
      <w:proofErr w:type="spellEnd"/>
      <w:r>
        <w:rPr>
          <w:lang w:val="en-US"/>
        </w:rPr>
        <w:t xml:space="preserve"> acara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dibuktikan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banyaknya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peserta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bertanya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sehingga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diskusi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menarik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karena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berdasarkan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masyarakat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sana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pemberian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khusus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pada acara </w:t>
      </w:r>
      <w:proofErr w:type="spellStart"/>
      <w:r>
        <w:rPr>
          <w:lang w:val="en-US"/>
        </w:rPr>
        <w:t>ini.Informasi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edukasi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didapatkan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Pengabdian</w:t>
      </w:r>
      <w:proofErr w:type="spellEnd"/>
      <w:r>
        <w:rPr>
          <w:lang w:val="en-US"/>
        </w:rPr>
        <w:t xml:space="preserve"> Masyarakat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mempunyai</w:t>
      </w:r>
      <w:proofErr w:type="spellEnd"/>
      <w:r>
        <w:rPr>
          <w:lang w:val="en-US"/>
        </w:rPr>
        <w:t xml:space="preserve"> arti </w:t>
      </w:r>
      <w:proofErr w:type="spellStart"/>
      <w:r>
        <w:rPr>
          <w:lang w:val="en-US"/>
        </w:rPr>
        <w:t>penting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kalangan</w:t>
      </w:r>
      <w:proofErr w:type="spellEnd"/>
      <w:r>
        <w:rPr>
          <w:lang w:val="en-US"/>
        </w:rPr>
        <w:t xml:space="preserve"> cluster </w:t>
      </w:r>
      <w:proofErr w:type="spellStart"/>
      <w:r>
        <w:rPr>
          <w:lang w:val="en-US"/>
        </w:rPr>
        <w:t>Perbankan</w:t>
      </w:r>
      <w:proofErr w:type="spellEnd"/>
      <w:r>
        <w:rPr>
          <w:lang w:val="en-US"/>
        </w:rPr>
        <w:t xml:space="preserve"> Kota Padang, Dan </w:t>
      </w:r>
      <w:proofErr w:type="spellStart"/>
      <w:r>
        <w:rPr>
          <w:lang w:val="en-US"/>
        </w:rPr>
        <w:t>mereka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meminta</w:t>
      </w:r>
      <w:proofErr w:type="spellEnd"/>
      <w:r>
        <w:rPr>
          <w:lang w:val="en-US"/>
        </w:rPr>
        <w:t xml:space="preserve"> agar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dipublikasikan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lewat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akun</w:t>
      </w:r>
      <w:proofErr w:type="spellEnd"/>
      <w:r>
        <w:rPr>
          <w:lang w:val="en-US"/>
        </w:rPr>
        <w:t xml:space="preserve"> Instagram </w:t>
      </w:r>
      <w:proofErr w:type="spellStart"/>
      <w:r>
        <w:rPr>
          <w:lang w:val="en-US"/>
        </w:rPr>
        <w:t>sehingga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karyawan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karyawati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Perbankan</w:t>
      </w:r>
      <w:proofErr w:type="spellEnd"/>
      <w:r>
        <w:rPr>
          <w:lang w:val="en-US"/>
        </w:rPr>
        <w:t xml:space="preserve"> Di Cabang lain pun </w:t>
      </w:r>
    </w:p>
    <w:p w14:paraId="39DEBC22" w14:textId="77777777" w:rsidR="001220D2" w:rsidRDefault="001220D2" w:rsidP="001220D2">
      <w:pPr>
        <w:pStyle w:val="BodyText"/>
        <w:spacing w:before="140" w:line="276" w:lineRule="auto"/>
        <w:ind w:left="1614" w:right="1035"/>
        <w:jc w:val="both"/>
        <w:rPr>
          <w:lang w:val="en-US"/>
        </w:rPr>
      </w:pPr>
    </w:p>
    <w:p w14:paraId="42D03582" w14:textId="5A1A3136" w:rsidR="001220D2" w:rsidRDefault="001220D2" w:rsidP="001220D2">
      <w:pPr>
        <w:pStyle w:val="BodyText"/>
        <w:spacing w:before="140" w:line="276" w:lineRule="auto"/>
        <w:ind w:left="1614" w:right="1035"/>
        <w:jc w:val="both"/>
        <w:rPr>
          <w:lang w:val="en-US"/>
        </w:rPr>
      </w:pP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mendapatkan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edukasi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khasiat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Sungkai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Covid 19.</w:t>
      </w:r>
    </w:p>
    <w:p w14:paraId="48A19325" w14:textId="77777777" w:rsidR="001220D2" w:rsidRDefault="001220D2" w:rsidP="001220D2">
      <w:pPr>
        <w:pStyle w:val="BodyText"/>
        <w:spacing w:before="140" w:line="276" w:lineRule="auto"/>
        <w:ind w:left="1614" w:right="1035"/>
        <w:jc w:val="both"/>
        <w:rPr>
          <w:lang w:val="en-US"/>
        </w:rPr>
      </w:pPr>
      <w:r>
        <w:rPr>
          <w:lang w:val="en-US"/>
        </w:rPr>
        <w:tab/>
        <w:t xml:space="preserve">Masyarakat </w:t>
      </w:r>
      <w:proofErr w:type="spellStart"/>
      <w:r>
        <w:rPr>
          <w:lang w:val="en-US"/>
        </w:rPr>
        <w:t>sangat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berterimakasih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tim</w:t>
      </w:r>
      <w:proofErr w:type="spellEnd"/>
      <w:r>
        <w:rPr>
          <w:lang w:val="en-US"/>
        </w:rPr>
        <w:t xml:space="preserve">, dan </w:t>
      </w:r>
      <w:proofErr w:type="spellStart"/>
      <w:r>
        <w:rPr>
          <w:lang w:val="en-US"/>
        </w:rPr>
        <w:t>Fakultas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Farmasi</w:t>
      </w:r>
      <w:proofErr w:type="spellEnd"/>
      <w:r>
        <w:rPr>
          <w:lang w:val="en-US"/>
        </w:rPr>
        <w:t xml:space="preserve"> Universitas </w:t>
      </w:r>
      <w:proofErr w:type="spellStart"/>
      <w:r>
        <w:rPr>
          <w:lang w:val="en-US"/>
        </w:rPr>
        <w:t>Andalas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terselenggaranya</w:t>
      </w:r>
      <w:proofErr w:type="spellEnd"/>
      <w:r>
        <w:rPr>
          <w:lang w:val="en-US"/>
        </w:rPr>
        <w:t xml:space="preserve"> acara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custer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Perbankan</w:t>
      </w:r>
      <w:proofErr w:type="spellEnd"/>
      <w:r>
        <w:rPr>
          <w:lang w:val="en-US"/>
        </w:rPr>
        <w:t xml:space="preserve"> Kota </w:t>
      </w:r>
      <w:proofErr w:type="gramStart"/>
      <w:r>
        <w:rPr>
          <w:lang w:val="en-US"/>
        </w:rPr>
        <w:t xml:space="preserve">Padang  </w:t>
      </w:r>
      <w:proofErr w:type="spellStart"/>
      <w:r>
        <w:rPr>
          <w:lang w:val="en-US"/>
        </w:rPr>
        <w:t>karena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wawasan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pengetahuan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mereka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khasiat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sungkai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dimanfaatkan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immunostimulant </w:t>
      </w:r>
      <w:proofErr w:type="spellStart"/>
      <w:r>
        <w:rPr>
          <w:lang w:val="en-US"/>
        </w:rPr>
        <w:t>yaitu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meningkatkan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tubuh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virus sarscov2.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demikian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dijadikan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seduhan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minuman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dikonsumsi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setiap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terutama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perbankan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setiap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berinteraksi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banyak</w:t>
      </w:r>
      <w:proofErr w:type="spellEnd"/>
      <w:r>
        <w:rPr>
          <w:lang w:val="en-US"/>
        </w:rPr>
        <w:t xml:space="preserve"> orang yang </w:t>
      </w:r>
      <w:proofErr w:type="spellStart"/>
      <w:r>
        <w:rPr>
          <w:lang w:val="en-US"/>
        </w:rPr>
        <w:t>berasal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macam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daerah</w:t>
      </w:r>
      <w:proofErr w:type="spellEnd"/>
      <w:r>
        <w:rPr>
          <w:lang w:val="en-US"/>
        </w:rPr>
        <w:t xml:space="preserve">. </w:t>
      </w:r>
    </w:p>
    <w:p w14:paraId="7996C0E3" w14:textId="77777777" w:rsidR="001220D2" w:rsidRDefault="001220D2" w:rsidP="001220D2">
      <w:pPr>
        <w:pStyle w:val="BodyText"/>
        <w:spacing w:before="140" w:line="276" w:lineRule="auto"/>
        <w:ind w:left="1614" w:right="1035"/>
        <w:jc w:val="both"/>
        <w:rPr>
          <w:lang w:val="en-US"/>
        </w:rPr>
      </w:pPr>
    </w:p>
    <w:p w14:paraId="2772CB7D" w14:textId="77777777" w:rsidR="001220D2" w:rsidRDefault="001220D2" w:rsidP="001220D2">
      <w:pPr>
        <w:pStyle w:val="BodyText"/>
        <w:spacing w:before="7"/>
        <w:rPr>
          <w:sz w:val="27"/>
        </w:rPr>
      </w:pPr>
    </w:p>
    <w:p w14:paraId="79F53A2C" w14:textId="77777777" w:rsidR="001220D2" w:rsidRDefault="001220D2" w:rsidP="001220D2">
      <w:pPr>
        <w:pStyle w:val="Heading1"/>
        <w:numPr>
          <w:ilvl w:val="0"/>
          <w:numId w:val="9"/>
        </w:numPr>
        <w:tabs>
          <w:tab w:val="left" w:pos="1615"/>
        </w:tabs>
        <w:ind w:left="1614" w:hanging="567"/>
        <w:jc w:val="both"/>
      </w:pPr>
      <w:r>
        <w:t>Susunan</w:t>
      </w:r>
      <w:r>
        <w:rPr>
          <w:spacing w:val="-1"/>
        </w:rPr>
        <w:t xml:space="preserve"> </w:t>
      </w:r>
      <w:r>
        <w:t>Acara</w:t>
      </w:r>
    </w:p>
    <w:p w14:paraId="4FC599ED" w14:textId="77777777" w:rsidR="001220D2" w:rsidRDefault="001220D2" w:rsidP="001220D2">
      <w:pPr>
        <w:pStyle w:val="BodyText"/>
        <w:spacing w:before="137"/>
        <w:ind w:left="1614"/>
        <w:jc w:val="both"/>
        <w:rPr>
          <w:lang w:val="en-US"/>
        </w:rPr>
      </w:pPr>
      <w:proofErr w:type="spellStart"/>
      <w:r>
        <w:rPr>
          <w:lang w:val="en-US"/>
        </w:rPr>
        <w:t>Susunan</w:t>
      </w:r>
      <w:proofErr w:type="spellEnd"/>
      <w:r>
        <w:rPr>
          <w:lang w:val="en-US"/>
        </w:rPr>
        <w:t xml:space="preserve"> acara </w:t>
      </w:r>
      <w:proofErr w:type="spellStart"/>
      <w:r>
        <w:rPr>
          <w:lang w:val="en-US"/>
        </w:rPr>
        <w:t>terlampir</w:t>
      </w:r>
      <w:proofErr w:type="spellEnd"/>
      <w:r>
        <w:rPr>
          <w:lang w:val="en-US"/>
        </w:rPr>
        <w:t xml:space="preserve"> pada </w:t>
      </w:r>
      <w:r>
        <w:t xml:space="preserve">Lampiran </w:t>
      </w:r>
      <w:r>
        <w:rPr>
          <w:lang w:val="en-US"/>
        </w:rPr>
        <w:t>1</w:t>
      </w:r>
    </w:p>
    <w:p w14:paraId="6AAF0152" w14:textId="77777777" w:rsidR="001220D2" w:rsidRDefault="001220D2" w:rsidP="001220D2">
      <w:pPr>
        <w:pStyle w:val="BodyText"/>
        <w:rPr>
          <w:sz w:val="26"/>
        </w:rPr>
      </w:pPr>
    </w:p>
    <w:p w14:paraId="56D29A07" w14:textId="77777777" w:rsidR="001220D2" w:rsidRDefault="001220D2" w:rsidP="001220D2">
      <w:pPr>
        <w:pStyle w:val="BodyText"/>
        <w:numPr>
          <w:ilvl w:val="0"/>
          <w:numId w:val="9"/>
        </w:numPr>
        <w:spacing w:before="140" w:line="276" w:lineRule="auto"/>
        <w:ind w:left="1614" w:right="1034" w:hanging="567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Foto</w:t>
      </w:r>
      <w:proofErr w:type="spellEnd"/>
      <w:r>
        <w:rPr>
          <w:b/>
          <w:bCs/>
          <w:lang w:val="en-US"/>
        </w:rPr>
        <w:t xml:space="preserve"> - </w:t>
      </w:r>
      <w:proofErr w:type="spellStart"/>
      <w:r>
        <w:rPr>
          <w:b/>
          <w:bCs/>
          <w:lang w:val="en-US"/>
        </w:rPr>
        <w:t>Foto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Kegiatan</w:t>
      </w:r>
      <w:proofErr w:type="spellEnd"/>
      <w:r>
        <w:rPr>
          <w:b/>
          <w:bCs/>
          <w:lang w:val="en-US"/>
        </w:rPr>
        <w:t xml:space="preserve"> Acara.</w:t>
      </w:r>
    </w:p>
    <w:p w14:paraId="1E77E655" w14:textId="532DB921" w:rsidR="00CB50D0" w:rsidRDefault="00CB50D0" w:rsidP="00CB50D0">
      <w:pPr>
        <w:pStyle w:val="BodyText"/>
        <w:spacing w:before="140" w:line="276" w:lineRule="auto"/>
        <w:ind w:left="1614" w:right="1034"/>
        <w:jc w:val="both"/>
      </w:pPr>
      <w:proofErr w:type="spellStart"/>
      <w:r>
        <w:t>ridhai</w:t>
      </w:r>
      <w:proofErr w:type="spellEnd"/>
      <w:r>
        <w:t xml:space="preserve"> oleh Allah SWT.</w:t>
      </w:r>
    </w:p>
    <w:p w14:paraId="4018A520" w14:textId="77777777" w:rsidR="00CB50D0" w:rsidRDefault="00CB50D0" w:rsidP="00CB50D0">
      <w:pPr>
        <w:spacing w:line="276" w:lineRule="auto"/>
        <w:jc w:val="both"/>
      </w:pPr>
    </w:p>
    <w:p w14:paraId="3174CAC8" w14:textId="77777777" w:rsidR="001220D2" w:rsidRDefault="001220D2" w:rsidP="00CB50D0">
      <w:pPr>
        <w:spacing w:line="276" w:lineRule="auto"/>
        <w:jc w:val="both"/>
      </w:pPr>
    </w:p>
    <w:p w14:paraId="14986CE3" w14:textId="77777777" w:rsidR="001220D2" w:rsidRDefault="001220D2" w:rsidP="00CB50D0">
      <w:pPr>
        <w:spacing w:line="276" w:lineRule="auto"/>
        <w:jc w:val="both"/>
      </w:pPr>
    </w:p>
    <w:p w14:paraId="78CC1056" w14:textId="47B9AEA8" w:rsidR="001220D2" w:rsidRDefault="001220D2" w:rsidP="00CB50D0">
      <w:pPr>
        <w:spacing w:line="276" w:lineRule="auto"/>
        <w:jc w:val="both"/>
        <w:sectPr w:rsidR="001220D2">
          <w:pgSz w:w="11910" w:h="16840"/>
          <w:pgMar w:top="2540" w:right="380" w:bottom="480" w:left="1220" w:header="157" w:footer="292" w:gutter="0"/>
          <w:cols w:space="720"/>
        </w:sectPr>
      </w:pPr>
    </w:p>
    <w:p w14:paraId="479B9BB1" w14:textId="77777777" w:rsidR="00CB50D0" w:rsidRDefault="00CB50D0" w:rsidP="00CB50D0">
      <w:pPr>
        <w:pStyle w:val="BodyText"/>
        <w:spacing w:before="10"/>
        <w:rPr>
          <w:sz w:val="23"/>
        </w:rPr>
      </w:pPr>
    </w:p>
    <w:p w14:paraId="37B0B73C" w14:textId="77777777" w:rsidR="00CB50D0" w:rsidRDefault="00CB50D0" w:rsidP="00CB50D0">
      <w:pPr>
        <w:pStyle w:val="Heading1"/>
        <w:spacing w:before="90"/>
        <w:ind w:left="1048"/>
      </w:pPr>
      <w:r>
        <w:t>Lampiran 1</w:t>
      </w:r>
    </w:p>
    <w:p w14:paraId="11723BC9" w14:textId="77777777" w:rsidR="00CB50D0" w:rsidRDefault="00CB50D0" w:rsidP="00CB50D0">
      <w:pPr>
        <w:spacing w:before="139"/>
        <w:ind w:left="2212" w:right="2205"/>
        <w:jc w:val="center"/>
        <w:rPr>
          <w:b/>
          <w:sz w:val="24"/>
        </w:rPr>
      </w:pPr>
      <w:r>
        <w:rPr>
          <w:b/>
          <w:sz w:val="24"/>
        </w:rPr>
        <w:t>SUSUNAN ACARA</w:t>
      </w:r>
    </w:p>
    <w:p w14:paraId="666C5054" w14:textId="77777777" w:rsidR="00CB50D0" w:rsidRDefault="00CB50D0" w:rsidP="00CB50D0">
      <w:pPr>
        <w:pStyle w:val="BodyText"/>
        <w:rPr>
          <w:b/>
          <w:sz w:val="20"/>
        </w:rPr>
      </w:pPr>
    </w:p>
    <w:p w14:paraId="64529D33" w14:textId="77777777" w:rsidR="00CB50D0" w:rsidRDefault="00CB50D0" w:rsidP="00CB50D0">
      <w:pPr>
        <w:pStyle w:val="BodyText"/>
        <w:spacing w:before="1"/>
        <w:rPr>
          <w:b/>
          <w:sz w:val="28"/>
        </w:rPr>
      </w:pPr>
    </w:p>
    <w:tbl>
      <w:tblPr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1815"/>
        <w:gridCol w:w="3788"/>
        <w:gridCol w:w="2694"/>
      </w:tblGrid>
      <w:tr w:rsidR="00CB50D0" w14:paraId="0EA43C3C" w14:textId="77777777" w:rsidTr="00C57803">
        <w:trPr>
          <w:trHeight w:val="275"/>
        </w:trPr>
        <w:tc>
          <w:tcPr>
            <w:tcW w:w="780" w:type="dxa"/>
          </w:tcPr>
          <w:p w14:paraId="5065A2F0" w14:textId="77777777" w:rsidR="00CB50D0" w:rsidRDefault="00CB50D0" w:rsidP="00C57803">
            <w:pPr>
              <w:pStyle w:val="TableParagraph"/>
              <w:spacing w:line="256" w:lineRule="exact"/>
              <w:ind w:left="16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Sesi</w:t>
            </w:r>
          </w:p>
        </w:tc>
        <w:tc>
          <w:tcPr>
            <w:tcW w:w="1815" w:type="dxa"/>
          </w:tcPr>
          <w:p w14:paraId="6628C33A" w14:textId="77777777" w:rsidR="00CB50D0" w:rsidRDefault="00CB50D0" w:rsidP="00C57803">
            <w:pPr>
              <w:pStyle w:val="TableParagraph"/>
              <w:spacing w:line="256" w:lineRule="exact"/>
              <w:ind w:left="164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Waktu (WIB)</w:t>
            </w:r>
          </w:p>
        </w:tc>
        <w:tc>
          <w:tcPr>
            <w:tcW w:w="3788" w:type="dxa"/>
          </w:tcPr>
          <w:p w14:paraId="44D67371" w14:textId="77777777" w:rsidR="00CB50D0" w:rsidRDefault="00CB50D0" w:rsidP="00C57803">
            <w:pPr>
              <w:pStyle w:val="TableParagraph"/>
              <w:spacing w:line="256" w:lineRule="exact"/>
              <w:ind w:left="12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Judul Sesi</w:t>
            </w:r>
          </w:p>
        </w:tc>
        <w:tc>
          <w:tcPr>
            <w:tcW w:w="2694" w:type="dxa"/>
          </w:tcPr>
          <w:p w14:paraId="72179B0D" w14:textId="77777777" w:rsidR="00CB50D0" w:rsidRDefault="00CB50D0" w:rsidP="00C57803">
            <w:pPr>
              <w:pStyle w:val="TableParagraph"/>
              <w:spacing w:line="256" w:lineRule="exact"/>
              <w:ind w:left="191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 w:rsidR="00CB50D0" w14:paraId="103203E6" w14:textId="77777777" w:rsidTr="00C57803">
        <w:trPr>
          <w:trHeight w:val="275"/>
        </w:trPr>
        <w:tc>
          <w:tcPr>
            <w:tcW w:w="780" w:type="dxa"/>
          </w:tcPr>
          <w:p w14:paraId="4DA77CAC" w14:textId="77777777" w:rsidR="00CB50D0" w:rsidRDefault="00CB50D0" w:rsidP="00C5780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2D66B923" w14:textId="77777777" w:rsidR="00CB50D0" w:rsidRDefault="00CB50D0" w:rsidP="00C57803">
            <w:pPr>
              <w:pStyle w:val="TableParagraph"/>
              <w:spacing w:line="256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07.30 – 08. 00</w:t>
            </w:r>
          </w:p>
        </w:tc>
        <w:tc>
          <w:tcPr>
            <w:tcW w:w="3788" w:type="dxa"/>
          </w:tcPr>
          <w:p w14:paraId="58D947B5" w14:textId="77777777" w:rsidR="00CB50D0" w:rsidRDefault="00CB50D0" w:rsidP="00C57803">
            <w:pPr>
              <w:pStyle w:val="TableParagraph"/>
              <w:spacing w:line="25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Persiapan Teknis</w:t>
            </w:r>
          </w:p>
        </w:tc>
        <w:tc>
          <w:tcPr>
            <w:tcW w:w="2694" w:type="dxa"/>
          </w:tcPr>
          <w:p w14:paraId="22A0DC59" w14:textId="77777777" w:rsidR="00CB50D0" w:rsidRDefault="00CB50D0" w:rsidP="00C57803">
            <w:pPr>
              <w:pStyle w:val="TableParagraph"/>
              <w:spacing w:line="256" w:lineRule="exact"/>
              <w:ind w:left="191" w:right="187"/>
              <w:jc w:val="center"/>
              <w:rPr>
                <w:sz w:val="24"/>
              </w:rPr>
            </w:pPr>
            <w:r>
              <w:rPr>
                <w:sz w:val="24"/>
              </w:rPr>
              <w:t>Peserta</w:t>
            </w:r>
          </w:p>
        </w:tc>
      </w:tr>
      <w:tr w:rsidR="00CB50D0" w14:paraId="58EBAC0D" w14:textId="77777777" w:rsidTr="00C57803">
        <w:trPr>
          <w:trHeight w:val="275"/>
        </w:trPr>
        <w:tc>
          <w:tcPr>
            <w:tcW w:w="780" w:type="dxa"/>
          </w:tcPr>
          <w:p w14:paraId="69CC3F8E" w14:textId="77777777" w:rsidR="00CB50D0" w:rsidRDefault="00CB50D0" w:rsidP="00C5780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5" w:type="dxa"/>
          </w:tcPr>
          <w:p w14:paraId="5BAF22D8" w14:textId="77777777" w:rsidR="00CB50D0" w:rsidRDefault="00CB50D0" w:rsidP="00C57803">
            <w:pPr>
              <w:pStyle w:val="TableParagraph"/>
              <w:spacing w:line="256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08.00 – 08. 05</w:t>
            </w:r>
          </w:p>
        </w:tc>
        <w:tc>
          <w:tcPr>
            <w:tcW w:w="3788" w:type="dxa"/>
          </w:tcPr>
          <w:p w14:paraId="68D8A6C3" w14:textId="77777777" w:rsidR="00CB50D0" w:rsidRDefault="00CB50D0" w:rsidP="00C57803">
            <w:pPr>
              <w:pStyle w:val="TableParagraph"/>
              <w:spacing w:line="256" w:lineRule="exact"/>
              <w:ind w:left="128" w:right="129"/>
              <w:jc w:val="center"/>
              <w:rPr>
                <w:sz w:val="24"/>
              </w:rPr>
            </w:pPr>
            <w:r>
              <w:rPr>
                <w:sz w:val="24"/>
              </w:rPr>
              <w:t>Pembukaan</w:t>
            </w:r>
          </w:p>
        </w:tc>
        <w:tc>
          <w:tcPr>
            <w:tcW w:w="2694" w:type="dxa"/>
          </w:tcPr>
          <w:p w14:paraId="5A826F10" w14:textId="181613DD" w:rsidR="00CB50D0" w:rsidRPr="00CB50D0" w:rsidRDefault="00CB50D0" w:rsidP="00C57803">
            <w:pPr>
              <w:pStyle w:val="TableParagraph"/>
              <w:spacing w:line="256" w:lineRule="exact"/>
              <w:ind w:left="191" w:right="18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MC</w:t>
            </w:r>
            <w:r>
              <w:rPr>
                <w:sz w:val="24"/>
                <w:lang w:val="en-US"/>
              </w:rPr>
              <w:t xml:space="preserve">/ moderator / </w:t>
            </w:r>
            <w:r w:rsidRPr="00CB50D0">
              <w:rPr>
                <w:bCs/>
                <w:sz w:val="24"/>
              </w:rPr>
              <w:t xml:space="preserve">Dr. </w:t>
            </w:r>
            <w:proofErr w:type="spellStart"/>
            <w:r w:rsidRPr="00CB50D0">
              <w:rPr>
                <w:bCs/>
                <w:sz w:val="24"/>
              </w:rPr>
              <w:t>apt</w:t>
            </w:r>
            <w:proofErr w:type="spellEnd"/>
            <w:r w:rsidRPr="00CB50D0">
              <w:rPr>
                <w:bCs/>
                <w:sz w:val="24"/>
              </w:rPr>
              <w:t xml:space="preserve">. Hansen Nasif, </w:t>
            </w:r>
            <w:proofErr w:type="spellStart"/>
            <w:r w:rsidRPr="00CB50D0">
              <w:rPr>
                <w:bCs/>
                <w:sz w:val="24"/>
              </w:rPr>
              <w:t>Sp.FRS</w:t>
            </w:r>
            <w:proofErr w:type="spellEnd"/>
          </w:p>
        </w:tc>
      </w:tr>
      <w:tr w:rsidR="00CB50D0" w14:paraId="2311F6E5" w14:textId="77777777" w:rsidTr="00C57803">
        <w:trPr>
          <w:trHeight w:val="537"/>
        </w:trPr>
        <w:tc>
          <w:tcPr>
            <w:tcW w:w="780" w:type="dxa"/>
          </w:tcPr>
          <w:p w14:paraId="6434567F" w14:textId="77777777" w:rsidR="00CB50D0" w:rsidRDefault="00CB50D0" w:rsidP="00C57803">
            <w:pPr>
              <w:pStyle w:val="TableParagraph"/>
              <w:spacing w:before="12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5" w:type="dxa"/>
          </w:tcPr>
          <w:p w14:paraId="46E735EE" w14:textId="1B01CCD1" w:rsidR="00CB50D0" w:rsidRPr="00CB50D0" w:rsidRDefault="00CB50D0" w:rsidP="00C57803">
            <w:pPr>
              <w:pStyle w:val="TableParagraph"/>
              <w:spacing w:before="129"/>
              <w:ind w:left="164" w:right="16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08.05 – 08. 1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3788" w:type="dxa"/>
          </w:tcPr>
          <w:p w14:paraId="2F0CC59A" w14:textId="59265F57" w:rsidR="00CB50D0" w:rsidRPr="00CB50D0" w:rsidRDefault="00CB50D0" w:rsidP="00C57803">
            <w:pPr>
              <w:pStyle w:val="TableParagraph"/>
              <w:spacing w:before="129"/>
              <w:ind w:left="128" w:right="1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Kata </w:t>
            </w:r>
            <w:proofErr w:type="spellStart"/>
            <w:r>
              <w:rPr>
                <w:sz w:val="24"/>
                <w:lang w:val="en-US"/>
              </w:rPr>
              <w:t>sambutan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dari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ketua</w:t>
            </w:r>
            <w:proofErr w:type="spellEnd"/>
          </w:p>
        </w:tc>
        <w:tc>
          <w:tcPr>
            <w:tcW w:w="2694" w:type="dxa"/>
          </w:tcPr>
          <w:p w14:paraId="18056C21" w14:textId="540A2890" w:rsidR="00CB50D0" w:rsidRDefault="00CB50D0" w:rsidP="00C57803">
            <w:pPr>
              <w:pStyle w:val="TableParagraph"/>
              <w:spacing w:before="129"/>
              <w:ind w:left="191" w:right="1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apt</w:t>
            </w:r>
            <w:proofErr w:type="spellEnd"/>
            <w:r>
              <w:rPr>
                <w:sz w:val="24"/>
              </w:rPr>
              <w:t xml:space="preserve">. Dwisari </w:t>
            </w:r>
            <w:proofErr w:type="spellStart"/>
            <w:r>
              <w:rPr>
                <w:sz w:val="24"/>
              </w:rPr>
              <w:t>Dillasamola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M.Farm</w:t>
            </w:r>
            <w:proofErr w:type="spellEnd"/>
          </w:p>
        </w:tc>
      </w:tr>
      <w:tr w:rsidR="00CB50D0" w14:paraId="52104BB6" w14:textId="77777777" w:rsidTr="00C57803">
        <w:trPr>
          <w:trHeight w:val="534"/>
        </w:trPr>
        <w:tc>
          <w:tcPr>
            <w:tcW w:w="780" w:type="dxa"/>
          </w:tcPr>
          <w:p w14:paraId="03397EEB" w14:textId="77777777" w:rsidR="00CB50D0" w:rsidRDefault="00CB50D0" w:rsidP="00C57803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</w:tcPr>
          <w:p w14:paraId="4FC6BB09" w14:textId="73B0D91F" w:rsidR="00CB50D0" w:rsidRPr="00CB50D0" w:rsidRDefault="00CB50D0" w:rsidP="00C57803">
            <w:pPr>
              <w:pStyle w:val="TableParagraph"/>
              <w:spacing w:before="128"/>
              <w:ind w:left="164" w:right="16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08.1</w:t>
            </w: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 xml:space="preserve"> – 08. </w:t>
            </w:r>
            <w:r>
              <w:rPr>
                <w:sz w:val="24"/>
                <w:lang w:val="en-US"/>
              </w:rPr>
              <w:t>30</w:t>
            </w:r>
          </w:p>
        </w:tc>
        <w:tc>
          <w:tcPr>
            <w:tcW w:w="3788" w:type="dxa"/>
          </w:tcPr>
          <w:p w14:paraId="160234EC" w14:textId="62E137F8" w:rsidR="00CB50D0" w:rsidRDefault="00CB50D0" w:rsidP="00C57803">
            <w:pPr>
              <w:pStyle w:val="TableParagraph"/>
              <w:spacing w:before="128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Kata Sambutan Dekan FFUA</w:t>
            </w:r>
          </w:p>
        </w:tc>
        <w:tc>
          <w:tcPr>
            <w:tcW w:w="2694" w:type="dxa"/>
          </w:tcPr>
          <w:p w14:paraId="6DB4F462" w14:textId="5C418EDE" w:rsidR="00CB50D0" w:rsidRDefault="00CB50D0" w:rsidP="00C57803">
            <w:pPr>
              <w:pStyle w:val="TableParagraph"/>
              <w:spacing w:before="128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Dekan</w:t>
            </w:r>
          </w:p>
        </w:tc>
      </w:tr>
      <w:tr w:rsidR="00CB50D0" w14:paraId="13857031" w14:textId="77777777" w:rsidTr="00C57803">
        <w:trPr>
          <w:trHeight w:val="551"/>
        </w:trPr>
        <w:tc>
          <w:tcPr>
            <w:tcW w:w="780" w:type="dxa"/>
          </w:tcPr>
          <w:p w14:paraId="5635658D" w14:textId="77777777" w:rsidR="00CB50D0" w:rsidRDefault="00CB50D0" w:rsidP="00C57803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5" w:type="dxa"/>
          </w:tcPr>
          <w:p w14:paraId="5985A34B" w14:textId="10600A0A" w:rsidR="00CB50D0" w:rsidRPr="00CB50D0" w:rsidRDefault="00CB50D0" w:rsidP="00C57803">
            <w:pPr>
              <w:pStyle w:val="TableParagraph"/>
              <w:spacing w:before="138"/>
              <w:ind w:left="164" w:right="16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08.</w:t>
            </w:r>
            <w:r>
              <w:rPr>
                <w:sz w:val="24"/>
                <w:lang w:val="en-US"/>
              </w:rPr>
              <w:t>30</w:t>
            </w:r>
            <w:r>
              <w:rPr>
                <w:sz w:val="24"/>
              </w:rPr>
              <w:t xml:space="preserve"> – 0</w:t>
            </w:r>
            <w:r>
              <w:rPr>
                <w:sz w:val="24"/>
                <w:lang w:val="en-US"/>
              </w:rPr>
              <w:t>9.30</w:t>
            </w:r>
          </w:p>
        </w:tc>
        <w:tc>
          <w:tcPr>
            <w:tcW w:w="3788" w:type="dxa"/>
          </w:tcPr>
          <w:p w14:paraId="76D6629D" w14:textId="4A69C725" w:rsidR="00CB50D0" w:rsidRPr="00CB50D0" w:rsidRDefault="00CB50D0" w:rsidP="00C57803">
            <w:pPr>
              <w:pStyle w:val="TableParagraph"/>
              <w:spacing w:before="138"/>
              <w:ind w:left="128" w:right="127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Materi</w:t>
            </w:r>
            <w:proofErr w:type="spellEnd"/>
          </w:p>
        </w:tc>
        <w:tc>
          <w:tcPr>
            <w:tcW w:w="2694" w:type="dxa"/>
          </w:tcPr>
          <w:p w14:paraId="1992103B" w14:textId="6BC0E05C" w:rsidR="00CB50D0" w:rsidRDefault="00CB50D0" w:rsidP="00CB50D0">
            <w:pPr>
              <w:pStyle w:val="TableParagraph"/>
              <w:spacing w:before="2" w:line="276" w:lineRule="exact"/>
              <w:ind w:left="957" w:right="93" w:hanging="839"/>
              <w:rPr>
                <w:sz w:val="24"/>
              </w:rPr>
            </w:pPr>
            <w:proofErr w:type="spellStart"/>
            <w:r>
              <w:rPr>
                <w:sz w:val="24"/>
              </w:rPr>
              <w:t>apt</w:t>
            </w:r>
            <w:proofErr w:type="spellEnd"/>
            <w:r>
              <w:rPr>
                <w:sz w:val="24"/>
              </w:rPr>
              <w:t xml:space="preserve">. Dwisari </w:t>
            </w:r>
            <w:proofErr w:type="spellStart"/>
            <w:r>
              <w:rPr>
                <w:sz w:val="24"/>
              </w:rPr>
              <w:t>Dillasamola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M.Farm</w:t>
            </w:r>
            <w:proofErr w:type="spellEnd"/>
          </w:p>
        </w:tc>
      </w:tr>
      <w:tr w:rsidR="00CB50D0" w14:paraId="251C405B" w14:textId="77777777" w:rsidTr="00C57803">
        <w:trPr>
          <w:trHeight w:val="535"/>
        </w:trPr>
        <w:tc>
          <w:tcPr>
            <w:tcW w:w="780" w:type="dxa"/>
          </w:tcPr>
          <w:p w14:paraId="012DC998" w14:textId="77777777" w:rsidR="00CB50D0" w:rsidRDefault="00CB50D0" w:rsidP="00C57803">
            <w:pPr>
              <w:pStyle w:val="TableParagraph"/>
              <w:spacing w:before="12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15" w:type="dxa"/>
          </w:tcPr>
          <w:p w14:paraId="549B6BC3" w14:textId="7CB98A70" w:rsidR="00CB50D0" w:rsidRPr="00CB50D0" w:rsidRDefault="00CB50D0" w:rsidP="00C57803">
            <w:pPr>
              <w:pStyle w:val="TableParagraph"/>
              <w:spacing w:before="126"/>
              <w:ind w:left="164" w:right="16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en-US"/>
              </w:rPr>
              <w:t>30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  <w:lang w:val="en-US"/>
              </w:rPr>
              <w:t>10.00</w:t>
            </w:r>
          </w:p>
        </w:tc>
        <w:tc>
          <w:tcPr>
            <w:tcW w:w="3788" w:type="dxa"/>
          </w:tcPr>
          <w:p w14:paraId="3DB00507" w14:textId="77777777" w:rsidR="00CB50D0" w:rsidRDefault="00CB50D0" w:rsidP="00CB50D0">
            <w:pPr>
              <w:pStyle w:val="TableParagraph"/>
              <w:spacing w:line="273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Penyerahan Sertifikat dan Foto</w:t>
            </w:r>
          </w:p>
          <w:p w14:paraId="698203BC" w14:textId="24BDAF4B" w:rsidR="00CB50D0" w:rsidRDefault="00CB50D0" w:rsidP="00CB50D0">
            <w:pPr>
              <w:pStyle w:val="TableParagraph"/>
              <w:spacing w:before="126"/>
              <w:ind w:left="128" w:right="129"/>
              <w:jc w:val="center"/>
              <w:rPr>
                <w:sz w:val="24"/>
              </w:rPr>
            </w:pPr>
            <w:r>
              <w:rPr>
                <w:sz w:val="24"/>
              </w:rPr>
              <w:t>Bersama</w:t>
            </w:r>
          </w:p>
        </w:tc>
        <w:tc>
          <w:tcPr>
            <w:tcW w:w="2694" w:type="dxa"/>
          </w:tcPr>
          <w:p w14:paraId="3BD63E2E" w14:textId="2F2278D6" w:rsidR="00CB50D0" w:rsidRDefault="00CB50D0" w:rsidP="00C57803">
            <w:pPr>
              <w:pStyle w:val="TableParagraph"/>
              <w:spacing w:before="126"/>
              <w:ind w:left="191" w:right="187"/>
              <w:jc w:val="center"/>
              <w:rPr>
                <w:sz w:val="24"/>
              </w:rPr>
            </w:pPr>
            <w:r>
              <w:rPr>
                <w:sz w:val="24"/>
              </w:rPr>
              <w:t>Panitia</w:t>
            </w:r>
          </w:p>
        </w:tc>
      </w:tr>
    </w:tbl>
    <w:p w14:paraId="00AA9D7D" w14:textId="77777777" w:rsidR="00CB50D0" w:rsidRDefault="00CB50D0" w:rsidP="00CB50D0">
      <w:pPr>
        <w:spacing w:line="256" w:lineRule="exact"/>
        <w:jc w:val="center"/>
        <w:rPr>
          <w:sz w:val="24"/>
        </w:rPr>
        <w:sectPr w:rsidR="00CB50D0">
          <w:pgSz w:w="11910" w:h="16840"/>
          <w:pgMar w:top="2540" w:right="380" w:bottom="480" w:left="1220" w:header="157" w:footer="292" w:gutter="0"/>
          <w:cols w:space="720"/>
        </w:sectPr>
      </w:pPr>
    </w:p>
    <w:p w14:paraId="2C68812E" w14:textId="77777777" w:rsidR="00CB50D0" w:rsidRDefault="00CB50D0" w:rsidP="00CB50D0">
      <w:pPr>
        <w:pStyle w:val="BodyText"/>
        <w:spacing w:before="10"/>
        <w:rPr>
          <w:b/>
          <w:sz w:val="23"/>
        </w:rPr>
      </w:pPr>
    </w:p>
    <w:p w14:paraId="4030811A" w14:textId="77777777" w:rsidR="00CB50D0" w:rsidRDefault="00CB50D0" w:rsidP="00CB50D0">
      <w:pPr>
        <w:spacing w:before="90"/>
        <w:ind w:left="1048"/>
        <w:rPr>
          <w:b/>
          <w:sz w:val="24"/>
        </w:rPr>
      </w:pPr>
      <w:r>
        <w:rPr>
          <w:b/>
          <w:sz w:val="24"/>
        </w:rPr>
        <w:t>Lampiran 2</w:t>
      </w:r>
    </w:p>
    <w:p w14:paraId="1FD59B0D" w14:textId="77777777" w:rsidR="00CB50D0" w:rsidRDefault="00CB50D0" w:rsidP="00CB50D0">
      <w:pPr>
        <w:spacing w:before="139"/>
        <w:ind w:left="2216" w:right="2205"/>
        <w:jc w:val="center"/>
        <w:rPr>
          <w:b/>
          <w:sz w:val="24"/>
        </w:rPr>
      </w:pPr>
      <w:r>
        <w:rPr>
          <w:b/>
          <w:sz w:val="24"/>
        </w:rPr>
        <w:t>ANGGARAN DANA KEGIATAN</w:t>
      </w:r>
    </w:p>
    <w:p w14:paraId="60AA005C" w14:textId="77777777" w:rsidR="00CB50D0" w:rsidRDefault="00CB50D0" w:rsidP="00CB50D0">
      <w:pPr>
        <w:pStyle w:val="BodyText"/>
        <w:rPr>
          <w:b/>
          <w:sz w:val="12"/>
        </w:rPr>
      </w:pPr>
    </w:p>
    <w:tbl>
      <w:tblPr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988"/>
        <w:gridCol w:w="1561"/>
        <w:gridCol w:w="1961"/>
        <w:gridCol w:w="2252"/>
      </w:tblGrid>
      <w:tr w:rsidR="00CB50D0" w14:paraId="64D0E1A5" w14:textId="77777777" w:rsidTr="00C57803">
        <w:trPr>
          <w:trHeight w:val="424"/>
        </w:trPr>
        <w:tc>
          <w:tcPr>
            <w:tcW w:w="816" w:type="dxa"/>
          </w:tcPr>
          <w:p w14:paraId="74DCC3ED" w14:textId="77777777" w:rsidR="00CB50D0" w:rsidRDefault="00CB50D0" w:rsidP="00C57803">
            <w:pPr>
              <w:pStyle w:val="TableParagraph"/>
              <w:spacing w:line="275" w:lineRule="exact"/>
              <w:ind w:left="240" w:right="2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</w:t>
            </w:r>
            <w:proofErr w:type="spellEnd"/>
          </w:p>
        </w:tc>
        <w:tc>
          <w:tcPr>
            <w:tcW w:w="1988" w:type="dxa"/>
          </w:tcPr>
          <w:p w14:paraId="54555AA0" w14:textId="77777777" w:rsidR="00CB50D0" w:rsidRDefault="00CB50D0" w:rsidP="00C57803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Nama barang</w:t>
            </w:r>
          </w:p>
        </w:tc>
        <w:tc>
          <w:tcPr>
            <w:tcW w:w="1561" w:type="dxa"/>
          </w:tcPr>
          <w:p w14:paraId="69828BF5" w14:textId="77777777" w:rsidR="00CB50D0" w:rsidRDefault="00CB50D0" w:rsidP="00C57803">
            <w:pPr>
              <w:pStyle w:val="TableParagraph"/>
              <w:spacing w:line="275" w:lineRule="exact"/>
              <w:ind w:left="370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1961" w:type="dxa"/>
          </w:tcPr>
          <w:p w14:paraId="50401C0E" w14:textId="77777777" w:rsidR="00CB50D0" w:rsidRDefault="00CB50D0" w:rsidP="00C57803">
            <w:pPr>
              <w:pStyle w:val="TableParagraph"/>
              <w:spacing w:line="275" w:lineRule="exact"/>
              <w:ind w:left="259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Harga satuan</w:t>
            </w:r>
          </w:p>
        </w:tc>
        <w:tc>
          <w:tcPr>
            <w:tcW w:w="2252" w:type="dxa"/>
          </w:tcPr>
          <w:p w14:paraId="46812E0F" w14:textId="77777777" w:rsidR="00CB50D0" w:rsidRDefault="00CB50D0" w:rsidP="00C57803">
            <w:pPr>
              <w:pStyle w:val="TableParagraph"/>
              <w:spacing w:line="275" w:lineRule="exact"/>
              <w:ind w:left="453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CB50D0" w14:paraId="20F14C51" w14:textId="77777777" w:rsidTr="00C57803">
        <w:trPr>
          <w:trHeight w:val="443"/>
        </w:trPr>
        <w:tc>
          <w:tcPr>
            <w:tcW w:w="816" w:type="dxa"/>
          </w:tcPr>
          <w:p w14:paraId="3C6D5BDF" w14:textId="77777777" w:rsidR="00CB50D0" w:rsidRDefault="00CB50D0" w:rsidP="00C57803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8" w:type="dxa"/>
          </w:tcPr>
          <w:p w14:paraId="4A6A4730" w14:textId="77777777" w:rsidR="00CB50D0" w:rsidRDefault="00CB50D0" w:rsidP="00C578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Transportasi</w:t>
            </w:r>
          </w:p>
        </w:tc>
        <w:tc>
          <w:tcPr>
            <w:tcW w:w="1561" w:type="dxa"/>
          </w:tcPr>
          <w:p w14:paraId="6A39D9B9" w14:textId="77777777" w:rsidR="00CB50D0" w:rsidRDefault="00CB50D0" w:rsidP="00C57803">
            <w:pPr>
              <w:pStyle w:val="TableParagraph"/>
            </w:pPr>
          </w:p>
        </w:tc>
        <w:tc>
          <w:tcPr>
            <w:tcW w:w="1961" w:type="dxa"/>
          </w:tcPr>
          <w:p w14:paraId="48626D84" w14:textId="77777777" w:rsidR="00CB50D0" w:rsidRDefault="00CB50D0" w:rsidP="00C57803">
            <w:pPr>
              <w:pStyle w:val="TableParagraph"/>
            </w:pPr>
          </w:p>
        </w:tc>
        <w:tc>
          <w:tcPr>
            <w:tcW w:w="2252" w:type="dxa"/>
          </w:tcPr>
          <w:p w14:paraId="03103C98" w14:textId="77777777" w:rsidR="00CB50D0" w:rsidRDefault="00CB50D0" w:rsidP="00C57803">
            <w:pPr>
              <w:pStyle w:val="TableParagraph"/>
              <w:spacing w:line="275" w:lineRule="exact"/>
              <w:ind w:left="451" w:right="446"/>
              <w:jc w:val="center"/>
              <w:rPr>
                <w:sz w:val="24"/>
              </w:rPr>
            </w:pPr>
            <w:r>
              <w:rPr>
                <w:sz w:val="24"/>
              </w:rPr>
              <w:t>Rp 500.000</w:t>
            </w:r>
          </w:p>
        </w:tc>
      </w:tr>
      <w:tr w:rsidR="00CB50D0" w14:paraId="01442180" w14:textId="77777777" w:rsidTr="00C57803">
        <w:trPr>
          <w:trHeight w:val="551"/>
        </w:trPr>
        <w:tc>
          <w:tcPr>
            <w:tcW w:w="816" w:type="dxa"/>
          </w:tcPr>
          <w:p w14:paraId="640982A3" w14:textId="77777777" w:rsidR="00CB50D0" w:rsidRDefault="00CB50D0" w:rsidP="00C57803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8" w:type="dxa"/>
          </w:tcPr>
          <w:p w14:paraId="5BE5956F" w14:textId="77777777" w:rsidR="00CB50D0" w:rsidRDefault="00CB50D0" w:rsidP="00C57803">
            <w:pPr>
              <w:pStyle w:val="TableParagraph"/>
              <w:spacing w:before="2" w:line="276" w:lineRule="exact"/>
              <w:ind w:left="107" w:right="731"/>
              <w:rPr>
                <w:sz w:val="24"/>
              </w:rPr>
            </w:pPr>
            <w:r>
              <w:rPr>
                <w:sz w:val="24"/>
              </w:rPr>
              <w:t xml:space="preserve">Pengurusan </w:t>
            </w:r>
            <w:proofErr w:type="spellStart"/>
            <w:r>
              <w:rPr>
                <w:sz w:val="24"/>
              </w:rPr>
              <w:t>kerjasama</w:t>
            </w:r>
            <w:proofErr w:type="spellEnd"/>
          </w:p>
        </w:tc>
        <w:tc>
          <w:tcPr>
            <w:tcW w:w="1561" w:type="dxa"/>
          </w:tcPr>
          <w:p w14:paraId="11A2A496" w14:textId="77777777" w:rsidR="00CB50D0" w:rsidRDefault="00CB50D0" w:rsidP="00C57803">
            <w:pPr>
              <w:pStyle w:val="TableParagraph"/>
            </w:pPr>
          </w:p>
        </w:tc>
        <w:tc>
          <w:tcPr>
            <w:tcW w:w="1961" w:type="dxa"/>
          </w:tcPr>
          <w:p w14:paraId="2790B921" w14:textId="77777777" w:rsidR="00CB50D0" w:rsidRDefault="00CB50D0" w:rsidP="00C57803">
            <w:pPr>
              <w:pStyle w:val="TableParagraph"/>
            </w:pPr>
          </w:p>
        </w:tc>
        <w:tc>
          <w:tcPr>
            <w:tcW w:w="2252" w:type="dxa"/>
          </w:tcPr>
          <w:p w14:paraId="761AE806" w14:textId="07D98D7A" w:rsidR="00CB50D0" w:rsidRDefault="00CB50D0" w:rsidP="00C57803">
            <w:pPr>
              <w:pStyle w:val="TableParagraph"/>
              <w:spacing w:line="275" w:lineRule="exact"/>
              <w:ind w:left="451" w:right="4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Rp </w:t>
            </w: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50.000</w:t>
            </w:r>
          </w:p>
        </w:tc>
      </w:tr>
      <w:tr w:rsidR="00CB50D0" w14:paraId="32CC6F52" w14:textId="77777777" w:rsidTr="00C57803">
        <w:trPr>
          <w:trHeight w:val="550"/>
        </w:trPr>
        <w:tc>
          <w:tcPr>
            <w:tcW w:w="816" w:type="dxa"/>
          </w:tcPr>
          <w:p w14:paraId="2DC5CD98" w14:textId="77777777" w:rsidR="00CB50D0" w:rsidRDefault="00CB50D0" w:rsidP="00C57803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8" w:type="dxa"/>
          </w:tcPr>
          <w:p w14:paraId="186D0C80" w14:textId="77777777" w:rsidR="00CB50D0" w:rsidRDefault="00CB50D0" w:rsidP="00C57803">
            <w:pPr>
              <w:pStyle w:val="TableParagraph"/>
              <w:spacing w:line="276" w:lineRule="exact"/>
              <w:ind w:left="107" w:right="178"/>
              <w:rPr>
                <w:sz w:val="24"/>
              </w:rPr>
            </w:pPr>
            <w:r>
              <w:rPr>
                <w:sz w:val="24"/>
              </w:rPr>
              <w:t>Biaya pembuatan proposal</w:t>
            </w:r>
          </w:p>
        </w:tc>
        <w:tc>
          <w:tcPr>
            <w:tcW w:w="1561" w:type="dxa"/>
          </w:tcPr>
          <w:p w14:paraId="2A854608" w14:textId="77777777" w:rsidR="00CB50D0" w:rsidRDefault="00CB50D0" w:rsidP="00C57803">
            <w:pPr>
              <w:pStyle w:val="TableParagraph"/>
            </w:pPr>
          </w:p>
        </w:tc>
        <w:tc>
          <w:tcPr>
            <w:tcW w:w="1961" w:type="dxa"/>
          </w:tcPr>
          <w:p w14:paraId="55DC7397" w14:textId="77777777" w:rsidR="00CB50D0" w:rsidRDefault="00CB50D0" w:rsidP="00C57803">
            <w:pPr>
              <w:pStyle w:val="TableParagraph"/>
            </w:pPr>
          </w:p>
        </w:tc>
        <w:tc>
          <w:tcPr>
            <w:tcW w:w="2252" w:type="dxa"/>
          </w:tcPr>
          <w:p w14:paraId="054B3F6A" w14:textId="77777777" w:rsidR="00CB50D0" w:rsidRDefault="00CB50D0" w:rsidP="00C57803">
            <w:pPr>
              <w:pStyle w:val="TableParagraph"/>
              <w:spacing w:line="273" w:lineRule="exact"/>
              <w:ind w:left="451" w:right="446"/>
              <w:jc w:val="center"/>
              <w:rPr>
                <w:sz w:val="24"/>
              </w:rPr>
            </w:pPr>
            <w:r>
              <w:rPr>
                <w:sz w:val="24"/>
              </w:rPr>
              <w:t>Rp 300.000</w:t>
            </w:r>
          </w:p>
        </w:tc>
      </w:tr>
      <w:tr w:rsidR="00CB50D0" w14:paraId="699484AB" w14:textId="77777777" w:rsidTr="00C57803">
        <w:trPr>
          <w:trHeight w:val="551"/>
        </w:trPr>
        <w:tc>
          <w:tcPr>
            <w:tcW w:w="816" w:type="dxa"/>
          </w:tcPr>
          <w:p w14:paraId="67D75DE6" w14:textId="77777777" w:rsidR="00CB50D0" w:rsidRDefault="00CB50D0" w:rsidP="00C57803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8" w:type="dxa"/>
          </w:tcPr>
          <w:p w14:paraId="4C3A3AD6" w14:textId="77777777" w:rsidR="00CB50D0" w:rsidRDefault="00CB50D0" w:rsidP="00C57803">
            <w:pPr>
              <w:pStyle w:val="TableParagraph"/>
              <w:spacing w:before="2" w:line="276" w:lineRule="exact"/>
              <w:ind w:left="107" w:right="178"/>
              <w:rPr>
                <w:sz w:val="24"/>
              </w:rPr>
            </w:pPr>
            <w:r>
              <w:rPr>
                <w:sz w:val="24"/>
              </w:rPr>
              <w:t>Biaya pembuatan laporan</w:t>
            </w:r>
          </w:p>
        </w:tc>
        <w:tc>
          <w:tcPr>
            <w:tcW w:w="1561" w:type="dxa"/>
          </w:tcPr>
          <w:p w14:paraId="70F00E5D" w14:textId="77777777" w:rsidR="00CB50D0" w:rsidRDefault="00CB50D0" w:rsidP="00C57803">
            <w:pPr>
              <w:pStyle w:val="TableParagraph"/>
            </w:pPr>
          </w:p>
        </w:tc>
        <w:tc>
          <w:tcPr>
            <w:tcW w:w="1961" w:type="dxa"/>
          </w:tcPr>
          <w:p w14:paraId="4463F1D5" w14:textId="77777777" w:rsidR="00CB50D0" w:rsidRDefault="00CB50D0" w:rsidP="00C57803">
            <w:pPr>
              <w:pStyle w:val="TableParagraph"/>
            </w:pPr>
          </w:p>
        </w:tc>
        <w:tc>
          <w:tcPr>
            <w:tcW w:w="2252" w:type="dxa"/>
          </w:tcPr>
          <w:p w14:paraId="49414F85" w14:textId="77777777" w:rsidR="00CB50D0" w:rsidRDefault="00CB50D0" w:rsidP="00C57803">
            <w:pPr>
              <w:pStyle w:val="TableParagraph"/>
              <w:spacing w:line="275" w:lineRule="exact"/>
              <w:ind w:left="451" w:right="446"/>
              <w:jc w:val="center"/>
              <w:rPr>
                <w:sz w:val="24"/>
              </w:rPr>
            </w:pPr>
            <w:r>
              <w:rPr>
                <w:sz w:val="24"/>
              </w:rPr>
              <w:t>Rp 400.000</w:t>
            </w:r>
          </w:p>
        </w:tc>
      </w:tr>
      <w:tr w:rsidR="00CB50D0" w14:paraId="48EABF12" w14:textId="77777777" w:rsidTr="00C57803">
        <w:trPr>
          <w:trHeight w:val="441"/>
        </w:trPr>
        <w:tc>
          <w:tcPr>
            <w:tcW w:w="816" w:type="dxa"/>
          </w:tcPr>
          <w:p w14:paraId="01B28EC8" w14:textId="77777777" w:rsidR="00CB50D0" w:rsidRDefault="00CB50D0" w:rsidP="00C57803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8" w:type="dxa"/>
          </w:tcPr>
          <w:p w14:paraId="3A1C4F65" w14:textId="02670EBD" w:rsidR="00CB50D0" w:rsidRPr="00CB50D0" w:rsidRDefault="00CB50D0" w:rsidP="00C57803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hand sanitizer dan masker</w:t>
            </w:r>
          </w:p>
        </w:tc>
        <w:tc>
          <w:tcPr>
            <w:tcW w:w="1561" w:type="dxa"/>
          </w:tcPr>
          <w:p w14:paraId="6B1EAD22" w14:textId="3A53402A" w:rsidR="00CB50D0" w:rsidRPr="00CB50D0" w:rsidRDefault="00CB50D0" w:rsidP="00C57803">
            <w:pPr>
              <w:pStyle w:val="TableParagraph"/>
              <w:spacing w:line="273" w:lineRule="exact"/>
              <w:ind w:left="369" w:right="36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150</w:t>
            </w:r>
          </w:p>
        </w:tc>
        <w:tc>
          <w:tcPr>
            <w:tcW w:w="1961" w:type="dxa"/>
          </w:tcPr>
          <w:p w14:paraId="12E4E139" w14:textId="67D30CCF" w:rsidR="00CB50D0" w:rsidRDefault="00CB50D0" w:rsidP="00C57803">
            <w:pPr>
              <w:pStyle w:val="TableParagraph"/>
              <w:spacing w:line="273" w:lineRule="exact"/>
              <w:ind w:left="259" w:right="2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Rp </w:t>
            </w:r>
            <w:r>
              <w:rPr>
                <w:sz w:val="24"/>
                <w:lang w:val="en-US"/>
              </w:rPr>
              <w:t>200</w:t>
            </w:r>
            <w:r>
              <w:rPr>
                <w:sz w:val="24"/>
              </w:rPr>
              <w:t>.000</w:t>
            </w:r>
          </w:p>
        </w:tc>
        <w:tc>
          <w:tcPr>
            <w:tcW w:w="2252" w:type="dxa"/>
          </w:tcPr>
          <w:p w14:paraId="71A10286" w14:textId="4803DA11" w:rsidR="00CB50D0" w:rsidRDefault="00CB50D0" w:rsidP="00C57803">
            <w:pPr>
              <w:pStyle w:val="TableParagraph"/>
              <w:spacing w:line="273" w:lineRule="exact"/>
              <w:ind w:left="454" w:right="4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Rp </w:t>
            </w: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.000.000</w:t>
            </w:r>
          </w:p>
        </w:tc>
      </w:tr>
      <w:tr w:rsidR="00CB50D0" w14:paraId="3AC11C22" w14:textId="77777777" w:rsidTr="00C57803">
        <w:trPr>
          <w:trHeight w:val="443"/>
        </w:trPr>
        <w:tc>
          <w:tcPr>
            <w:tcW w:w="816" w:type="dxa"/>
          </w:tcPr>
          <w:p w14:paraId="70B1010F" w14:textId="77777777" w:rsidR="00CB50D0" w:rsidRDefault="00CB50D0" w:rsidP="00CB50D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88" w:type="dxa"/>
          </w:tcPr>
          <w:p w14:paraId="51828F63" w14:textId="3662EA72" w:rsidR="00CB50D0" w:rsidRDefault="00CB50D0" w:rsidP="00CB50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Zoom</w:t>
            </w:r>
          </w:p>
        </w:tc>
        <w:tc>
          <w:tcPr>
            <w:tcW w:w="1561" w:type="dxa"/>
          </w:tcPr>
          <w:p w14:paraId="18C3BB62" w14:textId="5E8F0E49" w:rsidR="00CB50D0" w:rsidRDefault="00CB50D0" w:rsidP="00CB50D0">
            <w:pPr>
              <w:pStyle w:val="TableParagraph"/>
              <w:spacing w:line="275" w:lineRule="exact"/>
              <w:ind w:left="365" w:right="3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1" w:type="dxa"/>
          </w:tcPr>
          <w:p w14:paraId="27F86017" w14:textId="4CE966FA" w:rsidR="00CB50D0" w:rsidRDefault="00CB50D0" w:rsidP="00CB50D0">
            <w:pPr>
              <w:pStyle w:val="TableParagraph"/>
              <w:spacing w:line="275" w:lineRule="exact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Rp 250.000</w:t>
            </w:r>
          </w:p>
        </w:tc>
        <w:tc>
          <w:tcPr>
            <w:tcW w:w="2252" w:type="dxa"/>
          </w:tcPr>
          <w:p w14:paraId="7E8B22C0" w14:textId="401EBF1D" w:rsidR="00CB50D0" w:rsidRDefault="00CB50D0" w:rsidP="00CB50D0">
            <w:pPr>
              <w:pStyle w:val="TableParagraph"/>
              <w:spacing w:line="275" w:lineRule="exact"/>
              <w:ind w:left="451" w:right="446"/>
              <w:jc w:val="center"/>
              <w:rPr>
                <w:sz w:val="24"/>
              </w:rPr>
            </w:pPr>
            <w:r>
              <w:rPr>
                <w:sz w:val="24"/>
              </w:rPr>
              <w:t>Rp 250.000</w:t>
            </w:r>
          </w:p>
        </w:tc>
      </w:tr>
      <w:tr w:rsidR="00CB50D0" w14:paraId="0F161293" w14:textId="77777777" w:rsidTr="00C57803">
        <w:trPr>
          <w:trHeight w:val="443"/>
        </w:trPr>
        <w:tc>
          <w:tcPr>
            <w:tcW w:w="6326" w:type="dxa"/>
            <w:gridSpan w:val="4"/>
          </w:tcPr>
          <w:p w14:paraId="5E84A557" w14:textId="77777777" w:rsidR="00CB50D0" w:rsidRDefault="00CB50D0" w:rsidP="00C57803">
            <w:pPr>
              <w:pStyle w:val="TableParagraph"/>
              <w:spacing w:line="275" w:lineRule="exact"/>
              <w:ind w:left="2888" w:right="2880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252" w:type="dxa"/>
          </w:tcPr>
          <w:p w14:paraId="21C7F531" w14:textId="551CB564" w:rsidR="00CB50D0" w:rsidRDefault="00CB50D0" w:rsidP="00C57803">
            <w:pPr>
              <w:pStyle w:val="TableParagraph"/>
              <w:spacing w:line="275" w:lineRule="exact"/>
              <w:ind w:left="453" w:right="4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Rp </w:t>
            </w: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00.000</w:t>
            </w:r>
          </w:p>
        </w:tc>
      </w:tr>
    </w:tbl>
    <w:p w14:paraId="5CD3469A" w14:textId="77777777" w:rsidR="00CB50D0" w:rsidRDefault="00CB50D0" w:rsidP="00CB50D0">
      <w:pPr>
        <w:spacing w:line="275" w:lineRule="exact"/>
        <w:jc w:val="center"/>
        <w:rPr>
          <w:sz w:val="24"/>
        </w:rPr>
        <w:sectPr w:rsidR="00CB50D0">
          <w:pgSz w:w="11910" w:h="16840"/>
          <w:pgMar w:top="2540" w:right="380" w:bottom="480" w:left="1220" w:header="157" w:footer="292" w:gutter="0"/>
          <w:cols w:space="720"/>
        </w:sectPr>
      </w:pPr>
    </w:p>
    <w:p w14:paraId="30485A70" w14:textId="77777777" w:rsidR="00CB50D0" w:rsidRDefault="00CB50D0" w:rsidP="00CB50D0">
      <w:pPr>
        <w:pStyle w:val="BodyText"/>
        <w:spacing w:before="2"/>
        <w:rPr>
          <w:b/>
          <w:sz w:val="23"/>
        </w:rPr>
      </w:pPr>
    </w:p>
    <w:p w14:paraId="62C24204" w14:textId="77777777" w:rsidR="00CB50D0" w:rsidRDefault="00CB50D0" w:rsidP="00CB50D0">
      <w:pPr>
        <w:spacing w:before="83"/>
        <w:ind w:left="1048"/>
        <w:rPr>
          <w:b/>
          <w:sz w:val="24"/>
        </w:rPr>
      </w:pPr>
      <w:r>
        <w:rPr>
          <w:b/>
          <w:sz w:val="24"/>
        </w:rPr>
        <w:t>Lampiran 3. Biodata Ketua Pelaksana</w:t>
      </w:r>
    </w:p>
    <w:p w14:paraId="516B90A8" w14:textId="77777777" w:rsidR="00CB50D0" w:rsidRDefault="00CB50D0" w:rsidP="00CB50D0">
      <w:pPr>
        <w:pStyle w:val="BodyText"/>
        <w:rPr>
          <w:b/>
          <w:sz w:val="26"/>
        </w:rPr>
      </w:pPr>
    </w:p>
    <w:p w14:paraId="26996AE1" w14:textId="77777777" w:rsidR="00CB50D0" w:rsidRDefault="00CB50D0" w:rsidP="00CB50D0">
      <w:pPr>
        <w:pStyle w:val="BodyText"/>
        <w:rPr>
          <w:b/>
          <w:sz w:val="26"/>
        </w:rPr>
      </w:pPr>
    </w:p>
    <w:p w14:paraId="66A5F827" w14:textId="77777777" w:rsidR="00CB50D0" w:rsidRDefault="00CB50D0" w:rsidP="00CB50D0">
      <w:pPr>
        <w:spacing w:before="161"/>
        <w:ind w:left="1048"/>
        <w:rPr>
          <w:b/>
          <w:sz w:val="24"/>
        </w:rPr>
      </w:pPr>
      <w:r>
        <w:rPr>
          <w:b/>
          <w:sz w:val="24"/>
        </w:rPr>
        <w:t>IDENTITAS PRIBADI KETUA</w:t>
      </w:r>
    </w:p>
    <w:p w14:paraId="082DD5C6" w14:textId="77777777" w:rsidR="00CB50D0" w:rsidRDefault="00CB50D0" w:rsidP="00CB50D0">
      <w:pPr>
        <w:pStyle w:val="BodyText"/>
        <w:spacing w:before="2"/>
        <w:rPr>
          <w:b/>
          <w:sz w:val="29"/>
        </w:rPr>
      </w:pPr>
    </w:p>
    <w:p w14:paraId="616ECC18" w14:textId="77777777" w:rsidR="00CB50D0" w:rsidRDefault="00CB50D0" w:rsidP="00CB50D0">
      <w:pPr>
        <w:tabs>
          <w:tab w:val="left" w:pos="3928"/>
        </w:tabs>
        <w:ind w:left="1168"/>
        <w:rPr>
          <w:b/>
          <w:sz w:val="24"/>
        </w:rPr>
      </w:pPr>
      <w:r>
        <w:rPr>
          <w:sz w:val="24"/>
        </w:rPr>
        <w:t>Nama</w:t>
      </w:r>
      <w:r>
        <w:rPr>
          <w:sz w:val="24"/>
        </w:rPr>
        <w:tab/>
        <w:t xml:space="preserve">: </w:t>
      </w:r>
      <w:proofErr w:type="spellStart"/>
      <w:r>
        <w:rPr>
          <w:b/>
          <w:sz w:val="24"/>
        </w:rPr>
        <w:t>apt</w:t>
      </w:r>
      <w:proofErr w:type="spellEnd"/>
      <w:r>
        <w:rPr>
          <w:b/>
          <w:sz w:val="24"/>
        </w:rPr>
        <w:t xml:space="preserve">. Dwisari </w:t>
      </w:r>
      <w:proofErr w:type="spellStart"/>
      <w:r>
        <w:rPr>
          <w:b/>
          <w:sz w:val="24"/>
        </w:rPr>
        <w:t>Dillasamola</w:t>
      </w:r>
      <w:proofErr w:type="spellEnd"/>
      <w:r>
        <w:rPr>
          <w:b/>
          <w:sz w:val="24"/>
        </w:rPr>
        <w:t>,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M.Farm</w:t>
      </w:r>
      <w:proofErr w:type="spellEnd"/>
      <w:r>
        <w:rPr>
          <w:b/>
          <w:sz w:val="24"/>
        </w:rPr>
        <w:t>.</w:t>
      </w:r>
    </w:p>
    <w:p w14:paraId="72989347" w14:textId="77777777" w:rsidR="00CB50D0" w:rsidRDefault="00CB50D0" w:rsidP="00CB50D0">
      <w:pPr>
        <w:pStyle w:val="BodyText"/>
        <w:tabs>
          <w:tab w:val="right" w:pos="6215"/>
        </w:tabs>
        <w:spacing w:before="140"/>
        <w:ind w:left="1168"/>
      </w:pPr>
      <w:r>
        <w:t>NIP/NIK</w:t>
      </w:r>
      <w:r>
        <w:tab/>
        <w:t>198205052012122004</w:t>
      </w:r>
    </w:p>
    <w:p w14:paraId="6256ED79" w14:textId="77777777" w:rsidR="00CB50D0" w:rsidRDefault="00CB50D0" w:rsidP="00CB50D0">
      <w:pPr>
        <w:pStyle w:val="BodyText"/>
        <w:tabs>
          <w:tab w:val="left" w:pos="3928"/>
        </w:tabs>
        <w:spacing w:before="137" w:line="360" w:lineRule="auto"/>
        <w:ind w:left="1168" w:right="4189"/>
      </w:pPr>
      <w:r>
        <w:t>Tempat</w:t>
      </w:r>
      <w:r>
        <w:rPr>
          <w:spacing w:val="-3"/>
        </w:rPr>
        <w:t xml:space="preserve"> </w:t>
      </w:r>
      <w:r>
        <w:t>/Tanggal</w:t>
      </w:r>
      <w:r>
        <w:rPr>
          <w:spacing w:val="-2"/>
        </w:rPr>
        <w:t xml:space="preserve"> </w:t>
      </w:r>
      <w:r>
        <w:t>Lahir</w:t>
      </w:r>
      <w:r>
        <w:tab/>
        <w:t xml:space="preserve">: Padang /05 Mei </w:t>
      </w:r>
      <w:r>
        <w:rPr>
          <w:spacing w:val="-4"/>
        </w:rPr>
        <w:t xml:space="preserve">1982 </w:t>
      </w:r>
      <w:r>
        <w:t>Jenis</w:t>
      </w:r>
      <w:r>
        <w:rPr>
          <w:spacing w:val="-1"/>
        </w:rPr>
        <w:t xml:space="preserve"> </w:t>
      </w:r>
      <w:r>
        <w:t>Kelamin</w:t>
      </w:r>
      <w:r>
        <w:tab/>
        <w:t xml:space="preserve">: </w:t>
      </w:r>
      <w:r>
        <w:rPr>
          <w:spacing w:val="-4"/>
        </w:rPr>
        <w:t>Perempuan</w:t>
      </w:r>
    </w:p>
    <w:p w14:paraId="3BE11D57" w14:textId="77777777" w:rsidR="00CB50D0" w:rsidRDefault="00CB50D0" w:rsidP="00CB50D0">
      <w:pPr>
        <w:pStyle w:val="BodyText"/>
        <w:tabs>
          <w:tab w:val="left" w:pos="3928"/>
        </w:tabs>
        <w:ind w:left="1168"/>
      </w:pPr>
      <w:r>
        <w:t>Status</w:t>
      </w:r>
      <w:r>
        <w:rPr>
          <w:spacing w:val="-3"/>
        </w:rPr>
        <w:t xml:space="preserve"> </w:t>
      </w:r>
      <w:r>
        <w:t>Perkawinan</w:t>
      </w:r>
      <w:r>
        <w:tab/>
        <w:t>: Kawin</w:t>
      </w:r>
    </w:p>
    <w:p w14:paraId="462F590A" w14:textId="77777777" w:rsidR="00CB50D0" w:rsidRDefault="00CB50D0" w:rsidP="00CB50D0">
      <w:pPr>
        <w:pStyle w:val="BodyText"/>
        <w:tabs>
          <w:tab w:val="left" w:pos="3928"/>
        </w:tabs>
        <w:spacing w:before="139"/>
        <w:ind w:left="1168"/>
      </w:pPr>
      <w:r>
        <w:t>Agama</w:t>
      </w:r>
      <w:r>
        <w:tab/>
        <w:t>:</w:t>
      </w:r>
      <w:r>
        <w:rPr>
          <w:spacing w:val="2"/>
        </w:rPr>
        <w:t xml:space="preserve"> </w:t>
      </w:r>
      <w:r>
        <w:rPr>
          <w:spacing w:val="-3"/>
        </w:rPr>
        <w:t>Islam</w:t>
      </w:r>
    </w:p>
    <w:p w14:paraId="2177A495" w14:textId="77777777" w:rsidR="00CB50D0" w:rsidRDefault="00CB50D0" w:rsidP="00CB50D0">
      <w:pPr>
        <w:pStyle w:val="BodyText"/>
        <w:tabs>
          <w:tab w:val="left" w:pos="3928"/>
        </w:tabs>
        <w:spacing w:before="144"/>
        <w:ind w:left="1168"/>
      </w:pPr>
      <w:r>
        <w:t>Golongan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Pangkat</w:t>
      </w:r>
      <w:r>
        <w:tab/>
        <w:t>: III-c /</w:t>
      </w:r>
      <w:r>
        <w:rPr>
          <w:spacing w:val="1"/>
        </w:rPr>
        <w:t xml:space="preserve"> </w:t>
      </w:r>
      <w:r>
        <w:t>Penata</w:t>
      </w:r>
    </w:p>
    <w:p w14:paraId="05F1BAB4" w14:textId="77777777" w:rsidR="00CB50D0" w:rsidRDefault="00CB50D0" w:rsidP="00CB50D0">
      <w:pPr>
        <w:pStyle w:val="BodyText"/>
        <w:tabs>
          <w:tab w:val="left" w:pos="3928"/>
        </w:tabs>
        <w:spacing w:before="147"/>
        <w:ind w:left="1168"/>
      </w:pPr>
      <w:r>
        <w:t>Jabatan</w:t>
      </w:r>
      <w:r>
        <w:rPr>
          <w:spacing w:val="-2"/>
        </w:rPr>
        <w:t xml:space="preserve"> </w:t>
      </w:r>
      <w:r>
        <w:t>Akademik</w:t>
      </w:r>
      <w:r>
        <w:tab/>
        <w:t>: Lektor</w:t>
      </w:r>
      <w:r>
        <w:rPr>
          <w:spacing w:val="-1"/>
        </w:rPr>
        <w:t xml:space="preserve"> </w:t>
      </w:r>
      <w:r>
        <w:t>Kepala</w:t>
      </w:r>
    </w:p>
    <w:p w14:paraId="25944550" w14:textId="77777777" w:rsidR="00CB50D0" w:rsidRDefault="00CB50D0" w:rsidP="00CB50D0">
      <w:pPr>
        <w:pStyle w:val="BodyText"/>
        <w:tabs>
          <w:tab w:val="left" w:pos="3928"/>
        </w:tabs>
        <w:spacing w:before="141"/>
        <w:ind w:left="1168"/>
      </w:pPr>
      <w:r>
        <w:t>Perguruan</w:t>
      </w:r>
      <w:r>
        <w:rPr>
          <w:spacing w:val="-3"/>
        </w:rPr>
        <w:t xml:space="preserve"> </w:t>
      </w:r>
      <w:r>
        <w:t>Tinggi</w:t>
      </w:r>
      <w:r>
        <w:tab/>
        <w:t>: Universitas Andalas Padang</w:t>
      </w:r>
    </w:p>
    <w:p w14:paraId="4433D133" w14:textId="77777777" w:rsidR="00CB50D0" w:rsidRDefault="00CB50D0" w:rsidP="00CB50D0">
      <w:pPr>
        <w:pStyle w:val="BodyText"/>
        <w:tabs>
          <w:tab w:val="left" w:pos="3913"/>
        </w:tabs>
        <w:spacing w:before="137" w:line="360" w:lineRule="auto"/>
        <w:ind w:left="4025" w:right="1426" w:hanging="2857"/>
      </w:pPr>
      <w:r>
        <w:t>Alamat</w:t>
      </w:r>
      <w:r>
        <w:tab/>
        <w:t>: Fakultas Farmasi Kampus UNAND Limau Manis, Padang</w:t>
      </w:r>
      <w:r>
        <w:rPr>
          <w:spacing w:val="-1"/>
        </w:rPr>
        <w:t xml:space="preserve"> </w:t>
      </w:r>
      <w:r>
        <w:t>25163</w:t>
      </w:r>
    </w:p>
    <w:p w14:paraId="12ED61C7" w14:textId="77777777" w:rsidR="00CB50D0" w:rsidRDefault="00CB50D0" w:rsidP="00CB50D0">
      <w:pPr>
        <w:pStyle w:val="BodyText"/>
        <w:tabs>
          <w:tab w:val="left" w:pos="3928"/>
        </w:tabs>
        <w:spacing w:before="6"/>
        <w:ind w:left="1190"/>
      </w:pPr>
      <w:proofErr w:type="spellStart"/>
      <w:r>
        <w:t>Telp</w:t>
      </w:r>
      <w:proofErr w:type="spellEnd"/>
      <w:r>
        <w:t>/Faks</w:t>
      </w:r>
      <w:r>
        <w:tab/>
        <w:t>: 075171682 / 075173118</w:t>
      </w:r>
    </w:p>
    <w:p w14:paraId="37CCD760" w14:textId="77777777" w:rsidR="00CB50D0" w:rsidRDefault="00CB50D0" w:rsidP="00CB50D0">
      <w:pPr>
        <w:pStyle w:val="BodyText"/>
        <w:tabs>
          <w:tab w:val="left" w:pos="3947"/>
        </w:tabs>
        <w:spacing w:before="136"/>
        <w:ind w:left="1168"/>
      </w:pPr>
      <w:r>
        <w:t>Alamat</w:t>
      </w:r>
      <w:r>
        <w:rPr>
          <w:spacing w:val="-1"/>
        </w:rPr>
        <w:t xml:space="preserve"> </w:t>
      </w:r>
      <w:r>
        <w:t>Rumah</w:t>
      </w:r>
      <w:r>
        <w:tab/>
        <w:t>: Komplek Perumahan Regency Blok A No. 14</w:t>
      </w:r>
    </w:p>
    <w:p w14:paraId="486F4DAC" w14:textId="77777777" w:rsidR="00CB50D0" w:rsidRDefault="00CB50D0" w:rsidP="00CB50D0">
      <w:pPr>
        <w:pStyle w:val="BodyText"/>
        <w:spacing w:before="137"/>
        <w:ind w:left="4025"/>
      </w:pPr>
      <w:proofErr w:type="spellStart"/>
      <w:r>
        <w:t>Banuaran</w:t>
      </w:r>
      <w:proofErr w:type="spellEnd"/>
    </w:p>
    <w:p w14:paraId="7103AA7B" w14:textId="77777777" w:rsidR="00CB50D0" w:rsidRDefault="00CB50D0" w:rsidP="00CB50D0">
      <w:pPr>
        <w:pStyle w:val="BodyText"/>
        <w:tabs>
          <w:tab w:val="left" w:pos="4055"/>
        </w:tabs>
        <w:spacing w:before="139"/>
        <w:ind w:left="1190"/>
      </w:pPr>
      <w:proofErr w:type="spellStart"/>
      <w:r>
        <w:t>Telp</w:t>
      </w:r>
      <w:proofErr w:type="spellEnd"/>
      <w:r>
        <w:tab/>
        <w:t>0751 841842</w:t>
      </w:r>
    </w:p>
    <w:p w14:paraId="34B01936" w14:textId="77777777" w:rsidR="00CB50D0" w:rsidRDefault="00CB50D0" w:rsidP="00CB50D0">
      <w:pPr>
        <w:pStyle w:val="BodyText"/>
        <w:tabs>
          <w:tab w:val="left" w:pos="3865"/>
        </w:tabs>
        <w:spacing w:before="137"/>
        <w:ind w:left="1168"/>
      </w:pPr>
      <w:r>
        <w:t>Alamat</w:t>
      </w:r>
      <w:r>
        <w:rPr>
          <w:spacing w:val="-2"/>
        </w:rPr>
        <w:t xml:space="preserve"> </w:t>
      </w:r>
      <w:r>
        <w:t>e-</w:t>
      </w:r>
      <w:proofErr w:type="spellStart"/>
      <w:r>
        <w:t>mail</w:t>
      </w:r>
      <w:proofErr w:type="spellEnd"/>
      <w:r>
        <w:tab/>
        <w:t>:</w:t>
      </w:r>
      <w:r>
        <w:rPr>
          <w:spacing w:val="1"/>
        </w:rPr>
        <w:t xml:space="preserve"> </w:t>
      </w:r>
      <w:hyperlink r:id="rId14">
        <w:r>
          <w:rPr>
            <w:color w:val="0000FF"/>
            <w:spacing w:val="5"/>
            <w:u w:val="single" w:color="0000FF"/>
          </w:rPr>
          <w:t>dwisaridillasamola@phar.unand.ac.id</w:t>
        </w:r>
      </w:hyperlink>
    </w:p>
    <w:p w14:paraId="62C3EF14" w14:textId="77777777" w:rsidR="00CB50D0" w:rsidRDefault="00CB50D0" w:rsidP="00CB50D0">
      <w:pPr>
        <w:pStyle w:val="BodyText"/>
        <w:rPr>
          <w:sz w:val="20"/>
        </w:rPr>
      </w:pPr>
    </w:p>
    <w:p w14:paraId="11B7B087" w14:textId="77777777" w:rsidR="00CB50D0" w:rsidRDefault="00CB50D0" w:rsidP="00CB50D0">
      <w:pPr>
        <w:pStyle w:val="BodyText"/>
        <w:rPr>
          <w:sz w:val="20"/>
        </w:rPr>
      </w:pPr>
    </w:p>
    <w:p w14:paraId="4EFBF1DA" w14:textId="77777777" w:rsidR="00CB50D0" w:rsidRDefault="00CB50D0" w:rsidP="00CB50D0">
      <w:pPr>
        <w:pStyle w:val="BodyText"/>
        <w:spacing w:before="6"/>
        <w:rPr>
          <w:sz w:val="17"/>
        </w:rPr>
      </w:pPr>
    </w:p>
    <w:p w14:paraId="327A04A0" w14:textId="77777777" w:rsidR="00CB50D0" w:rsidRDefault="00CB50D0" w:rsidP="00CB50D0">
      <w:pPr>
        <w:pStyle w:val="Heading1"/>
        <w:spacing w:before="90"/>
        <w:ind w:left="2213" w:right="2205"/>
        <w:jc w:val="center"/>
      </w:pPr>
      <w:r>
        <w:t>RIWAYAT PENDIDIKAN PERGURUAN TINGGI</w:t>
      </w:r>
    </w:p>
    <w:p w14:paraId="0E102C18" w14:textId="77777777" w:rsidR="00CB50D0" w:rsidRDefault="00CB50D0" w:rsidP="00CB50D0">
      <w:pPr>
        <w:pStyle w:val="BodyText"/>
        <w:spacing w:before="1" w:after="1"/>
        <w:rPr>
          <w:b/>
          <w:sz w:val="29"/>
        </w:rPr>
      </w:pPr>
    </w:p>
    <w:tbl>
      <w:tblPr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287"/>
        <w:gridCol w:w="3251"/>
        <w:gridCol w:w="1822"/>
        <w:gridCol w:w="1628"/>
        <w:gridCol w:w="113"/>
      </w:tblGrid>
      <w:tr w:rsidR="00CB50D0" w14:paraId="0D2DD22E" w14:textId="77777777" w:rsidTr="00C57803">
        <w:trPr>
          <w:trHeight w:val="834"/>
        </w:trPr>
        <w:tc>
          <w:tcPr>
            <w:tcW w:w="113" w:type="dxa"/>
            <w:tcBorders>
              <w:bottom w:val="nil"/>
            </w:tcBorders>
          </w:tcPr>
          <w:p w14:paraId="1D785084" w14:textId="77777777" w:rsidR="00CB50D0" w:rsidRDefault="00CB50D0" w:rsidP="00C57803">
            <w:pPr>
              <w:pStyle w:val="TableParagraph"/>
            </w:pPr>
          </w:p>
        </w:tc>
        <w:tc>
          <w:tcPr>
            <w:tcW w:w="1287" w:type="dxa"/>
            <w:tcBorders>
              <w:top w:val="single" w:sz="8" w:space="0" w:color="000000"/>
            </w:tcBorders>
          </w:tcPr>
          <w:p w14:paraId="2BB5897B" w14:textId="77777777" w:rsidR="00CB50D0" w:rsidRDefault="00CB50D0" w:rsidP="00C57803">
            <w:pPr>
              <w:pStyle w:val="TableParagraph"/>
              <w:spacing w:before="6"/>
              <w:ind w:left="347" w:right="275" w:hanging="46"/>
              <w:rPr>
                <w:b/>
                <w:sz w:val="24"/>
              </w:rPr>
            </w:pPr>
            <w:r>
              <w:rPr>
                <w:b/>
                <w:sz w:val="24"/>
              </w:rPr>
              <w:t>Tahun Lulus</w:t>
            </w:r>
          </w:p>
        </w:tc>
        <w:tc>
          <w:tcPr>
            <w:tcW w:w="3251" w:type="dxa"/>
            <w:tcBorders>
              <w:top w:val="single" w:sz="8" w:space="0" w:color="000000"/>
            </w:tcBorders>
          </w:tcPr>
          <w:p w14:paraId="6E680FFE" w14:textId="77777777" w:rsidR="00CB50D0" w:rsidRDefault="00CB50D0" w:rsidP="00C57803">
            <w:pPr>
              <w:pStyle w:val="TableParagraph"/>
              <w:spacing w:before="6" w:line="270" w:lineRule="atLeast"/>
              <w:ind w:left="222" w:right="21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 Pendidikan( diploma, sarjana, </w:t>
            </w:r>
            <w:r>
              <w:rPr>
                <w:b/>
                <w:spacing w:val="-3"/>
                <w:sz w:val="24"/>
              </w:rPr>
              <w:t xml:space="preserve">magister, </w:t>
            </w:r>
            <w:r>
              <w:rPr>
                <w:b/>
                <w:sz w:val="24"/>
              </w:rPr>
              <w:t>spesialis, dan doktor)</w:t>
            </w:r>
          </w:p>
        </w:tc>
        <w:tc>
          <w:tcPr>
            <w:tcW w:w="1822" w:type="dxa"/>
            <w:tcBorders>
              <w:top w:val="single" w:sz="8" w:space="0" w:color="000000"/>
            </w:tcBorders>
          </w:tcPr>
          <w:p w14:paraId="293A7B16" w14:textId="77777777" w:rsidR="00CB50D0" w:rsidRDefault="00CB50D0" w:rsidP="00C57803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390BF8D" w14:textId="77777777" w:rsidR="00CB50D0" w:rsidRDefault="00CB50D0" w:rsidP="00C57803">
            <w:pPr>
              <w:pStyle w:val="TableParagraph"/>
              <w:spacing w:before="1" w:line="270" w:lineRule="atLeast"/>
              <w:ind w:left="576" w:right="330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Perguruan Tinggi</w:t>
            </w:r>
          </w:p>
        </w:tc>
        <w:tc>
          <w:tcPr>
            <w:tcW w:w="1628" w:type="dxa"/>
            <w:tcBorders>
              <w:top w:val="single" w:sz="8" w:space="0" w:color="000000"/>
            </w:tcBorders>
          </w:tcPr>
          <w:p w14:paraId="231165C8" w14:textId="77777777" w:rsidR="00CB50D0" w:rsidRDefault="00CB50D0" w:rsidP="00C57803">
            <w:pPr>
              <w:pStyle w:val="TableParagraph"/>
              <w:spacing w:before="6" w:line="270" w:lineRule="atLeast"/>
              <w:ind w:left="351" w:right="346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Jurusan/ Program Studi</w:t>
            </w:r>
          </w:p>
        </w:tc>
        <w:tc>
          <w:tcPr>
            <w:tcW w:w="113" w:type="dxa"/>
            <w:tcBorders>
              <w:bottom w:val="nil"/>
            </w:tcBorders>
          </w:tcPr>
          <w:p w14:paraId="6D7A7029" w14:textId="77777777" w:rsidR="00CB50D0" w:rsidRDefault="00CB50D0" w:rsidP="00C57803">
            <w:pPr>
              <w:pStyle w:val="TableParagraph"/>
            </w:pPr>
          </w:p>
        </w:tc>
      </w:tr>
      <w:tr w:rsidR="00CB50D0" w14:paraId="31920775" w14:textId="77777777" w:rsidTr="00C57803">
        <w:trPr>
          <w:trHeight w:val="551"/>
        </w:trPr>
        <w:tc>
          <w:tcPr>
            <w:tcW w:w="113" w:type="dxa"/>
            <w:tcBorders>
              <w:top w:val="nil"/>
              <w:bottom w:val="nil"/>
            </w:tcBorders>
          </w:tcPr>
          <w:p w14:paraId="31E4D6CC" w14:textId="77777777" w:rsidR="00CB50D0" w:rsidRDefault="00CB50D0" w:rsidP="00C57803">
            <w:pPr>
              <w:pStyle w:val="TableParagraph"/>
            </w:pPr>
          </w:p>
        </w:tc>
        <w:tc>
          <w:tcPr>
            <w:tcW w:w="1287" w:type="dxa"/>
          </w:tcPr>
          <w:p w14:paraId="331130C5" w14:textId="77777777" w:rsidR="00CB50D0" w:rsidRDefault="00CB50D0" w:rsidP="00C57803">
            <w:pPr>
              <w:pStyle w:val="TableParagraph"/>
              <w:spacing w:line="275" w:lineRule="exact"/>
              <w:ind w:left="382" w:right="374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3251" w:type="dxa"/>
          </w:tcPr>
          <w:p w14:paraId="3588B52E" w14:textId="77777777" w:rsidR="00CB50D0" w:rsidRDefault="00CB50D0" w:rsidP="00C57803">
            <w:pPr>
              <w:pStyle w:val="TableParagraph"/>
              <w:spacing w:line="275" w:lineRule="exact"/>
              <w:ind w:left="1156" w:right="1151"/>
              <w:jc w:val="center"/>
              <w:rPr>
                <w:sz w:val="24"/>
              </w:rPr>
            </w:pPr>
            <w:r>
              <w:rPr>
                <w:sz w:val="24"/>
              </w:rPr>
              <w:t>Sarjana</w:t>
            </w:r>
          </w:p>
        </w:tc>
        <w:tc>
          <w:tcPr>
            <w:tcW w:w="1822" w:type="dxa"/>
          </w:tcPr>
          <w:p w14:paraId="589B87B7" w14:textId="77777777" w:rsidR="00CB50D0" w:rsidRDefault="00CB50D0" w:rsidP="00C57803">
            <w:pPr>
              <w:pStyle w:val="TableParagraph"/>
              <w:spacing w:before="2" w:line="276" w:lineRule="exact"/>
              <w:ind w:left="516" w:right="336" w:hanging="154"/>
              <w:rPr>
                <w:sz w:val="24"/>
              </w:rPr>
            </w:pPr>
            <w:r>
              <w:rPr>
                <w:sz w:val="24"/>
              </w:rPr>
              <w:t>Universitas Andalas</w:t>
            </w:r>
          </w:p>
        </w:tc>
        <w:tc>
          <w:tcPr>
            <w:tcW w:w="1628" w:type="dxa"/>
          </w:tcPr>
          <w:p w14:paraId="61B267CC" w14:textId="77777777" w:rsidR="00CB50D0" w:rsidRDefault="00CB50D0" w:rsidP="00C57803">
            <w:pPr>
              <w:pStyle w:val="TableParagraph"/>
              <w:spacing w:line="275" w:lineRule="exact"/>
              <w:ind w:left="343" w:right="340"/>
              <w:jc w:val="center"/>
              <w:rPr>
                <w:sz w:val="24"/>
              </w:rPr>
            </w:pPr>
            <w:r>
              <w:rPr>
                <w:sz w:val="24"/>
              </w:rPr>
              <w:t>Farmasi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1444E1AB" w14:textId="77777777" w:rsidR="00CB50D0" w:rsidRDefault="00CB50D0" w:rsidP="00C57803">
            <w:pPr>
              <w:pStyle w:val="TableParagraph"/>
            </w:pPr>
          </w:p>
        </w:tc>
      </w:tr>
      <w:tr w:rsidR="00CB50D0" w14:paraId="06125858" w14:textId="77777777" w:rsidTr="00C57803">
        <w:trPr>
          <w:trHeight w:val="549"/>
        </w:trPr>
        <w:tc>
          <w:tcPr>
            <w:tcW w:w="113" w:type="dxa"/>
            <w:tcBorders>
              <w:top w:val="nil"/>
              <w:bottom w:val="nil"/>
            </w:tcBorders>
          </w:tcPr>
          <w:p w14:paraId="4A34DF08" w14:textId="77777777" w:rsidR="00CB50D0" w:rsidRDefault="00CB50D0" w:rsidP="00C57803">
            <w:pPr>
              <w:pStyle w:val="TableParagraph"/>
            </w:pPr>
          </w:p>
        </w:tc>
        <w:tc>
          <w:tcPr>
            <w:tcW w:w="1287" w:type="dxa"/>
          </w:tcPr>
          <w:p w14:paraId="695D1357" w14:textId="77777777" w:rsidR="00CB50D0" w:rsidRDefault="00CB50D0" w:rsidP="00C57803">
            <w:pPr>
              <w:pStyle w:val="TableParagraph"/>
              <w:spacing w:line="273" w:lineRule="exact"/>
              <w:ind w:left="382" w:right="374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3251" w:type="dxa"/>
          </w:tcPr>
          <w:p w14:paraId="32BBDDDA" w14:textId="77777777" w:rsidR="00CB50D0" w:rsidRDefault="00CB50D0" w:rsidP="00C57803">
            <w:pPr>
              <w:pStyle w:val="TableParagraph"/>
              <w:spacing w:line="273" w:lineRule="exact"/>
              <w:ind w:left="1157" w:right="1151"/>
              <w:jc w:val="center"/>
              <w:rPr>
                <w:sz w:val="24"/>
              </w:rPr>
            </w:pPr>
            <w:r>
              <w:rPr>
                <w:sz w:val="24"/>
              </w:rPr>
              <w:t>Apoteker</w:t>
            </w:r>
          </w:p>
        </w:tc>
        <w:tc>
          <w:tcPr>
            <w:tcW w:w="1822" w:type="dxa"/>
          </w:tcPr>
          <w:p w14:paraId="6C3AC797" w14:textId="77777777" w:rsidR="00CB50D0" w:rsidRDefault="00CB50D0" w:rsidP="00C57803">
            <w:pPr>
              <w:pStyle w:val="TableParagraph"/>
              <w:spacing w:line="276" w:lineRule="exact"/>
              <w:ind w:left="516" w:right="336" w:hanging="154"/>
              <w:rPr>
                <w:sz w:val="24"/>
              </w:rPr>
            </w:pPr>
            <w:r>
              <w:rPr>
                <w:sz w:val="24"/>
              </w:rPr>
              <w:t>Universitas Andalas</w:t>
            </w:r>
          </w:p>
        </w:tc>
        <w:tc>
          <w:tcPr>
            <w:tcW w:w="1628" w:type="dxa"/>
          </w:tcPr>
          <w:p w14:paraId="2607CC11" w14:textId="77777777" w:rsidR="00CB50D0" w:rsidRDefault="00CB50D0" w:rsidP="00C57803">
            <w:pPr>
              <w:pStyle w:val="TableParagraph"/>
              <w:spacing w:line="273" w:lineRule="exact"/>
              <w:ind w:left="345" w:right="340"/>
              <w:jc w:val="center"/>
              <w:rPr>
                <w:sz w:val="24"/>
              </w:rPr>
            </w:pPr>
            <w:r>
              <w:rPr>
                <w:sz w:val="24"/>
              </w:rPr>
              <w:t>Apoteker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142C6459" w14:textId="77777777" w:rsidR="00CB50D0" w:rsidRDefault="00CB50D0" w:rsidP="00C57803">
            <w:pPr>
              <w:pStyle w:val="TableParagraph"/>
            </w:pPr>
          </w:p>
        </w:tc>
      </w:tr>
      <w:tr w:rsidR="00CB50D0" w14:paraId="7A37E45D" w14:textId="77777777" w:rsidTr="00C57803">
        <w:trPr>
          <w:trHeight w:val="548"/>
        </w:trPr>
        <w:tc>
          <w:tcPr>
            <w:tcW w:w="113" w:type="dxa"/>
            <w:tcBorders>
              <w:top w:val="nil"/>
            </w:tcBorders>
          </w:tcPr>
          <w:p w14:paraId="08D3C951" w14:textId="77777777" w:rsidR="00CB50D0" w:rsidRDefault="00CB50D0" w:rsidP="00C57803">
            <w:pPr>
              <w:pStyle w:val="TableParagraph"/>
            </w:pPr>
          </w:p>
        </w:tc>
        <w:tc>
          <w:tcPr>
            <w:tcW w:w="1287" w:type="dxa"/>
            <w:tcBorders>
              <w:bottom w:val="single" w:sz="8" w:space="0" w:color="000000"/>
            </w:tcBorders>
          </w:tcPr>
          <w:p w14:paraId="3FDED562" w14:textId="77777777" w:rsidR="00CB50D0" w:rsidRDefault="00CB50D0" w:rsidP="00C57803">
            <w:pPr>
              <w:pStyle w:val="TableParagraph"/>
              <w:spacing w:line="272" w:lineRule="exact"/>
              <w:ind w:left="382" w:right="374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3251" w:type="dxa"/>
            <w:tcBorders>
              <w:bottom w:val="single" w:sz="8" w:space="0" w:color="000000"/>
            </w:tcBorders>
          </w:tcPr>
          <w:p w14:paraId="62ACE9D7" w14:textId="77777777" w:rsidR="00CB50D0" w:rsidRDefault="00CB50D0" w:rsidP="00C57803">
            <w:pPr>
              <w:pStyle w:val="TableParagraph"/>
              <w:spacing w:line="272" w:lineRule="exact"/>
              <w:ind w:left="1156" w:right="1151"/>
              <w:jc w:val="center"/>
              <w:rPr>
                <w:sz w:val="24"/>
              </w:rPr>
            </w:pPr>
            <w:r>
              <w:rPr>
                <w:sz w:val="24"/>
              </w:rPr>
              <w:t>Magister</w:t>
            </w:r>
          </w:p>
        </w:tc>
        <w:tc>
          <w:tcPr>
            <w:tcW w:w="1822" w:type="dxa"/>
            <w:tcBorders>
              <w:bottom w:val="single" w:sz="8" w:space="0" w:color="000000"/>
            </w:tcBorders>
          </w:tcPr>
          <w:p w14:paraId="1E93C3C2" w14:textId="77777777" w:rsidR="00CB50D0" w:rsidRDefault="00CB50D0" w:rsidP="00C57803">
            <w:pPr>
              <w:pStyle w:val="TableParagraph"/>
              <w:spacing w:line="272" w:lineRule="exact"/>
              <w:ind w:left="342" w:right="336"/>
              <w:jc w:val="center"/>
              <w:rPr>
                <w:sz w:val="24"/>
              </w:rPr>
            </w:pPr>
            <w:r>
              <w:rPr>
                <w:sz w:val="24"/>
              </w:rPr>
              <w:t>Universitas</w:t>
            </w:r>
          </w:p>
          <w:p w14:paraId="25C9BD79" w14:textId="77777777" w:rsidR="00CB50D0" w:rsidRDefault="00CB50D0" w:rsidP="00C57803">
            <w:pPr>
              <w:pStyle w:val="TableParagraph"/>
              <w:spacing w:line="256" w:lineRule="exact"/>
              <w:ind w:left="342" w:right="336"/>
              <w:jc w:val="center"/>
              <w:rPr>
                <w:sz w:val="24"/>
              </w:rPr>
            </w:pPr>
            <w:r>
              <w:rPr>
                <w:sz w:val="24"/>
              </w:rPr>
              <w:t>Andalas</w:t>
            </w:r>
          </w:p>
        </w:tc>
        <w:tc>
          <w:tcPr>
            <w:tcW w:w="1628" w:type="dxa"/>
            <w:tcBorders>
              <w:bottom w:val="single" w:sz="8" w:space="0" w:color="000000"/>
            </w:tcBorders>
          </w:tcPr>
          <w:p w14:paraId="4776962F" w14:textId="77777777" w:rsidR="00CB50D0" w:rsidRDefault="00CB50D0" w:rsidP="00C57803">
            <w:pPr>
              <w:pStyle w:val="TableParagraph"/>
              <w:spacing w:line="272" w:lineRule="exact"/>
              <w:ind w:left="343" w:right="340"/>
              <w:jc w:val="center"/>
              <w:rPr>
                <w:sz w:val="24"/>
              </w:rPr>
            </w:pPr>
            <w:r>
              <w:rPr>
                <w:sz w:val="24"/>
              </w:rPr>
              <w:t>Farmasi</w:t>
            </w:r>
          </w:p>
        </w:tc>
        <w:tc>
          <w:tcPr>
            <w:tcW w:w="113" w:type="dxa"/>
            <w:tcBorders>
              <w:top w:val="nil"/>
            </w:tcBorders>
          </w:tcPr>
          <w:p w14:paraId="2B6C7100" w14:textId="77777777" w:rsidR="00CB50D0" w:rsidRDefault="00CB50D0" w:rsidP="00C57803">
            <w:pPr>
              <w:pStyle w:val="TableParagraph"/>
            </w:pPr>
          </w:p>
        </w:tc>
      </w:tr>
    </w:tbl>
    <w:p w14:paraId="4D40BC0B" w14:textId="77777777" w:rsidR="00CB50D0" w:rsidRDefault="00CB50D0" w:rsidP="00CB50D0">
      <w:pPr>
        <w:sectPr w:rsidR="00CB50D0">
          <w:pgSz w:w="11910" w:h="16840"/>
          <w:pgMar w:top="2540" w:right="380" w:bottom="480" w:left="1220" w:header="157" w:footer="292" w:gutter="0"/>
          <w:cols w:space="720"/>
        </w:sectPr>
      </w:pPr>
    </w:p>
    <w:p w14:paraId="477AE05E" w14:textId="77777777" w:rsidR="00CB50D0" w:rsidRDefault="00CB50D0" w:rsidP="00CB50D0">
      <w:pPr>
        <w:pStyle w:val="BodyText"/>
        <w:spacing w:before="10"/>
        <w:rPr>
          <w:b/>
          <w:sz w:val="23"/>
        </w:rPr>
      </w:pPr>
    </w:p>
    <w:p w14:paraId="4FFE3EFA" w14:textId="77777777" w:rsidR="00CB50D0" w:rsidRDefault="00CB50D0" w:rsidP="00CB50D0">
      <w:pPr>
        <w:spacing w:before="90"/>
        <w:ind w:left="2218" w:right="1986"/>
        <w:jc w:val="center"/>
        <w:rPr>
          <w:b/>
          <w:sz w:val="24"/>
        </w:rPr>
      </w:pPr>
      <w:r>
        <w:rPr>
          <w:b/>
          <w:sz w:val="24"/>
        </w:rPr>
        <w:t>PELATIHAN PROFESIONAL</w:t>
      </w:r>
    </w:p>
    <w:p w14:paraId="67C2EBF0" w14:textId="77777777" w:rsidR="00CB50D0" w:rsidRDefault="00CB50D0" w:rsidP="00CB50D0">
      <w:pPr>
        <w:pStyle w:val="BodyText"/>
        <w:spacing w:before="5" w:after="1"/>
        <w:rPr>
          <w:b/>
          <w:sz w:val="29"/>
        </w:rPr>
      </w:pPr>
    </w:p>
    <w:tbl>
      <w:tblPr>
        <w:tblW w:w="0" w:type="auto"/>
        <w:tblInd w:w="1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3567"/>
        <w:gridCol w:w="1725"/>
        <w:gridCol w:w="2662"/>
      </w:tblGrid>
      <w:tr w:rsidR="00CB50D0" w14:paraId="59157A9D" w14:textId="77777777" w:rsidTr="00C57803">
        <w:trPr>
          <w:trHeight w:val="735"/>
        </w:trPr>
        <w:tc>
          <w:tcPr>
            <w:tcW w:w="1068" w:type="dxa"/>
          </w:tcPr>
          <w:p w14:paraId="3BE23E57" w14:textId="77777777" w:rsidR="00CB50D0" w:rsidRDefault="00CB50D0" w:rsidP="00C57803">
            <w:pPr>
              <w:pStyle w:val="TableParagraph"/>
              <w:spacing w:before="130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Tahun</w:t>
            </w:r>
          </w:p>
        </w:tc>
        <w:tc>
          <w:tcPr>
            <w:tcW w:w="3567" w:type="dxa"/>
          </w:tcPr>
          <w:p w14:paraId="717E5583" w14:textId="77777777" w:rsidR="00CB50D0" w:rsidRDefault="00CB50D0" w:rsidP="00C57803">
            <w:pPr>
              <w:pStyle w:val="TableParagraph"/>
              <w:spacing w:line="275" w:lineRule="exact"/>
              <w:ind w:left="327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Jenis Pelatihan (Dalam/Luar</w:t>
            </w:r>
          </w:p>
          <w:p w14:paraId="16A36E7D" w14:textId="77777777" w:rsidR="00CB50D0" w:rsidRDefault="00CB50D0" w:rsidP="00C57803">
            <w:pPr>
              <w:pStyle w:val="TableParagraph"/>
              <w:spacing w:before="201" w:line="239" w:lineRule="exact"/>
              <w:ind w:left="327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Negeri)</w:t>
            </w:r>
          </w:p>
        </w:tc>
        <w:tc>
          <w:tcPr>
            <w:tcW w:w="1725" w:type="dxa"/>
          </w:tcPr>
          <w:p w14:paraId="16D27A78" w14:textId="77777777" w:rsidR="00CB50D0" w:rsidRDefault="00CB50D0" w:rsidP="00C57803">
            <w:pPr>
              <w:pStyle w:val="TableParagraph"/>
              <w:spacing w:before="130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Penyelenggara</w:t>
            </w:r>
          </w:p>
        </w:tc>
        <w:tc>
          <w:tcPr>
            <w:tcW w:w="2662" w:type="dxa"/>
          </w:tcPr>
          <w:p w14:paraId="23B104E5" w14:textId="77777777" w:rsidR="00CB50D0" w:rsidRDefault="00CB50D0" w:rsidP="00C57803">
            <w:pPr>
              <w:pStyle w:val="TableParagraph"/>
              <w:spacing w:before="130"/>
              <w:ind w:left="617"/>
              <w:rPr>
                <w:b/>
                <w:sz w:val="24"/>
              </w:rPr>
            </w:pPr>
            <w:r>
              <w:rPr>
                <w:b/>
                <w:sz w:val="24"/>
              </w:rPr>
              <w:t>Jangka Waktu</w:t>
            </w:r>
          </w:p>
        </w:tc>
      </w:tr>
      <w:tr w:rsidR="00CB50D0" w14:paraId="64770AE1" w14:textId="77777777" w:rsidTr="00C57803">
        <w:trPr>
          <w:trHeight w:val="653"/>
        </w:trPr>
        <w:tc>
          <w:tcPr>
            <w:tcW w:w="1068" w:type="dxa"/>
          </w:tcPr>
          <w:p w14:paraId="280DC66F" w14:textId="77777777" w:rsidR="00CB50D0" w:rsidRDefault="00CB50D0" w:rsidP="00C57803">
            <w:pPr>
              <w:pStyle w:val="TableParagraph"/>
              <w:spacing w:before="89"/>
              <w:ind w:left="289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3567" w:type="dxa"/>
          </w:tcPr>
          <w:p w14:paraId="33824B4B" w14:textId="77777777" w:rsidR="00CB50D0" w:rsidRDefault="00CB50D0" w:rsidP="00C57803">
            <w:pPr>
              <w:pStyle w:val="TableParagraph"/>
              <w:spacing w:before="89"/>
              <w:ind w:left="105"/>
              <w:rPr>
                <w:sz w:val="24"/>
              </w:rPr>
            </w:pPr>
            <w:r>
              <w:rPr>
                <w:sz w:val="24"/>
              </w:rPr>
              <w:t xml:space="preserve">Pelatihan </w:t>
            </w:r>
            <w:proofErr w:type="spellStart"/>
            <w:r>
              <w:rPr>
                <w:sz w:val="24"/>
              </w:rPr>
              <w:t>Applied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Approach</w:t>
            </w:r>
            <w:proofErr w:type="spellEnd"/>
            <w:r>
              <w:rPr>
                <w:sz w:val="24"/>
              </w:rPr>
              <w:t xml:space="preserve"> (AA)</w:t>
            </w:r>
          </w:p>
        </w:tc>
        <w:tc>
          <w:tcPr>
            <w:tcW w:w="1725" w:type="dxa"/>
          </w:tcPr>
          <w:p w14:paraId="288F5437" w14:textId="77777777" w:rsidR="00CB50D0" w:rsidRDefault="00CB50D0" w:rsidP="00C57803">
            <w:pPr>
              <w:pStyle w:val="TableParagraph"/>
              <w:spacing w:before="20"/>
              <w:ind w:left="105" w:right="476"/>
              <w:rPr>
                <w:sz w:val="24"/>
              </w:rPr>
            </w:pPr>
            <w:r>
              <w:rPr>
                <w:sz w:val="24"/>
              </w:rPr>
              <w:t>Universitas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Andalas</w:t>
            </w:r>
          </w:p>
        </w:tc>
        <w:tc>
          <w:tcPr>
            <w:tcW w:w="2662" w:type="dxa"/>
          </w:tcPr>
          <w:p w14:paraId="1D9E7EE6" w14:textId="77777777" w:rsidR="00CB50D0" w:rsidRDefault="00CB50D0" w:rsidP="00C57803">
            <w:pPr>
              <w:pStyle w:val="TableParagraph"/>
              <w:spacing w:before="89"/>
              <w:ind w:left="106"/>
              <w:rPr>
                <w:sz w:val="24"/>
              </w:rPr>
            </w:pPr>
            <w:r>
              <w:rPr>
                <w:sz w:val="24"/>
              </w:rPr>
              <w:t>18 s/d 22 Agustus 2014</w:t>
            </w:r>
          </w:p>
        </w:tc>
      </w:tr>
      <w:tr w:rsidR="00CB50D0" w14:paraId="17660751" w14:textId="77777777" w:rsidTr="00C57803">
        <w:trPr>
          <w:trHeight w:val="846"/>
        </w:trPr>
        <w:tc>
          <w:tcPr>
            <w:tcW w:w="1068" w:type="dxa"/>
          </w:tcPr>
          <w:p w14:paraId="45E944F6" w14:textId="77777777" w:rsidR="00CB50D0" w:rsidRDefault="00CB50D0" w:rsidP="00C57803">
            <w:pPr>
              <w:pStyle w:val="TableParagraph"/>
              <w:spacing w:before="184"/>
              <w:ind w:left="289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3567" w:type="dxa"/>
          </w:tcPr>
          <w:p w14:paraId="21076870" w14:textId="77777777" w:rsidR="00CB50D0" w:rsidRDefault="00CB50D0" w:rsidP="00C57803">
            <w:pPr>
              <w:pStyle w:val="TableParagraph"/>
              <w:spacing w:before="148"/>
              <w:ind w:left="13" w:right="597"/>
              <w:rPr>
                <w:sz w:val="24"/>
              </w:rPr>
            </w:pPr>
            <w:proofErr w:type="spellStart"/>
            <w:r>
              <w:rPr>
                <w:sz w:val="24"/>
              </w:rPr>
              <w:t>Technical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Assistance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Softskill</w:t>
            </w:r>
            <w:proofErr w:type="spellEnd"/>
            <w:r>
              <w:rPr>
                <w:sz w:val="24"/>
              </w:rPr>
              <w:t xml:space="preserve"> Dalam SCL</w:t>
            </w:r>
          </w:p>
        </w:tc>
        <w:tc>
          <w:tcPr>
            <w:tcW w:w="1725" w:type="dxa"/>
          </w:tcPr>
          <w:p w14:paraId="343E46B6" w14:textId="77777777" w:rsidR="00CB50D0" w:rsidRDefault="00CB50D0" w:rsidP="00C57803">
            <w:pPr>
              <w:pStyle w:val="TableParagraph"/>
              <w:spacing w:before="56"/>
              <w:ind w:left="105" w:right="476"/>
              <w:rPr>
                <w:sz w:val="24"/>
              </w:rPr>
            </w:pPr>
            <w:r>
              <w:rPr>
                <w:sz w:val="24"/>
              </w:rPr>
              <w:t>Universitas Andalas</w:t>
            </w:r>
          </w:p>
        </w:tc>
        <w:tc>
          <w:tcPr>
            <w:tcW w:w="2662" w:type="dxa"/>
          </w:tcPr>
          <w:p w14:paraId="542B8C88" w14:textId="77777777" w:rsidR="00CB50D0" w:rsidRDefault="00CB50D0" w:rsidP="00C57803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25BB2423" w14:textId="77777777" w:rsidR="00CB50D0" w:rsidRDefault="00CB50D0" w:rsidP="00C5780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 s/d 5 September 2013</w:t>
            </w:r>
          </w:p>
        </w:tc>
      </w:tr>
      <w:tr w:rsidR="00CB50D0" w14:paraId="18A2F046" w14:textId="77777777" w:rsidTr="00C57803">
        <w:trPr>
          <w:trHeight w:val="1071"/>
        </w:trPr>
        <w:tc>
          <w:tcPr>
            <w:tcW w:w="1068" w:type="dxa"/>
          </w:tcPr>
          <w:p w14:paraId="40337588" w14:textId="77777777" w:rsidR="00CB50D0" w:rsidRDefault="00CB50D0" w:rsidP="00C57803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1130CAB6" w14:textId="77777777" w:rsidR="00CB50D0" w:rsidRDefault="00CB50D0" w:rsidP="00C57803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3567" w:type="dxa"/>
          </w:tcPr>
          <w:p w14:paraId="17DD559A" w14:textId="77777777" w:rsidR="00CB50D0" w:rsidRDefault="00CB50D0" w:rsidP="00C57803">
            <w:pPr>
              <w:pStyle w:val="TableParagraph"/>
              <w:spacing w:before="121"/>
              <w:ind w:left="13" w:right="-2"/>
              <w:rPr>
                <w:sz w:val="24"/>
              </w:rPr>
            </w:pPr>
            <w:r>
              <w:rPr>
                <w:sz w:val="24"/>
              </w:rPr>
              <w:t>Pelatihan Peningkatan Keterampilan Dasar Teknik Instruksional (PEKERTI )</w:t>
            </w:r>
          </w:p>
        </w:tc>
        <w:tc>
          <w:tcPr>
            <w:tcW w:w="1725" w:type="dxa"/>
          </w:tcPr>
          <w:p w14:paraId="2129B23D" w14:textId="77777777" w:rsidR="00CB50D0" w:rsidRDefault="00CB50D0" w:rsidP="00C57803">
            <w:pPr>
              <w:pStyle w:val="TableParagraph"/>
              <w:spacing w:before="169"/>
              <w:ind w:left="105" w:right="476"/>
              <w:rPr>
                <w:sz w:val="24"/>
              </w:rPr>
            </w:pPr>
            <w:r>
              <w:rPr>
                <w:sz w:val="24"/>
              </w:rPr>
              <w:t>Universitas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Andalas</w:t>
            </w:r>
          </w:p>
        </w:tc>
        <w:tc>
          <w:tcPr>
            <w:tcW w:w="2662" w:type="dxa"/>
          </w:tcPr>
          <w:p w14:paraId="57A797F7" w14:textId="77777777" w:rsidR="00CB50D0" w:rsidRDefault="00CB50D0" w:rsidP="00C57803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537DB559" w14:textId="77777777" w:rsidR="00CB50D0" w:rsidRDefault="00CB50D0" w:rsidP="00C5780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19 s/d 23 Agustus 2013</w:t>
            </w:r>
          </w:p>
        </w:tc>
      </w:tr>
      <w:tr w:rsidR="00CB50D0" w14:paraId="086E67DE" w14:textId="77777777" w:rsidTr="00C57803">
        <w:trPr>
          <w:trHeight w:val="735"/>
        </w:trPr>
        <w:tc>
          <w:tcPr>
            <w:tcW w:w="1068" w:type="dxa"/>
          </w:tcPr>
          <w:p w14:paraId="3DE87835" w14:textId="77777777" w:rsidR="00CB50D0" w:rsidRDefault="00CB50D0" w:rsidP="00C57803">
            <w:pPr>
              <w:pStyle w:val="TableParagraph"/>
              <w:spacing w:before="128"/>
              <w:ind w:left="289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3567" w:type="dxa"/>
          </w:tcPr>
          <w:p w14:paraId="1A586DBC" w14:textId="77777777" w:rsidR="00CB50D0" w:rsidRDefault="00CB50D0" w:rsidP="00C57803">
            <w:pPr>
              <w:pStyle w:val="TableParagraph"/>
              <w:spacing w:before="229"/>
              <w:ind w:left="13"/>
              <w:rPr>
                <w:sz w:val="24"/>
              </w:rPr>
            </w:pPr>
            <w:r>
              <w:rPr>
                <w:sz w:val="24"/>
              </w:rPr>
              <w:t>Pelatihan Model – model SCL</w:t>
            </w:r>
          </w:p>
        </w:tc>
        <w:tc>
          <w:tcPr>
            <w:tcW w:w="1725" w:type="dxa"/>
          </w:tcPr>
          <w:p w14:paraId="4D768F07" w14:textId="77777777" w:rsidR="00CB50D0" w:rsidRDefault="00CB50D0" w:rsidP="00C57803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Universitas Andalas</w:t>
            </w:r>
          </w:p>
        </w:tc>
        <w:tc>
          <w:tcPr>
            <w:tcW w:w="2662" w:type="dxa"/>
          </w:tcPr>
          <w:p w14:paraId="5859CF31" w14:textId="77777777" w:rsidR="00CB50D0" w:rsidRDefault="00CB50D0" w:rsidP="00C57803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3 September 2013</w:t>
            </w:r>
          </w:p>
        </w:tc>
      </w:tr>
      <w:tr w:rsidR="00CB50D0" w14:paraId="721CCDF5" w14:textId="77777777" w:rsidTr="00C57803">
        <w:trPr>
          <w:trHeight w:val="766"/>
        </w:trPr>
        <w:tc>
          <w:tcPr>
            <w:tcW w:w="1068" w:type="dxa"/>
          </w:tcPr>
          <w:p w14:paraId="0E9353B1" w14:textId="77777777" w:rsidR="00CB50D0" w:rsidRDefault="00CB50D0" w:rsidP="00C57803">
            <w:pPr>
              <w:pStyle w:val="TableParagraph"/>
              <w:spacing w:before="145"/>
              <w:ind w:left="289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3567" w:type="dxa"/>
          </w:tcPr>
          <w:p w14:paraId="44FE6EF0" w14:textId="77777777" w:rsidR="00CB50D0" w:rsidRDefault="00CB50D0" w:rsidP="00C57803">
            <w:pPr>
              <w:pStyle w:val="TableParagraph"/>
              <w:spacing w:before="20"/>
              <w:ind w:left="105" w:right="959"/>
              <w:rPr>
                <w:sz w:val="24"/>
              </w:rPr>
            </w:pPr>
            <w:r>
              <w:rPr>
                <w:sz w:val="24"/>
              </w:rPr>
              <w:t xml:space="preserve">TOEFL </w:t>
            </w:r>
            <w:proofErr w:type="spellStart"/>
            <w:r>
              <w:rPr>
                <w:sz w:val="24"/>
              </w:rPr>
              <w:t>Preparation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Intensive</w:t>
            </w:r>
            <w:proofErr w:type="spellEnd"/>
            <w:r>
              <w:rPr>
                <w:sz w:val="24"/>
              </w:rPr>
              <w:t xml:space="preserve"> Holiday </w:t>
            </w:r>
            <w:proofErr w:type="spellStart"/>
            <w:r>
              <w:rPr>
                <w:sz w:val="24"/>
              </w:rPr>
              <w:t>Course</w:t>
            </w:r>
            <w:proofErr w:type="spellEnd"/>
          </w:p>
        </w:tc>
        <w:tc>
          <w:tcPr>
            <w:tcW w:w="1725" w:type="dxa"/>
          </w:tcPr>
          <w:p w14:paraId="6FF2CB85" w14:textId="77777777" w:rsidR="00CB50D0" w:rsidRDefault="00CB50D0" w:rsidP="00C57803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UPT Bahasa UNAND</w:t>
            </w:r>
          </w:p>
        </w:tc>
        <w:tc>
          <w:tcPr>
            <w:tcW w:w="2662" w:type="dxa"/>
          </w:tcPr>
          <w:p w14:paraId="5076A174" w14:textId="77777777" w:rsidR="00CB50D0" w:rsidRDefault="00CB50D0" w:rsidP="00C57803">
            <w:pPr>
              <w:pStyle w:val="TableParagraph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3 Juni 2013 – 2 Juli 2013</w:t>
            </w:r>
          </w:p>
        </w:tc>
      </w:tr>
      <w:tr w:rsidR="00CB50D0" w14:paraId="45D75796" w14:textId="77777777" w:rsidTr="00C57803">
        <w:trPr>
          <w:trHeight w:val="539"/>
        </w:trPr>
        <w:tc>
          <w:tcPr>
            <w:tcW w:w="1068" w:type="dxa"/>
          </w:tcPr>
          <w:p w14:paraId="561622A5" w14:textId="77777777" w:rsidR="00CB50D0" w:rsidRDefault="00CB50D0" w:rsidP="00C57803">
            <w:pPr>
              <w:pStyle w:val="TableParagraph"/>
              <w:spacing w:before="32"/>
              <w:ind w:left="289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3567" w:type="dxa"/>
          </w:tcPr>
          <w:p w14:paraId="2A3BEA7C" w14:textId="77777777" w:rsidR="00CB50D0" w:rsidRDefault="00CB50D0" w:rsidP="00C57803">
            <w:pPr>
              <w:pStyle w:val="TableParagraph"/>
              <w:spacing w:before="1" w:line="270" w:lineRule="atLeast"/>
              <w:ind w:left="105" w:right="426"/>
              <w:rPr>
                <w:sz w:val="24"/>
              </w:rPr>
            </w:pPr>
            <w:proofErr w:type="spellStart"/>
            <w:r>
              <w:rPr>
                <w:sz w:val="24"/>
              </w:rPr>
              <w:t>Training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Trainer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English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Specific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Purposes</w:t>
            </w:r>
            <w:proofErr w:type="spellEnd"/>
          </w:p>
        </w:tc>
        <w:tc>
          <w:tcPr>
            <w:tcW w:w="1725" w:type="dxa"/>
          </w:tcPr>
          <w:p w14:paraId="579F6904" w14:textId="77777777" w:rsidR="00CB50D0" w:rsidRDefault="00CB50D0" w:rsidP="00C57803">
            <w:pPr>
              <w:pStyle w:val="TableParagraph"/>
              <w:spacing w:before="20" w:line="270" w:lineRule="atLeast"/>
              <w:ind w:left="105" w:right="476"/>
              <w:rPr>
                <w:sz w:val="24"/>
              </w:rPr>
            </w:pPr>
            <w:r>
              <w:rPr>
                <w:sz w:val="24"/>
              </w:rPr>
              <w:t>Universitas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Andalas</w:t>
            </w:r>
          </w:p>
        </w:tc>
        <w:tc>
          <w:tcPr>
            <w:tcW w:w="2662" w:type="dxa"/>
          </w:tcPr>
          <w:p w14:paraId="198CB3B8" w14:textId="77777777" w:rsidR="00CB50D0" w:rsidRDefault="00CB50D0" w:rsidP="00C57803">
            <w:pPr>
              <w:pStyle w:val="TableParagraph"/>
              <w:spacing w:before="32"/>
              <w:ind w:left="341"/>
              <w:rPr>
                <w:sz w:val="24"/>
              </w:rPr>
            </w:pPr>
            <w:r>
              <w:rPr>
                <w:sz w:val="24"/>
              </w:rPr>
              <w:t>7 – 21 Oktober 2013</w:t>
            </w:r>
          </w:p>
        </w:tc>
      </w:tr>
      <w:tr w:rsidR="00CB50D0" w14:paraId="0C675C8B" w14:textId="77777777" w:rsidTr="00C57803">
        <w:trPr>
          <w:trHeight w:val="705"/>
        </w:trPr>
        <w:tc>
          <w:tcPr>
            <w:tcW w:w="1068" w:type="dxa"/>
          </w:tcPr>
          <w:p w14:paraId="7147E2BE" w14:textId="77777777" w:rsidR="00CB50D0" w:rsidRDefault="00CB50D0" w:rsidP="00C57803">
            <w:pPr>
              <w:pStyle w:val="TableParagraph"/>
              <w:spacing w:before="97"/>
              <w:ind w:left="289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3567" w:type="dxa"/>
          </w:tcPr>
          <w:p w14:paraId="6DD27746" w14:textId="77777777" w:rsidR="00CB50D0" w:rsidRDefault="00CB50D0" w:rsidP="00C57803">
            <w:pPr>
              <w:pStyle w:val="TableParagraph"/>
              <w:spacing w:line="244" w:lineRule="exact"/>
              <w:ind w:left="13"/>
              <w:rPr>
                <w:sz w:val="24"/>
              </w:rPr>
            </w:pPr>
            <w:r>
              <w:rPr>
                <w:sz w:val="24"/>
              </w:rPr>
              <w:t>Pendidikan dan Pelatihan Prajabatan</w:t>
            </w:r>
          </w:p>
          <w:p w14:paraId="3E36BA22" w14:textId="77777777" w:rsidR="00CB50D0" w:rsidRDefault="00CB50D0" w:rsidP="00C5780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Golongan III Tahun 2013</w:t>
            </w:r>
          </w:p>
        </w:tc>
        <w:tc>
          <w:tcPr>
            <w:tcW w:w="1725" w:type="dxa"/>
          </w:tcPr>
          <w:p w14:paraId="548F6E03" w14:textId="77777777" w:rsidR="00CB50D0" w:rsidRDefault="00CB50D0" w:rsidP="00C57803">
            <w:pPr>
              <w:pStyle w:val="TableParagraph"/>
              <w:spacing w:before="107"/>
              <w:ind w:left="105"/>
              <w:rPr>
                <w:sz w:val="24"/>
              </w:rPr>
            </w:pPr>
            <w:r>
              <w:rPr>
                <w:sz w:val="24"/>
              </w:rPr>
              <w:t>DIKTI</w:t>
            </w:r>
          </w:p>
        </w:tc>
        <w:tc>
          <w:tcPr>
            <w:tcW w:w="2662" w:type="dxa"/>
          </w:tcPr>
          <w:p w14:paraId="1D7C43C1" w14:textId="77777777" w:rsidR="00CB50D0" w:rsidRDefault="00CB50D0" w:rsidP="00C57803">
            <w:pPr>
              <w:pStyle w:val="TableParagraph"/>
              <w:spacing w:line="244" w:lineRule="exact"/>
              <w:ind w:left="341"/>
              <w:rPr>
                <w:sz w:val="24"/>
              </w:rPr>
            </w:pPr>
            <w:r>
              <w:rPr>
                <w:sz w:val="24"/>
              </w:rPr>
              <w:t>18 November – 11</w:t>
            </w:r>
          </w:p>
          <w:p w14:paraId="434014B6" w14:textId="77777777" w:rsidR="00CB50D0" w:rsidRDefault="00CB50D0" w:rsidP="00C57803"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Desember 2013</w:t>
            </w:r>
          </w:p>
        </w:tc>
      </w:tr>
    </w:tbl>
    <w:p w14:paraId="7455EC7A" w14:textId="77777777" w:rsidR="00CB50D0" w:rsidRDefault="00CB50D0" w:rsidP="00CB50D0">
      <w:pPr>
        <w:rPr>
          <w:sz w:val="24"/>
        </w:rPr>
        <w:sectPr w:rsidR="00CB50D0">
          <w:pgSz w:w="11910" w:h="16840"/>
          <w:pgMar w:top="2540" w:right="380" w:bottom="480" w:left="1220" w:header="157" w:footer="292" w:gutter="0"/>
          <w:cols w:space="720"/>
        </w:sectPr>
      </w:pPr>
    </w:p>
    <w:p w14:paraId="1F5DF610" w14:textId="77777777" w:rsidR="00CB50D0" w:rsidRDefault="00CB50D0" w:rsidP="00CB50D0">
      <w:pPr>
        <w:pStyle w:val="BodyText"/>
        <w:spacing w:before="3"/>
        <w:rPr>
          <w:b/>
          <w:sz w:val="18"/>
        </w:rPr>
      </w:pPr>
    </w:p>
    <w:p w14:paraId="72B59375" w14:textId="77777777" w:rsidR="00CB50D0" w:rsidRDefault="00CB50D0" w:rsidP="00CB50D0">
      <w:pPr>
        <w:spacing w:before="90"/>
        <w:ind w:left="3084"/>
        <w:rPr>
          <w:b/>
          <w:sz w:val="24"/>
        </w:rPr>
      </w:pPr>
      <w:r>
        <w:rPr>
          <w:b/>
          <w:sz w:val="24"/>
        </w:rPr>
        <w:t>PENGALAMAN PENELITIAN</w:t>
      </w:r>
    </w:p>
    <w:p w14:paraId="3AE6F2EE" w14:textId="77777777" w:rsidR="00CB50D0" w:rsidRDefault="00CB50D0" w:rsidP="00CB50D0">
      <w:pPr>
        <w:pStyle w:val="BodyText"/>
        <w:spacing w:before="5" w:after="1"/>
        <w:rPr>
          <w:b/>
          <w:sz w:val="29"/>
        </w:rPr>
      </w:pPr>
    </w:p>
    <w:tbl>
      <w:tblPr>
        <w:tblW w:w="0" w:type="auto"/>
        <w:tblInd w:w="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4773"/>
        <w:gridCol w:w="1703"/>
        <w:gridCol w:w="1873"/>
      </w:tblGrid>
      <w:tr w:rsidR="00CB50D0" w14:paraId="5F728E75" w14:textId="77777777" w:rsidTr="00C57803">
        <w:trPr>
          <w:trHeight w:val="735"/>
        </w:trPr>
        <w:tc>
          <w:tcPr>
            <w:tcW w:w="1042" w:type="dxa"/>
          </w:tcPr>
          <w:p w14:paraId="49025F04" w14:textId="77777777" w:rsidR="00CB50D0" w:rsidRDefault="00CB50D0" w:rsidP="00C57803">
            <w:pPr>
              <w:pStyle w:val="TableParagraph"/>
              <w:spacing w:before="130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Tahun</w:t>
            </w:r>
          </w:p>
        </w:tc>
        <w:tc>
          <w:tcPr>
            <w:tcW w:w="4773" w:type="dxa"/>
          </w:tcPr>
          <w:p w14:paraId="7B03EC06" w14:textId="77777777" w:rsidR="00CB50D0" w:rsidRDefault="00CB50D0" w:rsidP="00C57803">
            <w:pPr>
              <w:pStyle w:val="TableParagraph"/>
              <w:spacing w:before="130"/>
              <w:ind w:left="2154"/>
              <w:rPr>
                <w:b/>
                <w:sz w:val="24"/>
              </w:rPr>
            </w:pPr>
            <w:r>
              <w:rPr>
                <w:b/>
                <w:sz w:val="24"/>
              </w:rPr>
              <w:t>Judul Penelitian</w:t>
            </w:r>
          </w:p>
        </w:tc>
        <w:tc>
          <w:tcPr>
            <w:tcW w:w="1703" w:type="dxa"/>
          </w:tcPr>
          <w:p w14:paraId="60829EA2" w14:textId="77777777" w:rsidR="00CB50D0" w:rsidRDefault="00CB50D0" w:rsidP="00C57803">
            <w:pPr>
              <w:pStyle w:val="TableParagraph"/>
              <w:spacing w:before="1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Ketua/Anggota</w:t>
            </w:r>
          </w:p>
          <w:p w14:paraId="0E0CA1D1" w14:textId="77777777" w:rsidR="00CB50D0" w:rsidRDefault="00CB50D0" w:rsidP="00C57803">
            <w:pPr>
              <w:pStyle w:val="TableParagraph"/>
              <w:spacing w:before="199" w:line="23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</w:t>
            </w:r>
          </w:p>
        </w:tc>
        <w:tc>
          <w:tcPr>
            <w:tcW w:w="1873" w:type="dxa"/>
          </w:tcPr>
          <w:p w14:paraId="15A89729" w14:textId="77777777" w:rsidR="00CB50D0" w:rsidRDefault="00CB50D0" w:rsidP="00C57803">
            <w:pPr>
              <w:pStyle w:val="TableParagraph"/>
              <w:spacing w:before="1"/>
              <w:ind w:left="551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</w:p>
          <w:p w14:paraId="7FBBB743" w14:textId="77777777" w:rsidR="00CB50D0" w:rsidRDefault="00CB50D0" w:rsidP="00C57803">
            <w:pPr>
              <w:pStyle w:val="TableParagraph"/>
              <w:spacing w:before="199" w:line="239" w:lineRule="exact"/>
              <w:ind w:left="551" w:right="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Dana</w:t>
            </w:r>
          </w:p>
        </w:tc>
      </w:tr>
      <w:tr w:rsidR="00CB50D0" w14:paraId="18BB532B" w14:textId="77777777" w:rsidTr="00C57803">
        <w:trPr>
          <w:trHeight w:val="1206"/>
        </w:trPr>
        <w:tc>
          <w:tcPr>
            <w:tcW w:w="1042" w:type="dxa"/>
          </w:tcPr>
          <w:p w14:paraId="48D007EE" w14:textId="77777777" w:rsidR="00CB50D0" w:rsidRDefault="00CB50D0" w:rsidP="00C5780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4773" w:type="dxa"/>
          </w:tcPr>
          <w:p w14:paraId="6FCCFEBD" w14:textId="77777777" w:rsidR="00CB50D0" w:rsidRDefault="00CB50D0" w:rsidP="00C57803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 xml:space="preserve">Uji Toksisitas </w:t>
            </w:r>
            <w:proofErr w:type="spellStart"/>
            <w:r>
              <w:rPr>
                <w:sz w:val="24"/>
              </w:rPr>
              <w:t>Subakut</w:t>
            </w:r>
            <w:proofErr w:type="spellEnd"/>
            <w:r>
              <w:rPr>
                <w:sz w:val="24"/>
              </w:rPr>
              <w:t xml:space="preserve"> Fraksi </w:t>
            </w:r>
            <w:proofErr w:type="spellStart"/>
            <w:r>
              <w:rPr>
                <w:sz w:val="24"/>
              </w:rPr>
              <w:t>Butanol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TanamanTali</w:t>
            </w:r>
            <w:proofErr w:type="spellEnd"/>
            <w:r>
              <w:rPr>
                <w:sz w:val="24"/>
              </w:rPr>
              <w:t xml:space="preserve"> Putri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CassythaFiliformis</w:t>
            </w:r>
            <w:r>
              <w:rPr>
                <w:sz w:val="24"/>
              </w:rPr>
              <w:t>L</w:t>
            </w:r>
            <w:proofErr w:type="spellEnd"/>
            <w:r>
              <w:rPr>
                <w:i/>
                <w:sz w:val="24"/>
              </w:rPr>
              <w:t xml:space="preserve">) </w:t>
            </w:r>
            <w:r>
              <w:rPr>
                <w:sz w:val="24"/>
              </w:rPr>
              <w:t xml:space="preserve">Terhadap Beberapa </w:t>
            </w:r>
            <w:proofErr w:type="spellStart"/>
            <w:r>
              <w:rPr>
                <w:sz w:val="24"/>
              </w:rPr>
              <w:t>Paramater</w:t>
            </w:r>
            <w:proofErr w:type="spellEnd"/>
            <w:r>
              <w:rPr>
                <w:sz w:val="24"/>
              </w:rPr>
              <w:t xml:space="preserve"> Hematologi Mencit Putih Jantan</w:t>
            </w:r>
          </w:p>
        </w:tc>
        <w:tc>
          <w:tcPr>
            <w:tcW w:w="1703" w:type="dxa"/>
          </w:tcPr>
          <w:p w14:paraId="26558B3A" w14:textId="77777777" w:rsidR="00CB50D0" w:rsidRDefault="00CB50D0" w:rsidP="00C5780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Ketua</w:t>
            </w:r>
          </w:p>
        </w:tc>
        <w:tc>
          <w:tcPr>
            <w:tcW w:w="1873" w:type="dxa"/>
          </w:tcPr>
          <w:p w14:paraId="3ACAFF92" w14:textId="77777777" w:rsidR="00CB50D0" w:rsidRDefault="00CB50D0" w:rsidP="00C5780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PNBP FFUA</w:t>
            </w:r>
          </w:p>
        </w:tc>
      </w:tr>
      <w:tr w:rsidR="00CB50D0" w14:paraId="5A949A8E" w14:textId="77777777" w:rsidTr="00C57803">
        <w:trPr>
          <w:trHeight w:val="1486"/>
        </w:trPr>
        <w:tc>
          <w:tcPr>
            <w:tcW w:w="1042" w:type="dxa"/>
          </w:tcPr>
          <w:p w14:paraId="657244E7" w14:textId="77777777" w:rsidR="00CB50D0" w:rsidRDefault="00CB50D0" w:rsidP="00C578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4773" w:type="dxa"/>
          </w:tcPr>
          <w:p w14:paraId="6BCA392B" w14:textId="77777777" w:rsidR="00CB50D0" w:rsidRDefault="00CB50D0" w:rsidP="00C5780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 xml:space="preserve">Uji Efek </w:t>
            </w:r>
            <w:proofErr w:type="spellStart"/>
            <w:r>
              <w:rPr>
                <w:sz w:val="24"/>
              </w:rPr>
              <w:t>Antiinfertilitas</w:t>
            </w:r>
            <w:proofErr w:type="spellEnd"/>
            <w:r>
              <w:rPr>
                <w:sz w:val="24"/>
              </w:rPr>
              <w:t xml:space="preserve"> Ekstrak Etanol Buah Kurma </w:t>
            </w:r>
            <w:proofErr w:type="spellStart"/>
            <w:r>
              <w:rPr>
                <w:sz w:val="24"/>
              </w:rPr>
              <w:t>Khalal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i/>
                <w:sz w:val="24"/>
              </w:rPr>
              <w:t>Phoenix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Dactylifera</w:t>
            </w:r>
            <w:proofErr w:type="spellEnd"/>
            <w:r>
              <w:rPr>
                <w:sz w:val="24"/>
              </w:rPr>
              <w:t>) Terhadap Mencit Putih Jantan (</w:t>
            </w:r>
            <w:r>
              <w:rPr>
                <w:i/>
                <w:sz w:val="24"/>
              </w:rPr>
              <w:t xml:space="preserve">Mus </w:t>
            </w:r>
            <w:proofErr w:type="spellStart"/>
            <w:r>
              <w:rPr>
                <w:i/>
                <w:sz w:val="24"/>
              </w:rPr>
              <w:t>Musculus</w:t>
            </w:r>
            <w:proofErr w:type="spellEnd"/>
            <w:r>
              <w:rPr>
                <w:sz w:val="24"/>
              </w:rPr>
              <w:t xml:space="preserve">) Yang Diinduksi Etanol Dengan </w:t>
            </w:r>
            <w:proofErr w:type="spellStart"/>
            <w:r>
              <w:rPr>
                <w:sz w:val="24"/>
              </w:rPr>
              <w:t>Propolis</w:t>
            </w:r>
            <w:proofErr w:type="spellEnd"/>
            <w:r>
              <w:rPr>
                <w:sz w:val="24"/>
              </w:rPr>
              <w:t xml:space="preserve"> Sebagai Pembanding</w:t>
            </w:r>
          </w:p>
        </w:tc>
        <w:tc>
          <w:tcPr>
            <w:tcW w:w="1703" w:type="dxa"/>
          </w:tcPr>
          <w:p w14:paraId="48000C00" w14:textId="77777777" w:rsidR="00CB50D0" w:rsidRDefault="00CB50D0" w:rsidP="00C57803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Ketua</w:t>
            </w:r>
          </w:p>
        </w:tc>
        <w:tc>
          <w:tcPr>
            <w:tcW w:w="1873" w:type="dxa"/>
          </w:tcPr>
          <w:p w14:paraId="44D92CB3" w14:textId="77777777" w:rsidR="00CB50D0" w:rsidRDefault="00CB50D0" w:rsidP="00C5780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BOPTN UNAND</w:t>
            </w:r>
          </w:p>
        </w:tc>
      </w:tr>
      <w:tr w:rsidR="00CB50D0" w14:paraId="05976767" w14:textId="77777777" w:rsidTr="00C57803">
        <w:trPr>
          <w:trHeight w:val="1487"/>
        </w:trPr>
        <w:tc>
          <w:tcPr>
            <w:tcW w:w="1042" w:type="dxa"/>
          </w:tcPr>
          <w:p w14:paraId="11FA1706" w14:textId="77777777" w:rsidR="00CB50D0" w:rsidRDefault="00CB50D0" w:rsidP="00C578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4773" w:type="dxa"/>
          </w:tcPr>
          <w:p w14:paraId="42520810" w14:textId="77777777" w:rsidR="00CB50D0" w:rsidRDefault="00CB50D0" w:rsidP="00C5780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 xml:space="preserve">Uji Efek </w:t>
            </w:r>
            <w:proofErr w:type="spellStart"/>
            <w:r>
              <w:rPr>
                <w:sz w:val="24"/>
              </w:rPr>
              <w:t>Antiinfertilitas</w:t>
            </w:r>
            <w:proofErr w:type="spellEnd"/>
            <w:r>
              <w:rPr>
                <w:sz w:val="24"/>
              </w:rPr>
              <w:t xml:space="preserve"> Ekstrak Etanol Buah Kurma </w:t>
            </w:r>
            <w:proofErr w:type="spellStart"/>
            <w:r>
              <w:rPr>
                <w:sz w:val="24"/>
              </w:rPr>
              <w:t>Khalal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i/>
                <w:sz w:val="24"/>
              </w:rPr>
              <w:t>Phoenix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Dactylifera</w:t>
            </w:r>
            <w:proofErr w:type="spellEnd"/>
            <w:r>
              <w:rPr>
                <w:sz w:val="24"/>
              </w:rPr>
              <w:t>) Terhadap Mencit Putih Betina (</w:t>
            </w:r>
            <w:r>
              <w:rPr>
                <w:i/>
                <w:sz w:val="24"/>
              </w:rPr>
              <w:t xml:space="preserve">Mus </w:t>
            </w:r>
            <w:proofErr w:type="spellStart"/>
            <w:r>
              <w:rPr>
                <w:i/>
                <w:sz w:val="24"/>
              </w:rPr>
              <w:t>Musculus</w:t>
            </w:r>
            <w:proofErr w:type="spellEnd"/>
            <w:r>
              <w:rPr>
                <w:sz w:val="24"/>
              </w:rPr>
              <w:t xml:space="preserve">) Yang Diinduksi Etanol Dengan </w:t>
            </w:r>
            <w:proofErr w:type="spellStart"/>
            <w:r>
              <w:rPr>
                <w:sz w:val="24"/>
              </w:rPr>
              <w:t>Propolis</w:t>
            </w:r>
            <w:proofErr w:type="spellEnd"/>
            <w:r>
              <w:rPr>
                <w:sz w:val="24"/>
              </w:rPr>
              <w:t xml:space="preserve"> Sebagai Pembanding</w:t>
            </w:r>
          </w:p>
        </w:tc>
        <w:tc>
          <w:tcPr>
            <w:tcW w:w="1703" w:type="dxa"/>
          </w:tcPr>
          <w:p w14:paraId="600C2135" w14:textId="77777777" w:rsidR="00CB50D0" w:rsidRDefault="00CB50D0" w:rsidP="00C57803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Ketua</w:t>
            </w:r>
          </w:p>
        </w:tc>
        <w:tc>
          <w:tcPr>
            <w:tcW w:w="1873" w:type="dxa"/>
          </w:tcPr>
          <w:p w14:paraId="4C62CE76" w14:textId="77777777" w:rsidR="00CB50D0" w:rsidRDefault="00CB50D0" w:rsidP="00C57803">
            <w:pPr>
              <w:pStyle w:val="TableParagraph"/>
              <w:ind w:left="102" w:right="21"/>
              <w:rPr>
                <w:sz w:val="24"/>
              </w:rPr>
            </w:pPr>
            <w:r>
              <w:rPr>
                <w:sz w:val="24"/>
              </w:rPr>
              <w:t>PNBP Fakultas Farmasi UNAND</w:t>
            </w:r>
          </w:p>
        </w:tc>
      </w:tr>
      <w:tr w:rsidR="00CB50D0" w14:paraId="5667DFB8" w14:textId="77777777" w:rsidTr="00C57803">
        <w:trPr>
          <w:trHeight w:val="860"/>
        </w:trPr>
        <w:tc>
          <w:tcPr>
            <w:tcW w:w="1042" w:type="dxa"/>
          </w:tcPr>
          <w:p w14:paraId="1C66886D" w14:textId="77777777" w:rsidR="00CB50D0" w:rsidRDefault="00CB50D0" w:rsidP="00C578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4773" w:type="dxa"/>
          </w:tcPr>
          <w:p w14:paraId="248C854E" w14:textId="77777777" w:rsidR="00CB50D0" w:rsidRDefault="00CB50D0" w:rsidP="00C57803">
            <w:pPr>
              <w:pStyle w:val="TableParagraph"/>
              <w:ind w:left="15" w:right="8"/>
              <w:rPr>
                <w:sz w:val="24"/>
              </w:rPr>
            </w:pPr>
            <w:r>
              <w:rPr>
                <w:sz w:val="24"/>
              </w:rPr>
              <w:t xml:space="preserve">Perbandingan Pengaruh Pemberian </w:t>
            </w:r>
            <w:proofErr w:type="spellStart"/>
            <w:r>
              <w:rPr>
                <w:sz w:val="24"/>
              </w:rPr>
              <w:t>Propolis</w:t>
            </w:r>
            <w:proofErr w:type="spellEnd"/>
            <w:r>
              <w:rPr>
                <w:sz w:val="24"/>
              </w:rPr>
              <w:t xml:space="preserve"> Terhadap </w:t>
            </w:r>
            <w:proofErr w:type="spellStart"/>
            <w:r>
              <w:rPr>
                <w:sz w:val="24"/>
              </w:rPr>
              <w:t>Skeletal</w:t>
            </w:r>
            <w:proofErr w:type="spellEnd"/>
            <w:r>
              <w:rPr>
                <w:sz w:val="24"/>
              </w:rPr>
              <w:t xml:space="preserve"> Fetus Mencit( Mus </w:t>
            </w:r>
            <w:proofErr w:type="spellStart"/>
            <w:r>
              <w:rPr>
                <w:sz w:val="24"/>
              </w:rPr>
              <w:t>Musculus</w:t>
            </w:r>
            <w:proofErr w:type="spellEnd"/>
            <w:r>
              <w:rPr>
                <w:sz w:val="24"/>
              </w:rPr>
              <w:t>) Yang Diinduksi Kafein</w:t>
            </w:r>
          </w:p>
        </w:tc>
        <w:tc>
          <w:tcPr>
            <w:tcW w:w="1703" w:type="dxa"/>
          </w:tcPr>
          <w:p w14:paraId="3DE2D4A8" w14:textId="77777777" w:rsidR="00CB50D0" w:rsidRDefault="00CB50D0" w:rsidP="00C57803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Ketua</w:t>
            </w:r>
          </w:p>
        </w:tc>
        <w:tc>
          <w:tcPr>
            <w:tcW w:w="1873" w:type="dxa"/>
          </w:tcPr>
          <w:p w14:paraId="42050A45" w14:textId="77777777" w:rsidR="00CB50D0" w:rsidRDefault="00CB50D0" w:rsidP="00C5780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PNBP FFUA</w:t>
            </w:r>
          </w:p>
        </w:tc>
      </w:tr>
      <w:tr w:rsidR="00CB50D0" w14:paraId="385B46CA" w14:textId="77777777" w:rsidTr="00C57803">
        <w:trPr>
          <w:trHeight w:val="817"/>
        </w:trPr>
        <w:tc>
          <w:tcPr>
            <w:tcW w:w="1042" w:type="dxa"/>
          </w:tcPr>
          <w:p w14:paraId="69FE69D6" w14:textId="77777777" w:rsidR="00CB50D0" w:rsidRDefault="00CB50D0" w:rsidP="00C578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4773" w:type="dxa"/>
          </w:tcPr>
          <w:p w14:paraId="602F2855" w14:textId="77777777" w:rsidR="00CB50D0" w:rsidRDefault="00CB50D0" w:rsidP="00C57803">
            <w:pPr>
              <w:pStyle w:val="TableParagraph"/>
              <w:spacing w:before="2" w:line="276" w:lineRule="exact"/>
              <w:ind w:left="15"/>
              <w:rPr>
                <w:sz w:val="24"/>
              </w:rPr>
            </w:pPr>
            <w:r>
              <w:rPr>
                <w:sz w:val="24"/>
              </w:rPr>
              <w:t xml:space="preserve">Pengaruh Pemberian Beberapa Fraksi Daun Insulin ( </w:t>
            </w:r>
            <w:proofErr w:type="spellStart"/>
            <w:r>
              <w:rPr>
                <w:sz w:val="24"/>
              </w:rPr>
              <w:t>TithoniaDiversifolia</w:t>
            </w:r>
            <w:proofErr w:type="spellEnd"/>
            <w:r>
              <w:rPr>
                <w:sz w:val="24"/>
              </w:rPr>
              <w:t>) Terhadap Kadar Glukosa Darah Mencit Jantan Putih</w:t>
            </w:r>
          </w:p>
        </w:tc>
        <w:tc>
          <w:tcPr>
            <w:tcW w:w="1703" w:type="dxa"/>
          </w:tcPr>
          <w:p w14:paraId="0C2B2CCF" w14:textId="77777777" w:rsidR="00CB50D0" w:rsidRDefault="00CB50D0" w:rsidP="00C57803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Ketua</w:t>
            </w:r>
          </w:p>
        </w:tc>
        <w:tc>
          <w:tcPr>
            <w:tcW w:w="1873" w:type="dxa"/>
          </w:tcPr>
          <w:p w14:paraId="6F62B233" w14:textId="77777777" w:rsidR="00CB50D0" w:rsidRDefault="00CB50D0" w:rsidP="00C5780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PNBP FFUA</w:t>
            </w:r>
          </w:p>
        </w:tc>
      </w:tr>
      <w:tr w:rsidR="00CB50D0" w14:paraId="22184F90" w14:textId="77777777" w:rsidTr="00C57803">
        <w:trPr>
          <w:trHeight w:val="1654"/>
        </w:trPr>
        <w:tc>
          <w:tcPr>
            <w:tcW w:w="1042" w:type="dxa"/>
          </w:tcPr>
          <w:p w14:paraId="20B77B64" w14:textId="77777777" w:rsidR="00CB50D0" w:rsidRDefault="00CB50D0" w:rsidP="00C5780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4773" w:type="dxa"/>
          </w:tcPr>
          <w:p w14:paraId="3A057429" w14:textId="77777777" w:rsidR="00CB50D0" w:rsidRDefault="00CB50D0" w:rsidP="00C57803">
            <w:pPr>
              <w:pStyle w:val="TableParagraph"/>
              <w:ind w:left="15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Survey</w:t>
            </w:r>
            <w:proofErr w:type="spellEnd"/>
            <w:r>
              <w:rPr>
                <w:sz w:val="24"/>
              </w:rPr>
              <w:t xml:space="preserve"> Pengetahuan Penyakit Diabetes </w:t>
            </w:r>
            <w:proofErr w:type="spellStart"/>
            <w:r>
              <w:rPr>
                <w:sz w:val="24"/>
              </w:rPr>
              <w:t>Mellitus</w:t>
            </w:r>
            <w:proofErr w:type="spellEnd"/>
            <w:r>
              <w:rPr>
                <w:sz w:val="24"/>
              </w:rPr>
              <w:t xml:space="preserve"> dan Prevalensi Penggunaan Obat Tradisional Masyarakat Di Puskesmas Seberang Padang</w:t>
            </w:r>
          </w:p>
        </w:tc>
        <w:tc>
          <w:tcPr>
            <w:tcW w:w="1703" w:type="dxa"/>
          </w:tcPr>
          <w:p w14:paraId="7E4611A5" w14:textId="77777777" w:rsidR="00CB50D0" w:rsidRDefault="00CB50D0" w:rsidP="00C57803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Ketua</w:t>
            </w:r>
          </w:p>
        </w:tc>
        <w:tc>
          <w:tcPr>
            <w:tcW w:w="1873" w:type="dxa"/>
          </w:tcPr>
          <w:p w14:paraId="611FF574" w14:textId="77777777" w:rsidR="00CB50D0" w:rsidRDefault="00CB50D0" w:rsidP="00C57803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Dana DIPA Fakultas Farmasi Unand 2014</w:t>
            </w:r>
          </w:p>
        </w:tc>
      </w:tr>
      <w:tr w:rsidR="00CB50D0" w14:paraId="0B3F8E2D" w14:textId="77777777" w:rsidTr="00C57803">
        <w:trPr>
          <w:trHeight w:val="1818"/>
        </w:trPr>
        <w:tc>
          <w:tcPr>
            <w:tcW w:w="1042" w:type="dxa"/>
          </w:tcPr>
          <w:p w14:paraId="19B11AC9" w14:textId="77777777" w:rsidR="00CB50D0" w:rsidRDefault="00CB50D0" w:rsidP="00C578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4773" w:type="dxa"/>
          </w:tcPr>
          <w:p w14:paraId="3A5D51D5" w14:textId="77777777" w:rsidR="00CB50D0" w:rsidRDefault="00CB50D0" w:rsidP="00C5780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 xml:space="preserve">Uji Efek </w:t>
            </w:r>
            <w:proofErr w:type="spellStart"/>
            <w:r>
              <w:rPr>
                <w:sz w:val="24"/>
              </w:rPr>
              <w:t>Teratogen</w:t>
            </w:r>
            <w:proofErr w:type="spellEnd"/>
            <w:r>
              <w:rPr>
                <w:sz w:val="24"/>
              </w:rPr>
              <w:t xml:space="preserve"> Kakao Bubuk Pada Fetus Mencit Putih Betina</w:t>
            </w:r>
          </w:p>
        </w:tc>
        <w:tc>
          <w:tcPr>
            <w:tcW w:w="1703" w:type="dxa"/>
          </w:tcPr>
          <w:p w14:paraId="291936CA" w14:textId="77777777" w:rsidR="00CB50D0" w:rsidRDefault="00CB50D0" w:rsidP="00C57803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Anggota</w:t>
            </w:r>
          </w:p>
        </w:tc>
        <w:tc>
          <w:tcPr>
            <w:tcW w:w="1873" w:type="dxa"/>
          </w:tcPr>
          <w:p w14:paraId="4757B820" w14:textId="77777777" w:rsidR="00CB50D0" w:rsidRDefault="00CB50D0" w:rsidP="00C57803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Dana DIPA Fakultas Farmasi Unand 2014</w:t>
            </w:r>
          </w:p>
        </w:tc>
      </w:tr>
    </w:tbl>
    <w:p w14:paraId="203E1311" w14:textId="77777777" w:rsidR="00CB50D0" w:rsidRDefault="00CB50D0" w:rsidP="00CB50D0">
      <w:pPr>
        <w:rPr>
          <w:sz w:val="24"/>
        </w:rPr>
        <w:sectPr w:rsidR="00CB50D0">
          <w:headerReference w:type="default" r:id="rId15"/>
          <w:footerReference w:type="default" r:id="rId16"/>
          <w:pgSz w:w="11910" w:h="16840"/>
          <w:pgMar w:top="3000" w:right="380" w:bottom="1320" w:left="1220" w:header="707" w:footer="1128" w:gutter="0"/>
          <w:pgNumType w:start="9"/>
          <w:cols w:space="720"/>
        </w:sectPr>
      </w:pPr>
    </w:p>
    <w:p w14:paraId="086E27EE" w14:textId="77777777" w:rsidR="00CB50D0" w:rsidRDefault="00CB50D0" w:rsidP="00CB50D0">
      <w:pPr>
        <w:pStyle w:val="BodyText"/>
        <w:spacing w:before="3"/>
        <w:rPr>
          <w:b/>
          <w:sz w:val="18"/>
        </w:rPr>
      </w:pPr>
      <w:r>
        <w:rPr>
          <w:noProof/>
        </w:rPr>
        <w:lastRenderedPageBreak/>
        <w:drawing>
          <wp:anchor distT="0" distB="0" distL="0" distR="0" simplePos="0" relativeHeight="251665408" behindDoc="1" locked="0" layoutInCell="1" allowOverlap="1" wp14:anchorId="552607DF" wp14:editId="2F08D180">
            <wp:simplePos x="0" y="0"/>
            <wp:positionH relativeFrom="page">
              <wp:posOffset>3351910</wp:posOffset>
            </wp:positionH>
            <wp:positionV relativeFrom="page">
              <wp:posOffset>5119750</wp:posOffset>
            </wp:positionV>
            <wp:extent cx="237743" cy="169163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FE8425" w14:textId="77777777" w:rsidR="00CB50D0" w:rsidRDefault="00CB50D0" w:rsidP="00CB50D0">
      <w:pPr>
        <w:spacing w:before="90"/>
        <w:ind w:left="1372" w:right="2205"/>
        <w:jc w:val="center"/>
        <w:rPr>
          <w:b/>
          <w:sz w:val="24"/>
        </w:rPr>
      </w:pPr>
      <w:r>
        <w:rPr>
          <w:b/>
          <w:sz w:val="24"/>
        </w:rPr>
        <w:t>KARYA ILMIAH</w:t>
      </w:r>
    </w:p>
    <w:p w14:paraId="33203923" w14:textId="77777777" w:rsidR="00CB50D0" w:rsidRDefault="00CB50D0" w:rsidP="00CB50D0">
      <w:pPr>
        <w:pStyle w:val="BodyText"/>
        <w:spacing w:before="7"/>
        <w:rPr>
          <w:b/>
          <w:sz w:val="21"/>
        </w:rPr>
      </w:pPr>
    </w:p>
    <w:p w14:paraId="763CC84E" w14:textId="77777777" w:rsidR="00CB50D0" w:rsidRDefault="00CB50D0" w:rsidP="00CB50D0">
      <w:pPr>
        <w:pStyle w:val="BodyText"/>
        <w:spacing w:before="90"/>
        <w:ind w:left="801"/>
      </w:pPr>
      <w:r>
        <w:t>A. Buku/Bab Buku/Jurnal</w:t>
      </w:r>
    </w:p>
    <w:p w14:paraId="14DD5B50" w14:textId="77777777" w:rsidR="00CB50D0" w:rsidRDefault="00CB50D0" w:rsidP="00CB50D0">
      <w:pPr>
        <w:pStyle w:val="BodyText"/>
        <w:spacing w:before="5" w:after="1"/>
        <w:rPr>
          <w:sz w:val="29"/>
        </w:rPr>
      </w:pPr>
    </w:p>
    <w:tbl>
      <w:tblPr>
        <w:tblW w:w="0" w:type="auto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529"/>
        <w:gridCol w:w="2838"/>
      </w:tblGrid>
      <w:tr w:rsidR="00CB50D0" w14:paraId="73283E03" w14:textId="77777777" w:rsidTr="00C57803">
        <w:trPr>
          <w:trHeight w:val="437"/>
        </w:trPr>
        <w:tc>
          <w:tcPr>
            <w:tcW w:w="730" w:type="dxa"/>
          </w:tcPr>
          <w:p w14:paraId="0B04D306" w14:textId="77777777" w:rsidR="00CB50D0" w:rsidRDefault="00CB50D0" w:rsidP="00C57803">
            <w:pPr>
              <w:pStyle w:val="TableParagraph"/>
              <w:spacing w:before="1"/>
              <w:ind w:left="23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Tahun</w:t>
            </w:r>
          </w:p>
        </w:tc>
        <w:tc>
          <w:tcPr>
            <w:tcW w:w="5529" w:type="dxa"/>
          </w:tcPr>
          <w:p w14:paraId="5320412E" w14:textId="77777777" w:rsidR="00CB50D0" w:rsidRDefault="00CB50D0" w:rsidP="00C57803">
            <w:pPr>
              <w:pStyle w:val="TableParagraph"/>
              <w:spacing w:before="1"/>
              <w:ind w:left="2449" w:right="2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Judul</w:t>
            </w:r>
          </w:p>
        </w:tc>
        <w:tc>
          <w:tcPr>
            <w:tcW w:w="2838" w:type="dxa"/>
          </w:tcPr>
          <w:p w14:paraId="17715DCD" w14:textId="77777777" w:rsidR="00CB50D0" w:rsidRDefault="00CB50D0" w:rsidP="00C57803">
            <w:pPr>
              <w:pStyle w:val="TableParagraph"/>
              <w:spacing w:before="1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Penerbit/Jurnal</w:t>
            </w:r>
          </w:p>
        </w:tc>
      </w:tr>
      <w:tr w:rsidR="00CB50D0" w14:paraId="6C435DD9" w14:textId="77777777" w:rsidTr="00C57803">
        <w:trPr>
          <w:trHeight w:val="870"/>
        </w:trPr>
        <w:tc>
          <w:tcPr>
            <w:tcW w:w="730" w:type="dxa"/>
          </w:tcPr>
          <w:p w14:paraId="69DFF04C" w14:textId="77777777" w:rsidR="00CB50D0" w:rsidRDefault="00CB50D0" w:rsidP="00C57803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529" w:type="dxa"/>
          </w:tcPr>
          <w:p w14:paraId="4F129383" w14:textId="77777777" w:rsidR="00CB50D0" w:rsidRDefault="00CB50D0" w:rsidP="00C57803">
            <w:pPr>
              <w:pStyle w:val="TableParagraph"/>
              <w:spacing w:before="1"/>
              <w:ind w:left="13" w:right="334"/>
              <w:rPr>
                <w:sz w:val="24"/>
              </w:rPr>
            </w:pPr>
            <w:r>
              <w:rPr>
                <w:sz w:val="24"/>
              </w:rPr>
              <w:t xml:space="preserve">Aldi Y, </w:t>
            </w:r>
            <w:proofErr w:type="spellStart"/>
            <w:r>
              <w:rPr>
                <w:sz w:val="24"/>
              </w:rPr>
              <w:t>Friardi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Dillasamola</w:t>
            </w:r>
            <w:proofErr w:type="spellEnd"/>
            <w:r>
              <w:rPr>
                <w:sz w:val="24"/>
              </w:rPr>
              <w:t xml:space="preserve"> D, </w:t>
            </w:r>
            <w:proofErr w:type="spellStart"/>
            <w:r>
              <w:rPr>
                <w:sz w:val="24"/>
              </w:rPr>
              <w:t>Bores</w:t>
            </w:r>
            <w:proofErr w:type="spellEnd"/>
            <w:r>
              <w:rPr>
                <w:sz w:val="24"/>
              </w:rPr>
              <w:t xml:space="preserve"> Aprianto, </w:t>
            </w:r>
            <w:proofErr w:type="spellStart"/>
            <w:r>
              <w:rPr>
                <w:sz w:val="24"/>
              </w:rPr>
              <w:t>Activities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peels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purple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sweet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potato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Ipomoea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batatas</w:t>
            </w:r>
            <w:proofErr w:type="spellEnd"/>
            <w:r>
              <w:rPr>
                <w:sz w:val="24"/>
              </w:rPr>
              <w:t xml:space="preserve"> (L.)Lam) 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erythropoietic</w:t>
            </w:r>
            <w:proofErr w:type="spellEnd"/>
            <w:r>
              <w:rPr>
                <w:sz w:val="24"/>
              </w:rPr>
              <w:t xml:space="preserve"> male </w:t>
            </w:r>
            <w:proofErr w:type="spellStart"/>
            <w:r>
              <w:rPr>
                <w:sz w:val="24"/>
              </w:rPr>
              <w:t>white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mice</w:t>
            </w:r>
            <w:proofErr w:type="spellEnd"/>
          </w:p>
        </w:tc>
        <w:tc>
          <w:tcPr>
            <w:tcW w:w="2838" w:type="dxa"/>
          </w:tcPr>
          <w:p w14:paraId="16B1E4C1" w14:textId="77777777" w:rsidR="00CB50D0" w:rsidRDefault="00CB50D0" w:rsidP="00C57803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 xml:space="preserve">Der </w:t>
            </w:r>
            <w:proofErr w:type="spellStart"/>
            <w:r>
              <w:rPr>
                <w:sz w:val="24"/>
              </w:rPr>
              <w:t>Pharmacia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Lettre</w:t>
            </w:r>
            <w:proofErr w:type="spellEnd"/>
            <w:r>
              <w:rPr>
                <w:spacing w:val="-3"/>
                <w:sz w:val="24"/>
              </w:rPr>
              <w:t xml:space="preserve">, </w:t>
            </w:r>
            <w:r>
              <w:rPr>
                <w:sz w:val="24"/>
              </w:rPr>
              <w:t>ISSN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0975-5071,</w:t>
            </w:r>
          </w:p>
          <w:p w14:paraId="41A183A0" w14:textId="77777777" w:rsidR="00CB50D0" w:rsidRDefault="00CB50D0" w:rsidP="00C57803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 xml:space="preserve">Volume 8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z w:val="24"/>
              </w:rPr>
              <w:t xml:space="preserve"> 19, 2016</w:t>
            </w:r>
          </w:p>
        </w:tc>
      </w:tr>
      <w:tr w:rsidR="00CB50D0" w14:paraId="78E05D23" w14:textId="77777777" w:rsidTr="00C57803">
        <w:trPr>
          <w:trHeight w:val="1234"/>
        </w:trPr>
        <w:tc>
          <w:tcPr>
            <w:tcW w:w="730" w:type="dxa"/>
          </w:tcPr>
          <w:p w14:paraId="6F744E08" w14:textId="77777777" w:rsidR="00CB50D0" w:rsidRDefault="00CB50D0" w:rsidP="00C57803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529" w:type="dxa"/>
          </w:tcPr>
          <w:p w14:paraId="5BE28104" w14:textId="77777777" w:rsidR="00CB50D0" w:rsidRDefault="00CB50D0" w:rsidP="00C57803">
            <w:pPr>
              <w:pStyle w:val="TableParagraph"/>
              <w:ind w:left="13"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Dillasamola</w:t>
            </w:r>
            <w:proofErr w:type="spellEnd"/>
            <w:r>
              <w:rPr>
                <w:sz w:val="24"/>
              </w:rPr>
              <w:t xml:space="preserve"> D.*, Helmi A.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Dhila</w:t>
            </w:r>
            <w:proofErr w:type="spellEnd"/>
            <w:r>
              <w:rPr>
                <w:sz w:val="24"/>
              </w:rPr>
              <w:t xml:space="preserve"> S. M., The </w:t>
            </w:r>
            <w:proofErr w:type="spellStart"/>
            <w:r>
              <w:rPr>
                <w:sz w:val="24"/>
              </w:rPr>
              <w:t>effect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ethanol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extract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beetroot</w:t>
            </w:r>
            <w:proofErr w:type="spellEnd"/>
            <w:r>
              <w:rPr>
                <w:sz w:val="24"/>
              </w:rPr>
              <w:t xml:space="preserve"> (L.) 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number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morphology</w:t>
            </w:r>
            <w:proofErr w:type="spellEnd"/>
            <w:r>
              <w:rPr>
                <w:sz w:val="24"/>
              </w:rPr>
              <w:t xml:space="preserve"> spermatozoa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testis </w:t>
            </w:r>
            <w:proofErr w:type="spellStart"/>
            <w:r>
              <w:rPr>
                <w:sz w:val="24"/>
              </w:rPr>
              <w:t>weighin</w:t>
            </w:r>
            <w:proofErr w:type="spellEnd"/>
            <w:r>
              <w:rPr>
                <w:sz w:val="24"/>
              </w:rPr>
              <w:t xml:space="preserve"> Male </w:t>
            </w:r>
            <w:proofErr w:type="spellStart"/>
            <w:r>
              <w:rPr>
                <w:sz w:val="24"/>
              </w:rPr>
              <w:t>Mice</w:t>
            </w:r>
            <w:proofErr w:type="spellEnd"/>
            <w:r>
              <w:rPr>
                <w:sz w:val="24"/>
              </w:rPr>
              <w:t xml:space="preserve"> (Mus </w:t>
            </w:r>
            <w:proofErr w:type="spellStart"/>
            <w:r>
              <w:rPr>
                <w:sz w:val="24"/>
              </w:rPr>
              <w:t>Musculus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by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exposure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heat</w:t>
            </w:r>
            <w:proofErr w:type="spellEnd"/>
          </w:p>
        </w:tc>
        <w:tc>
          <w:tcPr>
            <w:tcW w:w="2838" w:type="dxa"/>
          </w:tcPr>
          <w:p w14:paraId="1B7C56E3" w14:textId="77777777" w:rsidR="00CB50D0" w:rsidRDefault="00CB50D0" w:rsidP="00C57803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 xml:space="preserve">Der </w:t>
            </w:r>
            <w:proofErr w:type="spellStart"/>
            <w:r>
              <w:rPr>
                <w:sz w:val="24"/>
              </w:rPr>
              <w:t>Pharmacia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Lettre</w:t>
            </w:r>
            <w:proofErr w:type="spellEnd"/>
            <w:r>
              <w:rPr>
                <w:spacing w:val="-3"/>
                <w:sz w:val="24"/>
              </w:rPr>
              <w:t xml:space="preserve">, </w:t>
            </w:r>
            <w:r>
              <w:rPr>
                <w:sz w:val="24"/>
              </w:rPr>
              <w:t>ISSN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0975-5071,</w:t>
            </w:r>
          </w:p>
          <w:p w14:paraId="0C1E138A" w14:textId="77777777" w:rsidR="00CB50D0" w:rsidRDefault="00CB50D0" w:rsidP="00C57803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 xml:space="preserve">Volume 8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z w:val="24"/>
              </w:rPr>
              <w:t xml:space="preserve"> 19, 2016</w:t>
            </w:r>
          </w:p>
        </w:tc>
      </w:tr>
      <w:tr w:rsidR="00CB50D0" w14:paraId="79FA89CC" w14:textId="77777777" w:rsidTr="00C57803">
        <w:trPr>
          <w:trHeight w:val="1669"/>
        </w:trPr>
        <w:tc>
          <w:tcPr>
            <w:tcW w:w="730" w:type="dxa"/>
          </w:tcPr>
          <w:p w14:paraId="5261F6E8" w14:textId="77777777" w:rsidR="00CB50D0" w:rsidRDefault="00CB50D0" w:rsidP="00C57803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529" w:type="dxa"/>
          </w:tcPr>
          <w:p w14:paraId="134A1167" w14:textId="77777777" w:rsidR="00CB50D0" w:rsidRDefault="00CB50D0" w:rsidP="00C57803">
            <w:pPr>
              <w:pStyle w:val="TableParagraph"/>
              <w:tabs>
                <w:tab w:val="left" w:pos="3263"/>
              </w:tabs>
              <w:spacing w:before="20"/>
              <w:ind w:left="104" w:right="94"/>
              <w:rPr>
                <w:sz w:val="24"/>
              </w:rPr>
            </w:pPr>
            <w:r>
              <w:rPr>
                <w:sz w:val="24"/>
              </w:rPr>
              <w:t xml:space="preserve">Dharma S1, </w:t>
            </w:r>
            <w:proofErr w:type="spellStart"/>
            <w:r>
              <w:rPr>
                <w:sz w:val="24"/>
              </w:rPr>
              <w:t>Macson</w:t>
            </w:r>
            <w:proofErr w:type="spellEnd"/>
            <w:r>
              <w:rPr>
                <w:sz w:val="24"/>
              </w:rPr>
              <w:t xml:space="preserve"> J2, Tobat SR2,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Dillasamola</w:t>
            </w:r>
            <w:proofErr w:type="spellEnd"/>
            <w:r>
              <w:rPr>
                <w:sz w:val="24"/>
              </w:rPr>
              <w:t xml:space="preserve"> D1, </w:t>
            </w:r>
            <w:proofErr w:type="spellStart"/>
            <w:r>
              <w:rPr>
                <w:sz w:val="24"/>
              </w:rPr>
              <w:t>Effect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Giving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White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Chicken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Embryo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And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Green </w:t>
            </w:r>
            <w:proofErr w:type="spellStart"/>
            <w:r>
              <w:rPr>
                <w:sz w:val="24"/>
              </w:rPr>
              <w:t>Beans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Phaseolus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Radiates</w:t>
            </w:r>
            <w:proofErr w:type="spellEnd"/>
            <w:r>
              <w:rPr>
                <w:sz w:val="24"/>
              </w:rPr>
              <w:t xml:space="preserve">) To The </w:t>
            </w:r>
            <w:proofErr w:type="spellStart"/>
            <w:r>
              <w:rPr>
                <w:sz w:val="24"/>
              </w:rPr>
              <w:t>Histopathology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Pancreatic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Cell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Diabetic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Rats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Rattus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Novergicus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38" w:type="dxa"/>
          </w:tcPr>
          <w:p w14:paraId="1B8A5E35" w14:textId="77777777" w:rsidR="00CB50D0" w:rsidRDefault="00CB50D0" w:rsidP="00C57803">
            <w:pPr>
              <w:pStyle w:val="TableParagraph"/>
              <w:spacing w:before="1"/>
              <w:ind w:left="122" w:right="-16"/>
              <w:rPr>
                <w:sz w:val="24"/>
              </w:rPr>
            </w:pPr>
            <w:proofErr w:type="spellStart"/>
            <w:r>
              <w:rPr>
                <w:sz w:val="24"/>
              </w:rPr>
              <w:t>Research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Journal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Pharma </w:t>
            </w:r>
            <w:proofErr w:type="spellStart"/>
            <w:r>
              <w:rPr>
                <w:sz w:val="24"/>
              </w:rPr>
              <w:t>Sciences</w:t>
            </w:r>
            <w:proofErr w:type="spellEnd"/>
          </w:p>
          <w:p w14:paraId="264CDD2A" w14:textId="77777777" w:rsidR="00CB50D0" w:rsidRDefault="00CB50D0" w:rsidP="00C57803">
            <w:pPr>
              <w:pStyle w:val="TableParagraph"/>
              <w:spacing w:before="199"/>
              <w:ind w:left="122"/>
              <w:rPr>
                <w:sz w:val="24"/>
              </w:rPr>
            </w:pPr>
            <w:r>
              <w:rPr>
                <w:sz w:val="24"/>
              </w:rPr>
              <w:t>ISSN: 0975-8585</w:t>
            </w:r>
          </w:p>
          <w:p w14:paraId="6DCD59CA" w14:textId="77777777" w:rsidR="00CB50D0" w:rsidRDefault="00CB50D0" w:rsidP="00C57803">
            <w:pPr>
              <w:pStyle w:val="TableParagraph"/>
              <w:spacing w:before="199"/>
              <w:ind w:left="122"/>
              <w:rPr>
                <w:sz w:val="24"/>
              </w:rPr>
            </w:pPr>
            <w:r>
              <w:rPr>
                <w:sz w:val="24"/>
              </w:rPr>
              <w:t xml:space="preserve">Volume 7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z w:val="24"/>
              </w:rPr>
              <w:t xml:space="preserve"> 1</w:t>
            </w:r>
          </w:p>
        </w:tc>
      </w:tr>
      <w:tr w:rsidR="00CB50D0" w14:paraId="27B5D872" w14:textId="77777777" w:rsidTr="00C57803">
        <w:trPr>
          <w:trHeight w:val="1820"/>
        </w:trPr>
        <w:tc>
          <w:tcPr>
            <w:tcW w:w="730" w:type="dxa"/>
          </w:tcPr>
          <w:p w14:paraId="1B855B36" w14:textId="77777777" w:rsidR="00CB50D0" w:rsidRDefault="00CB50D0" w:rsidP="00C57803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529" w:type="dxa"/>
          </w:tcPr>
          <w:p w14:paraId="6608E315" w14:textId="77777777" w:rsidR="00CB50D0" w:rsidRDefault="00CB50D0" w:rsidP="00C57803">
            <w:pPr>
              <w:pStyle w:val="TableParagraph"/>
              <w:spacing w:before="1"/>
              <w:ind w:left="104" w:right="709"/>
              <w:rPr>
                <w:sz w:val="24"/>
              </w:rPr>
            </w:pPr>
            <w:proofErr w:type="spellStart"/>
            <w:r>
              <w:rPr>
                <w:sz w:val="24"/>
              </w:rPr>
              <w:t>Dillasamola</w:t>
            </w:r>
            <w:proofErr w:type="spellEnd"/>
            <w:r>
              <w:rPr>
                <w:sz w:val="24"/>
              </w:rPr>
              <w:t xml:space="preserve"> D1 *, Almahdy1 ,</w:t>
            </w:r>
            <w:proofErr w:type="spellStart"/>
            <w:r>
              <w:rPr>
                <w:sz w:val="24"/>
              </w:rPr>
              <w:t>Adrul</w:t>
            </w:r>
            <w:proofErr w:type="spellEnd"/>
            <w:r>
              <w:rPr>
                <w:sz w:val="24"/>
              </w:rPr>
              <w:t xml:space="preserve"> F1 , </w:t>
            </w:r>
            <w:proofErr w:type="spellStart"/>
            <w:r>
              <w:rPr>
                <w:sz w:val="24"/>
              </w:rPr>
              <w:t>Biomechy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Oktomalio</w:t>
            </w:r>
            <w:proofErr w:type="spellEnd"/>
            <w:r>
              <w:rPr>
                <w:sz w:val="24"/>
              </w:rPr>
              <w:t xml:space="preserve"> P2 , Noverial2, The </w:t>
            </w:r>
            <w:proofErr w:type="spellStart"/>
            <w:r>
              <w:rPr>
                <w:sz w:val="24"/>
              </w:rPr>
              <w:t>Effect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Smartphone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against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Radiation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Teratogenicity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Mice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Fetuses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838" w:type="dxa"/>
          </w:tcPr>
          <w:p w14:paraId="7DFC8CDE" w14:textId="77777777" w:rsidR="00CB50D0" w:rsidRDefault="00CB50D0" w:rsidP="00C57803">
            <w:pPr>
              <w:pStyle w:val="TableParagraph"/>
              <w:spacing w:before="1"/>
              <w:ind w:left="132" w:right="56"/>
              <w:rPr>
                <w:sz w:val="24"/>
              </w:rPr>
            </w:pPr>
            <w:proofErr w:type="spellStart"/>
            <w:r>
              <w:rPr>
                <w:sz w:val="24"/>
              </w:rPr>
              <w:t>Research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Journal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Pharmaceutical, </w:t>
            </w:r>
            <w:proofErr w:type="spellStart"/>
            <w:r>
              <w:rPr>
                <w:sz w:val="24"/>
              </w:rPr>
              <w:t>Biological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Chemical </w:t>
            </w:r>
            <w:proofErr w:type="spellStart"/>
            <w:r>
              <w:rPr>
                <w:sz w:val="24"/>
              </w:rPr>
              <w:t>Sciences</w:t>
            </w:r>
            <w:proofErr w:type="spellEnd"/>
          </w:p>
          <w:p w14:paraId="5CB52499" w14:textId="77777777" w:rsidR="00CB50D0" w:rsidRDefault="00CB50D0" w:rsidP="00C57803">
            <w:pPr>
              <w:pStyle w:val="TableParagraph"/>
              <w:spacing w:before="199"/>
              <w:ind w:left="132"/>
              <w:rPr>
                <w:sz w:val="24"/>
              </w:rPr>
            </w:pPr>
            <w:r>
              <w:rPr>
                <w:sz w:val="24"/>
              </w:rPr>
              <w:t>ISSN: 0975-8585</w:t>
            </w:r>
          </w:p>
          <w:p w14:paraId="2C49D67A" w14:textId="77777777" w:rsidR="00CB50D0" w:rsidRDefault="00CB50D0" w:rsidP="00C57803">
            <w:pPr>
              <w:pStyle w:val="TableParagraph"/>
              <w:spacing w:before="199"/>
              <w:ind w:left="132"/>
              <w:rPr>
                <w:sz w:val="24"/>
              </w:rPr>
            </w:pPr>
            <w:r>
              <w:rPr>
                <w:sz w:val="24"/>
              </w:rPr>
              <w:t xml:space="preserve">Volume 7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z w:val="24"/>
              </w:rPr>
              <w:t xml:space="preserve"> 2</w:t>
            </w:r>
          </w:p>
        </w:tc>
      </w:tr>
      <w:tr w:rsidR="00CB50D0" w14:paraId="3185F4E5" w14:textId="77777777" w:rsidTr="00C57803">
        <w:trPr>
          <w:trHeight w:val="1792"/>
        </w:trPr>
        <w:tc>
          <w:tcPr>
            <w:tcW w:w="730" w:type="dxa"/>
          </w:tcPr>
          <w:p w14:paraId="063D43E4" w14:textId="77777777" w:rsidR="00CB50D0" w:rsidRDefault="00CB50D0" w:rsidP="00C57803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529" w:type="dxa"/>
          </w:tcPr>
          <w:p w14:paraId="77623753" w14:textId="77777777" w:rsidR="00CB50D0" w:rsidRDefault="00CB50D0" w:rsidP="00C57803">
            <w:pPr>
              <w:pStyle w:val="TableParagraph"/>
              <w:spacing w:before="1"/>
              <w:ind w:left="121" w:right="106"/>
              <w:rPr>
                <w:sz w:val="24"/>
              </w:rPr>
            </w:pPr>
            <w:r>
              <w:rPr>
                <w:sz w:val="24"/>
              </w:rPr>
              <w:t xml:space="preserve">Yufri Aldi1*, Dian Handayani1, Amri Bakhtiar1, Afri Wardi2, Yanwirasti2, </w:t>
            </w:r>
            <w:proofErr w:type="spellStart"/>
            <w:r>
              <w:rPr>
                <w:sz w:val="24"/>
              </w:rPr>
              <w:t>Ellyza</w:t>
            </w:r>
            <w:proofErr w:type="spellEnd"/>
            <w:r>
              <w:rPr>
                <w:sz w:val="24"/>
              </w:rPr>
              <w:t xml:space="preserve"> Nasrul2,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Dillasamola</w:t>
            </w:r>
            <w:proofErr w:type="spellEnd"/>
          </w:p>
          <w:p w14:paraId="0DF15F85" w14:textId="77777777" w:rsidR="00CB50D0" w:rsidRDefault="00CB50D0" w:rsidP="00C57803">
            <w:pPr>
              <w:pStyle w:val="TableParagraph"/>
              <w:spacing w:before="199"/>
              <w:ind w:left="12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Effects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scopoletin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from</w:t>
            </w:r>
            <w:proofErr w:type="spellEnd"/>
            <w:r>
              <w:rPr>
                <w:sz w:val="24"/>
              </w:rPr>
              <w:t xml:space="preserve"> noni </w:t>
            </w:r>
            <w:proofErr w:type="spellStart"/>
            <w:r>
              <w:rPr>
                <w:sz w:val="24"/>
              </w:rPr>
              <w:t>fruit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Morindacitrifolia</w:t>
            </w:r>
            <w:proofErr w:type="spellEnd"/>
            <w:r>
              <w:rPr>
                <w:sz w:val="24"/>
              </w:rPr>
              <w:t xml:space="preserve"> IL-10 </w:t>
            </w:r>
            <w:proofErr w:type="spellStart"/>
            <w:r>
              <w:rPr>
                <w:sz w:val="24"/>
              </w:rPr>
              <w:t>levels</w:t>
            </w:r>
            <w:proofErr w:type="spellEnd"/>
            <w:r>
              <w:rPr>
                <w:sz w:val="24"/>
              </w:rPr>
              <w:t xml:space="preserve"> in male </w:t>
            </w:r>
            <w:proofErr w:type="spellStart"/>
            <w:r>
              <w:rPr>
                <w:sz w:val="24"/>
              </w:rPr>
              <w:t>white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hypersensitivity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ty</w:t>
            </w:r>
            <w:proofErr w:type="spellEnd"/>
          </w:p>
        </w:tc>
        <w:tc>
          <w:tcPr>
            <w:tcW w:w="2838" w:type="dxa"/>
          </w:tcPr>
          <w:p w14:paraId="7FEA283C" w14:textId="77777777" w:rsidR="00CB50D0" w:rsidRDefault="00CB50D0" w:rsidP="00C57803">
            <w:pPr>
              <w:pStyle w:val="TableParagraph"/>
              <w:spacing w:before="1"/>
              <w:ind w:left="122" w:right="66"/>
              <w:rPr>
                <w:sz w:val="24"/>
              </w:rPr>
            </w:pPr>
            <w:proofErr w:type="spellStart"/>
            <w:r>
              <w:rPr>
                <w:sz w:val="24"/>
              </w:rPr>
              <w:t>Research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Journal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Pharmaceutical, </w:t>
            </w:r>
            <w:proofErr w:type="spellStart"/>
            <w:r>
              <w:rPr>
                <w:sz w:val="24"/>
              </w:rPr>
              <w:t>Biological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Chemical </w:t>
            </w:r>
            <w:proofErr w:type="spellStart"/>
            <w:r>
              <w:rPr>
                <w:sz w:val="24"/>
              </w:rPr>
              <w:t>Sciences</w:t>
            </w:r>
            <w:proofErr w:type="spellEnd"/>
          </w:p>
          <w:p w14:paraId="55168B78" w14:textId="77777777" w:rsidR="00CB50D0" w:rsidRDefault="00CB50D0" w:rsidP="00C57803">
            <w:pPr>
              <w:pStyle w:val="TableParagraph"/>
              <w:spacing w:before="199"/>
              <w:ind w:left="122"/>
              <w:rPr>
                <w:sz w:val="24"/>
              </w:rPr>
            </w:pPr>
            <w:r>
              <w:rPr>
                <w:sz w:val="24"/>
              </w:rPr>
              <w:t>ISSN: 0975-8585</w:t>
            </w:r>
          </w:p>
          <w:p w14:paraId="5CF1563B" w14:textId="77777777" w:rsidR="00CB50D0" w:rsidRDefault="00CB50D0" w:rsidP="00C57803">
            <w:pPr>
              <w:pStyle w:val="TableParagraph"/>
              <w:spacing w:before="219" w:line="249" w:lineRule="exact"/>
              <w:ind w:left="122"/>
              <w:rPr>
                <w:sz w:val="24"/>
              </w:rPr>
            </w:pPr>
            <w:r>
              <w:rPr>
                <w:sz w:val="24"/>
              </w:rPr>
              <w:t xml:space="preserve">Volume 7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z w:val="24"/>
              </w:rPr>
              <w:t xml:space="preserve"> 4</w:t>
            </w:r>
          </w:p>
        </w:tc>
      </w:tr>
      <w:tr w:rsidR="00CB50D0" w14:paraId="7AC291BD" w14:textId="77777777" w:rsidTr="00C57803">
        <w:trPr>
          <w:trHeight w:val="1630"/>
        </w:trPr>
        <w:tc>
          <w:tcPr>
            <w:tcW w:w="730" w:type="dxa"/>
          </w:tcPr>
          <w:p w14:paraId="7B10B866" w14:textId="77777777" w:rsidR="00CB50D0" w:rsidRDefault="00CB50D0" w:rsidP="00C57803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529" w:type="dxa"/>
          </w:tcPr>
          <w:p w14:paraId="4B7F1EA2" w14:textId="77777777" w:rsidR="00CB50D0" w:rsidRDefault="00CB50D0" w:rsidP="00C57803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 xml:space="preserve">Helmi A1, </w:t>
            </w:r>
            <w:proofErr w:type="spellStart"/>
            <w:r>
              <w:rPr>
                <w:sz w:val="24"/>
              </w:rPr>
              <w:t>Dillasamola</w:t>
            </w:r>
            <w:proofErr w:type="spellEnd"/>
            <w:r>
              <w:rPr>
                <w:sz w:val="24"/>
              </w:rPr>
              <w:t xml:space="preserve"> D1*,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Putri W1</w:t>
            </w:r>
          </w:p>
          <w:p w14:paraId="66C7172C" w14:textId="77777777" w:rsidR="00CB50D0" w:rsidRDefault="00CB50D0" w:rsidP="00C57803">
            <w:pPr>
              <w:pStyle w:val="TableParagraph"/>
              <w:spacing w:before="199"/>
              <w:ind w:left="121" w:right="-61"/>
              <w:rPr>
                <w:sz w:val="24"/>
              </w:rPr>
            </w:pPr>
            <w:proofErr w:type="spellStart"/>
            <w:r>
              <w:rPr>
                <w:sz w:val="24"/>
              </w:rPr>
              <w:t>Characterization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sub </w:t>
            </w:r>
            <w:proofErr w:type="spellStart"/>
            <w:r>
              <w:rPr>
                <w:sz w:val="24"/>
              </w:rPr>
              <w:t>acute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toxicity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ethanol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extracts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leaves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coffee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parasites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Scurrulaferruginea</w:t>
            </w:r>
            <w:proofErr w:type="spellEnd"/>
            <w:r>
              <w:rPr>
                <w:sz w:val="24"/>
              </w:rPr>
              <w:t xml:space="preserve"> Jack </w:t>
            </w:r>
            <w:proofErr w:type="spellStart"/>
            <w:r>
              <w:rPr>
                <w:sz w:val="24"/>
              </w:rPr>
              <w:t>Danc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activity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SGPT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serum </w:t>
            </w:r>
            <w:proofErr w:type="spellStart"/>
            <w:r>
              <w:rPr>
                <w:sz w:val="24"/>
              </w:rPr>
              <w:t>creatinine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levels</w:t>
            </w:r>
            <w:proofErr w:type="spellEnd"/>
            <w:r>
              <w:rPr>
                <w:sz w:val="24"/>
              </w:rPr>
              <w:t xml:space="preserve"> male w </w:t>
            </w:r>
            <w:proofErr w:type="spellStart"/>
            <w:r>
              <w:rPr>
                <w:sz w:val="24"/>
              </w:rPr>
              <w:t>mice</w:t>
            </w:r>
            <w:proofErr w:type="spellEnd"/>
          </w:p>
        </w:tc>
        <w:tc>
          <w:tcPr>
            <w:tcW w:w="2838" w:type="dxa"/>
          </w:tcPr>
          <w:p w14:paraId="7ED0E984" w14:textId="77777777" w:rsidR="00CB50D0" w:rsidRDefault="00CB50D0" w:rsidP="00C57803">
            <w:pPr>
              <w:pStyle w:val="TableParagraph"/>
              <w:spacing w:before="1"/>
              <w:ind w:left="122" w:right="66"/>
              <w:rPr>
                <w:sz w:val="24"/>
              </w:rPr>
            </w:pPr>
            <w:proofErr w:type="spellStart"/>
            <w:r>
              <w:rPr>
                <w:sz w:val="24"/>
              </w:rPr>
              <w:t>Research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Journal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Pharmaceutical, </w:t>
            </w:r>
            <w:proofErr w:type="spellStart"/>
            <w:r>
              <w:rPr>
                <w:sz w:val="24"/>
              </w:rPr>
              <w:t>Biological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Chemical </w:t>
            </w:r>
            <w:proofErr w:type="spellStart"/>
            <w:r>
              <w:rPr>
                <w:sz w:val="24"/>
              </w:rPr>
              <w:t>Sciences</w:t>
            </w:r>
            <w:proofErr w:type="spellEnd"/>
          </w:p>
          <w:p w14:paraId="2F9B7ACB" w14:textId="77777777" w:rsidR="00CB50D0" w:rsidRDefault="00CB50D0" w:rsidP="00C57803">
            <w:pPr>
              <w:pStyle w:val="TableParagraph"/>
              <w:spacing w:before="199"/>
              <w:ind w:left="122"/>
              <w:rPr>
                <w:sz w:val="24"/>
              </w:rPr>
            </w:pPr>
            <w:r>
              <w:rPr>
                <w:sz w:val="24"/>
              </w:rPr>
              <w:t>ISSN: 0975-8585</w:t>
            </w:r>
          </w:p>
        </w:tc>
      </w:tr>
    </w:tbl>
    <w:p w14:paraId="155DF141" w14:textId="77777777" w:rsidR="00CB50D0" w:rsidRDefault="00CB50D0" w:rsidP="00CB50D0">
      <w:pPr>
        <w:rPr>
          <w:sz w:val="24"/>
        </w:rPr>
        <w:sectPr w:rsidR="00CB50D0">
          <w:pgSz w:w="11910" w:h="16840"/>
          <w:pgMar w:top="3000" w:right="380" w:bottom="1320" w:left="1220" w:header="707" w:footer="1128" w:gutter="0"/>
          <w:cols w:space="720"/>
        </w:sectPr>
      </w:pPr>
    </w:p>
    <w:p w14:paraId="4FFD0C2D" w14:textId="77777777" w:rsidR="00CB50D0" w:rsidRDefault="00CB50D0" w:rsidP="00CB50D0">
      <w:pPr>
        <w:pStyle w:val="BodyText"/>
        <w:spacing w:before="1" w:after="1"/>
        <w:rPr>
          <w:sz w:val="26"/>
        </w:rPr>
      </w:pPr>
    </w:p>
    <w:tbl>
      <w:tblPr>
        <w:tblW w:w="0" w:type="auto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529"/>
        <w:gridCol w:w="2838"/>
      </w:tblGrid>
      <w:tr w:rsidR="00CB50D0" w14:paraId="446385E0" w14:textId="77777777" w:rsidTr="00C57803">
        <w:trPr>
          <w:trHeight w:val="1808"/>
        </w:trPr>
        <w:tc>
          <w:tcPr>
            <w:tcW w:w="730" w:type="dxa"/>
          </w:tcPr>
          <w:p w14:paraId="39C8F1B7" w14:textId="77777777" w:rsidR="00CB50D0" w:rsidRDefault="00CB50D0" w:rsidP="00C57803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529" w:type="dxa"/>
          </w:tcPr>
          <w:p w14:paraId="6CEDCB60" w14:textId="77777777" w:rsidR="00CB50D0" w:rsidRDefault="00CB50D0" w:rsidP="00C57803">
            <w:pPr>
              <w:pStyle w:val="TableParagraph"/>
              <w:spacing w:before="1"/>
              <w:ind w:left="121" w:right="198"/>
              <w:rPr>
                <w:sz w:val="24"/>
              </w:rPr>
            </w:pPr>
            <w:r>
              <w:rPr>
                <w:sz w:val="24"/>
              </w:rPr>
              <w:t>Yufri Aldi1 ,</w:t>
            </w:r>
            <w:proofErr w:type="spellStart"/>
            <w:r>
              <w:rPr>
                <w:sz w:val="24"/>
              </w:rPr>
              <w:t>Dillasamola</w:t>
            </w:r>
            <w:proofErr w:type="spellEnd"/>
            <w:r>
              <w:rPr>
                <w:sz w:val="24"/>
              </w:rPr>
              <w:t xml:space="preserve"> D1*, </w:t>
            </w:r>
            <w:proofErr w:type="spellStart"/>
            <w:r>
              <w:rPr>
                <w:sz w:val="24"/>
              </w:rPr>
              <w:t>Triwike</w:t>
            </w:r>
            <w:proofErr w:type="spellEnd"/>
            <w:r>
              <w:rPr>
                <w:sz w:val="24"/>
              </w:rPr>
              <w:t xml:space="preserve"> Florina2 ,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Friardi1 .</w:t>
            </w:r>
          </w:p>
          <w:p w14:paraId="79A0102B" w14:textId="77777777" w:rsidR="00CB50D0" w:rsidRDefault="00CB50D0" w:rsidP="00C57803">
            <w:pPr>
              <w:pStyle w:val="TableParagraph"/>
              <w:spacing w:before="199"/>
              <w:ind w:left="121" w:right="-4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Activity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Capacity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Macrophage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Peritoneal</w:t>
            </w:r>
            <w:proofErr w:type="spellEnd"/>
            <w:r>
              <w:rPr>
                <w:sz w:val="24"/>
              </w:rPr>
              <w:t xml:space="preserve"> C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Number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Leukocyte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Ethanol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Extract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Purple</w:t>
            </w:r>
            <w:proofErr w:type="spellEnd"/>
            <w:r>
              <w:rPr>
                <w:sz w:val="24"/>
              </w:rPr>
              <w:t xml:space="preserve"> Sweet </w:t>
            </w:r>
            <w:proofErr w:type="spellStart"/>
            <w:r>
              <w:rPr>
                <w:sz w:val="24"/>
              </w:rPr>
              <w:t>Potato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Ipomoea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Batatas</w:t>
            </w:r>
            <w:proofErr w:type="spellEnd"/>
            <w:r>
              <w:rPr>
                <w:sz w:val="24"/>
              </w:rPr>
              <w:t xml:space="preserve"> (L.) Lam.</w:t>
            </w:r>
          </w:p>
        </w:tc>
        <w:tc>
          <w:tcPr>
            <w:tcW w:w="2838" w:type="dxa"/>
          </w:tcPr>
          <w:p w14:paraId="0C9929DA" w14:textId="77777777" w:rsidR="00CB50D0" w:rsidRDefault="00CB50D0" w:rsidP="00C57803">
            <w:pPr>
              <w:pStyle w:val="TableParagraph"/>
              <w:spacing w:before="1"/>
              <w:ind w:left="122" w:right="66"/>
              <w:rPr>
                <w:sz w:val="24"/>
              </w:rPr>
            </w:pPr>
            <w:proofErr w:type="spellStart"/>
            <w:r>
              <w:rPr>
                <w:sz w:val="24"/>
              </w:rPr>
              <w:t>Research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Journal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Pharmaceutical, </w:t>
            </w:r>
            <w:proofErr w:type="spellStart"/>
            <w:r>
              <w:rPr>
                <w:sz w:val="24"/>
              </w:rPr>
              <w:t>Biological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Chemical </w:t>
            </w:r>
            <w:proofErr w:type="spellStart"/>
            <w:r>
              <w:rPr>
                <w:sz w:val="24"/>
              </w:rPr>
              <w:t>Sciences</w:t>
            </w:r>
            <w:proofErr w:type="spellEnd"/>
          </w:p>
          <w:p w14:paraId="6AE736C8" w14:textId="77777777" w:rsidR="00CB50D0" w:rsidRDefault="00CB50D0" w:rsidP="00C57803">
            <w:pPr>
              <w:pStyle w:val="TableParagraph"/>
              <w:spacing w:before="199"/>
              <w:ind w:left="122"/>
              <w:rPr>
                <w:sz w:val="24"/>
              </w:rPr>
            </w:pPr>
            <w:r>
              <w:rPr>
                <w:sz w:val="24"/>
              </w:rPr>
              <w:t>ISSN: 0975-8585</w:t>
            </w:r>
          </w:p>
          <w:p w14:paraId="432D8567" w14:textId="77777777" w:rsidR="00CB50D0" w:rsidRDefault="00CB50D0" w:rsidP="00C57803">
            <w:pPr>
              <w:pStyle w:val="TableParagraph"/>
              <w:spacing w:before="202"/>
              <w:ind w:left="122"/>
              <w:rPr>
                <w:sz w:val="24"/>
              </w:rPr>
            </w:pPr>
            <w:r>
              <w:rPr>
                <w:sz w:val="24"/>
              </w:rPr>
              <w:t xml:space="preserve">Volume 7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z w:val="24"/>
              </w:rPr>
              <w:t xml:space="preserve"> 5</w:t>
            </w:r>
          </w:p>
        </w:tc>
      </w:tr>
      <w:tr w:rsidR="00CB50D0" w14:paraId="250E77BD" w14:textId="77777777" w:rsidTr="00C57803">
        <w:trPr>
          <w:trHeight w:val="1809"/>
        </w:trPr>
        <w:tc>
          <w:tcPr>
            <w:tcW w:w="730" w:type="dxa"/>
          </w:tcPr>
          <w:p w14:paraId="3913CAD3" w14:textId="77777777" w:rsidR="00CB50D0" w:rsidRDefault="00CB50D0" w:rsidP="00C57803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529" w:type="dxa"/>
          </w:tcPr>
          <w:p w14:paraId="4758E26F" w14:textId="77777777" w:rsidR="00CB50D0" w:rsidRDefault="00CB50D0" w:rsidP="00C57803">
            <w:pPr>
              <w:pStyle w:val="TableParagraph"/>
              <w:spacing w:before="1"/>
              <w:ind w:left="13" w:right="993"/>
              <w:rPr>
                <w:sz w:val="24"/>
              </w:rPr>
            </w:pPr>
            <w:r>
              <w:rPr>
                <w:sz w:val="24"/>
              </w:rPr>
              <w:t xml:space="preserve">Dharma S1, Uci Wulandari2, Mimi Aria2,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Dillasamola</w:t>
            </w:r>
            <w:proofErr w:type="spellEnd"/>
            <w:r>
              <w:rPr>
                <w:sz w:val="24"/>
              </w:rPr>
              <w:t xml:space="preserve"> D1*.</w:t>
            </w:r>
          </w:p>
          <w:p w14:paraId="37F397BD" w14:textId="77777777" w:rsidR="00CB50D0" w:rsidRDefault="00CB50D0" w:rsidP="00C57803">
            <w:pPr>
              <w:pStyle w:val="TableParagraph"/>
              <w:spacing w:before="199"/>
              <w:ind w:left="13" w:right="-5"/>
              <w:rPr>
                <w:sz w:val="24"/>
              </w:rPr>
            </w:pPr>
            <w:proofErr w:type="spellStart"/>
            <w:r>
              <w:rPr>
                <w:sz w:val="24"/>
              </w:rPr>
              <w:t>Fibroblast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growth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factor</w:t>
            </w:r>
            <w:proofErr w:type="spellEnd"/>
            <w:r>
              <w:rPr>
                <w:sz w:val="24"/>
              </w:rPr>
              <w:t xml:space="preserve"> (FGF) </w:t>
            </w:r>
            <w:proofErr w:type="spellStart"/>
            <w:r>
              <w:rPr>
                <w:sz w:val="24"/>
              </w:rPr>
              <w:t>identification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fertilized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chicken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whites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effects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cells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regeneration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pancreas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hyperglycemia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mice</w:t>
            </w:r>
            <w:proofErr w:type="spellEnd"/>
          </w:p>
        </w:tc>
        <w:tc>
          <w:tcPr>
            <w:tcW w:w="2838" w:type="dxa"/>
          </w:tcPr>
          <w:p w14:paraId="1710F837" w14:textId="77777777" w:rsidR="00CB50D0" w:rsidRDefault="00CB50D0" w:rsidP="00C57803">
            <w:pPr>
              <w:pStyle w:val="TableParagraph"/>
              <w:spacing w:before="1"/>
              <w:ind w:left="14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Research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Journal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Pharmaceutical, </w:t>
            </w:r>
            <w:proofErr w:type="spellStart"/>
            <w:r>
              <w:rPr>
                <w:sz w:val="24"/>
              </w:rPr>
              <w:t>Biological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Chemical </w:t>
            </w:r>
            <w:proofErr w:type="spellStart"/>
            <w:r>
              <w:rPr>
                <w:sz w:val="24"/>
              </w:rPr>
              <w:t>Sciences</w:t>
            </w:r>
            <w:proofErr w:type="spellEnd"/>
          </w:p>
          <w:p w14:paraId="010F258F" w14:textId="77777777" w:rsidR="00CB50D0" w:rsidRDefault="00CB50D0" w:rsidP="00C57803">
            <w:pPr>
              <w:pStyle w:val="TableParagraph"/>
              <w:spacing w:before="200"/>
              <w:ind w:left="14"/>
              <w:rPr>
                <w:sz w:val="24"/>
              </w:rPr>
            </w:pPr>
            <w:r>
              <w:rPr>
                <w:sz w:val="24"/>
              </w:rPr>
              <w:t>ISSN: 0975-8585</w:t>
            </w:r>
          </w:p>
          <w:p w14:paraId="3D208EAE" w14:textId="77777777" w:rsidR="00CB50D0" w:rsidRDefault="00CB50D0" w:rsidP="00C57803">
            <w:pPr>
              <w:pStyle w:val="TableParagraph"/>
              <w:spacing w:before="199"/>
              <w:ind w:left="14"/>
              <w:rPr>
                <w:sz w:val="24"/>
              </w:rPr>
            </w:pPr>
            <w:r>
              <w:rPr>
                <w:sz w:val="24"/>
              </w:rPr>
              <w:t xml:space="preserve">Volume 7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z w:val="24"/>
              </w:rPr>
              <w:t xml:space="preserve"> 5</w:t>
            </w:r>
          </w:p>
        </w:tc>
      </w:tr>
      <w:tr w:rsidR="00CB50D0" w14:paraId="325CE9C0" w14:textId="77777777" w:rsidTr="00C57803">
        <w:trPr>
          <w:trHeight w:val="1549"/>
        </w:trPr>
        <w:tc>
          <w:tcPr>
            <w:tcW w:w="730" w:type="dxa"/>
          </w:tcPr>
          <w:p w14:paraId="37145A63" w14:textId="77777777" w:rsidR="00CB50D0" w:rsidRDefault="00CB50D0" w:rsidP="00C57803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529" w:type="dxa"/>
          </w:tcPr>
          <w:p w14:paraId="22DC61CE" w14:textId="77777777" w:rsidR="00CB50D0" w:rsidRDefault="00CB50D0" w:rsidP="00C57803">
            <w:pPr>
              <w:pStyle w:val="TableParagraph"/>
              <w:spacing w:before="1"/>
              <w:ind w:left="13" w:right="426"/>
              <w:rPr>
                <w:sz w:val="24"/>
              </w:rPr>
            </w:pPr>
            <w:r>
              <w:rPr>
                <w:sz w:val="24"/>
              </w:rPr>
              <w:t>Yufri Aldi1 *, Afriwardi2 ,</w:t>
            </w:r>
            <w:proofErr w:type="spellStart"/>
            <w:r>
              <w:rPr>
                <w:sz w:val="24"/>
              </w:rPr>
              <w:t>Rofifa</w:t>
            </w:r>
            <w:proofErr w:type="spellEnd"/>
            <w:r>
              <w:rPr>
                <w:sz w:val="24"/>
              </w:rPr>
              <w:t xml:space="preserve"> Ayuningtyas3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Dillasamola</w:t>
            </w:r>
            <w:proofErr w:type="spellEnd"/>
            <w:r>
              <w:rPr>
                <w:sz w:val="24"/>
              </w:rPr>
              <w:t xml:space="preserve"> D.1</w:t>
            </w:r>
          </w:p>
          <w:p w14:paraId="7BA0ED81" w14:textId="77777777" w:rsidR="00CB50D0" w:rsidRDefault="00CB50D0" w:rsidP="00C57803">
            <w:pPr>
              <w:pStyle w:val="TableParagraph"/>
              <w:spacing w:before="199"/>
              <w:ind w:left="13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Activities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stimulant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extract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Areca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catechu</w:t>
            </w:r>
            <w:proofErr w:type="spellEnd"/>
            <w:r>
              <w:rPr>
                <w:sz w:val="24"/>
              </w:rPr>
              <w:t xml:space="preserve"> L.) 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improvement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physical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activity</w:t>
            </w:r>
            <w:proofErr w:type="spellEnd"/>
          </w:p>
        </w:tc>
        <w:tc>
          <w:tcPr>
            <w:tcW w:w="2838" w:type="dxa"/>
          </w:tcPr>
          <w:p w14:paraId="67C46D9D" w14:textId="77777777" w:rsidR="00CB50D0" w:rsidRDefault="00CB50D0" w:rsidP="00C57803">
            <w:pPr>
              <w:pStyle w:val="TableParagraph"/>
              <w:spacing w:before="1" w:line="412" w:lineRule="auto"/>
              <w:ind w:left="14" w:right="708"/>
              <w:rPr>
                <w:sz w:val="24"/>
              </w:rPr>
            </w:pPr>
            <w:r>
              <w:rPr>
                <w:sz w:val="24"/>
              </w:rPr>
              <w:t xml:space="preserve">Der Pharma </w:t>
            </w:r>
            <w:proofErr w:type="spellStart"/>
            <w:r>
              <w:rPr>
                <w:sz w:val="24"/>
              </w:rPr>
              <w:t>Chemica</w:t>
            </w:r>
            <w:proofErr w:type="spellEnd"/>
            <w:r>
              <w:rPr>
                <w:sz w:val="24"/>
              </w:rPr>
              <w:t xml:space="preserve"> ISSN 0975-413X</w:t>
            </w:r>
          </w:p>
          <w:p w14:paraId="75AE14B2" w14:textId="77777777" w:rsidR="00CB50D0" w:rsidRDefault="00CB50D0" w:rsidP="00C57803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 xml:space="preserve">Volume 8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z w:val="24"/>
              </w:rPr>
              <w:t xml:space="preserve"> 16</w:t>
            </w:r>
          </w:p>
        </w:tc>
      </w:tr>
      <w:tr w:rsidR="00CB50D0" w14:paraId="4C134612" w14:textId="77777777" w:rsidTr="00C57803">
        <w:trPr>
          <w:trHeight w:val="1808"/>
        </w:trPr>
        <w:tc>
          <w:tcPr>
            <w:tcW w:w="730" w:type="dxa"/>
          </w:tcPr>
          <w:p w14:paraId="3180329C" w14:textId="77777777" w:rsidR="00CB50D0" w:rsidRDefault="00CB50D0" w:rsidP="00C57803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529" w:type="dxa"/>
          </w:tcPr>
          <w:p w14:paraId="1E224591" w14:textId="77777777" w:rsidR="00CB50D0" w:rsidRDefault="00CB50D0" w:rsidP="00C57803">
            <w:pPr>
              <w:pStyle w:val="TableParagraph"/>
              <w:spacing w:before="1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Dillasamola</w:t>
            </w:r>
            <w:proofErr w:type="spellEnd"/>
            <w:r>
              <w:rPr>
                <w:sz w:val="24"/>
              </w:rPr>
              <w:t xml:space="preserve"> D.1*, Dharma S.1 ,Yufri Aldi1 , </w:t>
            </w:r>
            <w:proofErr w:type="spellStart"/>
            <w:r>
              <w:rPr>
                <w:sz w:val="24"/>
              </w:rPr>
              <w:t>Isril</w:t>
            </w:r>
            <w:proofErr w:type="spellEnd"/>
            <w:r>
              <w:rPr>
                <w:sz w:val="24"/>
              </w:rPr>
              <w:t xml:space="preserve"> Berd2</w:t>
            </w:r>
          </w:p>
          <w:p w14:paraId="23D39CAD" w14:textId="77777777" w:rsidR="00CB50D0" w:rsidRDefault="00CB50D0" w:rsidP="00C5780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 xml:space="preserve">, A. Hadyan1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BiomechyOktomalio</w:t>
            </w:r>
            <w:proofErr w:type="spellEnd"/>
            <w:r>
              <w:rPr>
                <w:sz w:val="24"/>
              </w:rPr>
              <w:t xml:space="preserve"> P.3</w:t>
            </w:r>
          </w:p>
          <w:p w14:paraId="082E59E4" w14:textId="77777777" w:rsidR="00CB50D0" w:rsidRDefault="00CB50D0" w:rsidP="00C57803">
            <w:pPr>
              <w:pStyle w:val="TableParagraph"/>
              <w:spacing w:before="199"/>
              <w:ind w:left="13" w:right="-15"/>
              <w:rPr>
                <w:sz w:val="24"/>
              </w:rPr>
            </w:pPr>
            <w:r>
              <w:rPr>
                <w:sz w:val="24"/>
              </w:rPr>
              <w:t>Anti-</w:t>
            </w:r>
            <w:proofErr w:type="spellStart"/>
            <w:r>
              <w:rPr>
                <w:sz w:val="24"/>
              </w:rPr>
              <w:t>inflammatory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effects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ethanol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extract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mistletoe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leaves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coffee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Scurrulaferruginea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jack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danser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methods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granuloma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pouch</w:t>
            </w:r>
            <w:proofErr w:type="spellEnd"/>
          </w:p>
        </w:tc>
        <w:tc>
          <w:tcPr>
            <w:tcW w:w="2838" w:type="dxa"/>
          </w:tcPr>
          <w:p w14:paraId="753B266A" w14:textId="77777777" w:rsidR="00CB50D0" w:rsidRDefault="00CB50D0" w:rsidP="00C57803">
            <w:pPr>
              <w:pStyle w:val="TableParagraph"/>
              <w:spacing w:before="1" w:line="412" w:lineRule="auto"/>
              <w:ind w:left="14" w:right="708"/>
              <w:rPr>
                <w:sz w:val="24"/>
              </w:rPr>
            </w:pPr>
            <w:r>
              <w:rPr>
                <w:sz w:val="24"/>
              </w:rPr>
              <w:t xml:space="preserve">Der Pharma </w:t>
            </w:r>
            <w:proofErr w:type="spellStart"/>
            <w:r>
              <w:rPr>
                <w:sz w:val="24"/>
              </w:rPr>
              <w:t>Chemica</w:t>
            </w:r>
            <w:proofErr w:type="spellEnd"/>
            <w:r>
              <w:rPr>
                <w:sz w:val="24"/>
              </w:rPr>
              <w:t xml:space="preserve"> ISSN 0975-413X</w:t>
            </w:r>
          </w:p>
          <w:p w14:paraId="793D9F40" w14:textId="77777777" w:rsidR="00CB50D0" w:rsidRDefault="00CB50D0" w:rsidP="00C57803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 xml:space="preserve">Volume 8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z w:val="24"/>
              </w:rPr>
              <w:t xml:space="preserve"> 19</w:t>
            </w:r>
          </w:p>
        </w:tc>
      </w:tr>
      <w:tr w:rsidR="00CB50D0" w14:paraId="3219A05C" w14:textId="77777777" w:rsidTr="00C57803">
        <w:trPr>
          <w:trHeight w:val="1273"/>
        </w:trPr>
        <w:tc>
          <w:tcPr>
            <w:tcW w:w="730" w:type="dxa"/>
          </w:tcPr>
          <w:p w14:paraId="1A740911" w14:textId="77777777" w:rsidR="00CB50D0" w:rsidRDefault="00CB50D0" w:rsidP="00C57803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529" w:type="dxa"/>
          </w:tcPr>
          <w:p w14:paraId="708C938F" w14:textId="77777777" w:rsidR="00CB50D0" w:rsidRDefault="00CB50D0" w:rsidP="00C57803">
            <w:pPr>
              <w:pStyle w:val="TableParagraph"/>
              <w:spacing w:before="1"/>
              <w:ind w:left="13" w:right="273"/>
              <w:rPr>
                <w:sz w:val="24"/>
              </w:rPr>
            </w:pPr>
            <w:r>
              <w:rPr>
                <w:sz w:val="24"/>
              </w:rPr>
              <w:t xml:space="preserve">Hansen N.*1, DillasamolaD.1 , Ryan M.1 , </w:t>
            </w:r>
            <w:proofErr w:type="spellStart"/>
            <w:r>
              <w:rPr>
                <w:sz w:val="24"/>
              </w:rPr>
              <w:t>Biomechy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Oktomalio</w:t>
            </w:r>
            <w:proofErr w:type="spellEnd"/>
            <w:r>
              <w:rPr>
                <w:sz w:val="24"/>
              </w:rPr>
              <w:t xml:space="preserve"> P.2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Noverial</w:t>
            </w:r>
          </w:p>
          <w:p w14:paraId="5C05D29A" w14:textId="77777777" w:rsidR="00CB50D0" w:rsidRDefault="00CB50D0" w:rsidP="00C57803">
            <w:pPr>
              <w:pStyle w:val="TableParagraph"/>
              <w:ind w:left="13" w:right="120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proofErr w:type="spellStart"/>
            <w:r>
              <w:rPr>
                <w:sz w:val="24"/>
              </w:rPr>
              <w:t>Pattern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Vaccine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Storage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Teritory</w:t>
            </w:r>
            <w:proofErr w:type="spellEnd"/>
            <w:r>
              <w:rPr>
                <w:sz w:val="24"/>
              </w:rPr>
              <w:t xml:space="preserve"> Hospital in Padang City</w:t>
            </w:r>
          </w:p>
        </w:tc>
        <w:tc>
          <w:tcPr>
            <w:tcW w:w="2838" w:type="dxa"/>
          </w:tcPr>
          <w:p w14:paraId="666D4F4F" w14:textId="77777777" w:rsidR="00CB50D0" w:rsidRDefault="00CB50D0" w:rsidP="00C57803">
            <w:pPr>
              <w:pStyle w:val="TableParagraph"/>
              <w:spacing w:before="1" w:line="412" w:lineRule="auto"/>
              <w:ind w:left="14" w:right="708"/>
              <w:rPr>
                <w:sz w:val="24"/>
              </w:rPr>
            </w:pPr>
            <w:r>
              <w:rPr>
                <w:sz w:val="24"/>
              </w:rPr>
              <w:t xml:space="preserve">Der </w:t>
            </w:r>
            <w:proofErr w:type="spellStart"/>
            <w:r>
              <w:rPr>
                <w:sz w:val="24"/>
              </w:rPr>
              <w:t>Pharmacia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Lettre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0975-5071</w:t>
            </w:r>
          </w:p>
          <w:p w14:paraId="0A888316" w14:textId="77777777" w:rsidR="00CB50D0" w:rsidRDefault="00CB50D0" w:rsidP="00C57803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 xml:space="preserve">Volume 8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z w:val="24"/>
              </w:rPr>
              <w:t xml:space="preserve"> 19</w:t>
            </w:r>
          </w:p>
        </w:tc>
      </w:tr>
      <w:tr w:rsidR="00CB50D0" w14:paraId="1BD6E1C0" w14:textId="77777777" w:rsidTr="00C57803">
        <w:trPr>
          <w:trHeight w:val="1261"/>
        </w:trPr>
        <w:tc>
          <w:tcPr>
            <w:tcW w:w="730" w:type="dxa"/>
          </w:tcPr>
          <w:p w14:paraId="1C29BA32" w14:textId="77777777" w:rsidR="00CB50D0" w:rsidRDefault="00CB50D0" w:rsidP="00C57803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529" w:type="dxa"/>
          </w:tcPr>
          <w:p w14:paraId="07D8E2AA" w14:textId="77777777" w:rsidR="00CB50D0" w:rsidRDefault="00CB50D0" w:rsidP="00C57803">
            <w:pPr>
              <w:pStyle w:val="TableParagraph"/>
              <w:spacing w:before="1"/>
              <w:ind w:left="13" w:right="34"/>
              <w:rPr>
                <w:sz w:val="24"/>
              </w:rPr>
            </w:pPr>
            <w:proofErr w:type="spellStart"/>
            <w:r>
              <w:rPr>
                <w:sz w:val="24"/>
              </w:rPr>
              <w:t>YellyOktavia</w:t>
            </w:r>
            <w:proofErr w:type="spellEnd"/>
            <w:r>
              <w:rPr>
                <w:sz w:val="24"/>
              </w:rPr>
              <w:t xml:space="preserve"> Sari*1 ,</w:t>
            </w:r>
            <w:proofErr w:type="spellStart"/>
            <w:r>
              <w:rPr>
                <w:sz w:val="24"/>
              </w:rPr>
              <w:t>Dillasamola</w:t>
            </w:r>
            <w:proofErr w:type="spellEnd"/>
            <w:r>
              <w:rPr>
                <w:sz w:val="24"/>
              </w:rPr>
              <w:t xml:space="preserve"> D, Dharma S1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Clara M1 The </w:t>
            </w:r>
            <w:proofErr w:type="spellStart"/>
            <w:r>
              <w:rPr>
                <w:sz w:val="24"/>
              </w:rPr>
              <w:t>influence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ethanol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extract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variety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fraction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TithoniaDiversifolia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blood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glucoe</w:t>
            </w:r>
            <w:proofErr w:type="spellEnd"/>
            <w:r>
              <w:rPr>
                <w:sz w:val="24"/>
              </w:rPr>
              <w:t xml:space="preserve"> level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male </w:t>
            </w:r>
            <w:proofErr w:type="spellStart"/>
            <w:r>
              <w:rPr>
                <w:sz w:val="24"/>
              </w:rPr>
              <w:t>white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mice</w:t>
            </w:r>
            <w:proofErr w:type="spellEnd"/>
          </w:p>
        </w:tc>
        <w:tc>
          <w:tcPr>
            <w:tcW w:w="2838" w:type="dxa"/>
          </w:tcPr>
          <w:p w14:paraId="267C46B6" w14:textId="77777777" w:rsidR="00CB50D0" w:rsidRDefault="00CB50D0" w:rsidP="00C57803">
            <w:pPr>
              <w:pStyle w:val="TableParagraph"/>
              <w:spacing w:before="1" w:line="412" w:lineRule="auto"/>
              <w:ind w:left="14" w:right="708"/>
              <w:rPr>
                <w:sz w:val="24"/>
              </w:rPr>
            </w:pPr>
            <w:r>
              <w:rPr>
                <w:sz w:val="24"/>
              </w:rPr>
              <w:t xml:space="preserve">Der </w:t>
            </w:r>
            <w:proofErr w:type="spellStart"/>
            <w:r>
              <w:rPr>
                <w:sz w:val="24"/>
              </w:rPr>
              <w:t>Pharmacia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Lettre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0975-5071</w:t>
            </w:r>
          </w:p>
          <w:p w14:paraId="08B17B61" w14:textId="77777777" w:rsidR="00CB50D0" w:rsidRDefault="00CB50D0" w:rsidP="00C57803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 xml:space="preserve">Volume 8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z w:val="24"/>
              </w:rPr>
              <w:t xml:space="preserve"> 19</w:t>
            </w:r>
          </w:p>
        </w:tc>
      </w:tr>
      <w:tr w:rsidR="00CB50D0" w14:paraId="08AFCF05" w14:textId="77777777" w:rsidTr="00C57803">
        <w:trPr>
          <w:trHeight w:val="1532"/>
        </w:trPr>
        <w:tc>
          <w:tcPr>
            <w:tcW w:w="730" w:type="dxa"/>
          </w:tcPr>
          <w:p w14:paraId="1D9F4E5B" w14:textId="77777777" w:rsidR="00CB50D0" w:rsidRDefault="00CB50D0" w:rsidP="00C57803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529" w:type="dxa"/>
          </w:tcPr>
          <w:p w14:paraId="038DB71A" w14:textId="77777777" w:rsidR="00CB50D0" w:rsidRDefault="00D46853" w:rsidP="00C57803">
            <w:pPr>
              <w:pStyle w:val="TableParagraph"/>
              <w:ind w:left="13" w:right="260"/>
              <w:rPr>
                <w:sz w:val="24"/>
              </w:rPr>
            </w:pPr>
            <w:hyperlink r:id="rId18">
              <w:proofErr w:type="spellStart"/>
              <w:r w:rsidR="00CB50D0">
                <w:rPr>
                  <w:sz w:val="24"/>
                </w:rPr>
                <w:t>Djamaan</w:t>
              </w:r>
              <w:proofErr w:type="spellEnd"/>
              <w:r w:rsidR="00CB50D0">
                <w:rPr>
                  <w:sz w:val="24"/>
                </w:rPr>
                <w:t xml:space="preserve">, A., </w:t>
              </w:r>
            </w:hyperlink>
            <w:hyperlink r:id="rId19">
              <w:r w:rsidR="00CB50D0">
                <w:rPr>
                  <w:color w:val="0000FF"/>
                  <w:sz w:val="24"/>
                  <w:u w:val="single" w:color="0000FF"/>
                </w:rPr>
                <w:t>Fauziah, F.</w:t>
              </w:r>
              <w:r w:rsidR="00CB50D0">
                <w:rPr>
                  <w:sz w:val="24"/>
                </w:rPr>
                <w:t>,</w:t>
              </w:r>
            </w:hyperlink>
            <w:r w:rsidR="00CB50D0">
              <w:rPr>
                <w:sz w:val="24"/>
              </w:rPr>
              <w:t xml:space="preserve"> </w:t>
            </w:r>
            <w:hyperlink r:id="rId20">
              <w:proofErr w:type="spellStart"/>
              <w:r w:rsidR="00CB50D0">
                <w:rPr>
                  <w:color w:val="0000FF"/>
                  <w:sz w:val="24"/>
                  <w:u w:val="single" w:color="0000FF"/>
                </w:rPr>
                <w:t>Pusmegadewi</w:t>
              </w:r>
              <w:proofErr w:type="spellEnd"/>
              <w:r w:rsidR="00CB50D0">
                <w:rPr>
                  <w:sz w:val="24"/>
                </w:rPr>
                <w:t xml:space="preserve">, </w:t>
              </w:r>
            </w:hyperlink>
            <w:hyperlink r:id="rId21">
              <w:proofErr w:type="spellStart"/>
              <w:r w:rsidR="00CB50D0">
                <w:rPr>
                  <w:color w:val="0000FF"/>
                  <w:sz w:val="24"/>
                  <w:u w:val="single" w:color="0000FF"/>
                </w:rPr>
                <w:t>Dillasamola</w:t>
              </w:r>
              <w:proofErr w:type="spellEnd"/>
              <w:r w:rsidR="00CB50D0">
                <w:rPr>
                  <w:color w:val="0000FF"/>
                  <w:sz w:val="24"/>
                  <w:u w:val="single" w:color="0000FF"/>
                </w:rPr>
                <w:t>,</w:t>
              </w:r>
            </w:hyperlink>
            <w:r w:rsidR="00CB50D0">
              <w:rPr>
                <w:color w:val="0000FF"/>
                <w:sz w:val="24"/>
              </w:rPr>
              <w:t xml:space="preserve"> </w:t>
            </w:r>
            <w:hyperlink r:id="rId22">
              <w:r w:rsidR="00CB50D0">
                <w:rPr>
                  <w:color w:val="0000FF"/>
                  <w:sz w:val="24"/>
                  <w:u w:val="single" w:color="0000FF"/>
                </w:rPr>
                <w:t>D.</w:t>
              </w:r>
              <w:r w:rsidR="00CB50D0">
                <w:rPr>
                  <w:sz w:val="24"/>
                </w:rPr>
                <w:t>,</w:t>
              </w:r>
            </w:hyperlink>
            <w:r w:rsidR="00CB50D0">
              <w:rPr>
                <w:sz w:val="24"/>
              </w:rPr>
              <w:t xml:space="preserve"> </w:t>
            </w:r>
            <w:hyperlink r:id="rId23">
              <w:r w:rsidR="00CB50D0">
                <w:rPr>
                  <w:color w:val="0000FF"/>
                  <w:sz w:val="24"/>
                  <w:u w:val="single" w:color="0000FF"/>
                </w:rPr>
                <w:t>Asiska, P.D.</w:t>
              </w:r>
              <w:r w:rsidR="00CB50D0">
                <w:rPr>
                  <w:sz w:val="24"/>
                </w:rPr>
                <w:t>,</w:t>
              </w:r>
            </w:hyperlink>
            <w:r w:rsidR="00CB50D0">
              <w:rPr>
                <w:sz w:val="24"/>
              </w:rPr>
              <w:t xml:space="preserve"> </w:t>
            </w:r>
            <w:hyperlink r:id="rId24">
              <w:r w:rsidR="00CB50D0">
                <w:rPr>
                  <w:color w:val="0000FF"/>
                  <w:sz w:val="24"/>
                  <w:u w:val="single" w:color="0000FF"/>
                </w:rPr>
                <w:t xml:space="preserve">Agustien, A. </w:t>
              </w:r>
            </w:hyperlink>
            <w:proofErr w:type="spellStart"/>
            <w:r w:rsidR="00CB50D0">
              <w:rPr>
                <w:sz w:val="24"/>
              </w:rPr>
              <w:t>Isolation</w:t>
            </w:r>
            <w:proofErr w:type="spellEnd"/>
            <w:r w:rsidR="00CB50D0">
              <w:rPr>
                <w:sz w:val="24"/>
              </w:rPr>
              <w:t xml:space="preserve"> </w:t>
            </w:r>
            <w:proofErr w:type="spellStart"/>
            <w:r w:rsidR="00CB50D0">
              <w:rPr>
                <w:sz w:val="24"/>
              </w:rPr>
              <w:t>and</w:t>
            </w:r>
            <w:proofErr w:type="spellEnd"/>
            <w:r w:rsidR="00CB50D0">
              <w:rPr>
                <w:sz w:val="24"/>
              </w:rPr>
              <w:t xml:space="preserve"> </w:t>
            </w:r>
            <w:proofErr w:type="spellStart"/>
            <w:r w:rsidR="00CB50D0">
              <w:rPr>
                <w:sz w:val="24"/>
              </w:rPr>
              <w:t>identification</w:t>
            </w:r>
            <w:proofErr w:type="spellEnd"/>
            <w:r w:rsidR="00CB50D0">
              <w:rPr>
                <w:sz w:val="24"/>
              </w:rPr>
              <w:t xml:space="preserve"> </w:t>
            </w:r>
            <w:proofErr w:type="spellStart"/>
            <w:r w:rsidR="00CB50D0">
              <w:rPr>
                <w:sz w:val="24"/>
              </w:rPr>
              <w:t>of</w:t>
            </w:r>
            <w:proofErr w:type="spellEnd"/>
            <w:r w:rsidR="00CB50D0">
              <w:rPr>
                <w:sz w:val="24"/>
              </w:rPr>
              <w:t xml:space="preserve"> </w:t>
            </w:r>
            <w:proofErr w:type="spellStart"/>
            <w:r w:rsidR="00CB50D0">
              <w:rPr>
                <w:sz w:val="24"/>
              </w:rPr>
              <w:t>polyhydroxy</w:t>
            </w:r>
            <w:proofErr w:type="spellEnd"/>
            <w:r w:rsidR="00CB50D0">
              <w:rPr>
                <w:sz w:val="24"/>
              </w:rPr>
              <w:t xml:space="preserve"> </w:t>
            </w:r>
            <w:proofErr w:type="spellStart"/>
            <w:r w:rsidR="00CB50D0">
              <w:rPr>
                <w:sz w:val="24"/>
              </w:rPr>
              <w:t>alkanoates</w:t>
            </w:r>
            <w:proofErr w:type="spellEnd"/>
            <w:r w:rsidR="00CB50D0">
              <w:rPr>
                <w:sz w:val="24"/>
              </w:rPr>
              <w:t xml:space="preserve"> </w:t>
            </w:r>
            <w:proofErr w:type="spellStart"/>
            <w:r w:rsidR="00CB50D0">
              <w:rPr>
                <w:sz w:val="24"/>
              </w:rPr>
              <w:t>producing</w:t>
            </w:r>
            <w:proofErr w:type="spellEnd"/>
            <w:r w:rsidR="00CB50D0">
              <w:rPr>
                <w:sz w:val="24"/>
              </w:rPr>
              <w:t xml:space="preserve"> </w:t>
            </w:r>
            <w:proofErr w:type="spellStart"/>
            <w:r w:rsidR="00CB50D0">
              <w:rPr>
                <w:sz w:val="24"/>
              </w:rPr>
              <w:t>bacteria</w:t>
            </w:r>
            <w:proofErr w:type="spellEnd"/>
            <w:r w:rsidR="00CB50D0">
              <w:rPr>
                <w:sz w:val="24"/>
              </w:rPr>
              <w:t xml:space="preserve"> </w:t>
            </w:r>
            <w:proofErr w:type="spellStart"/>
            <w:r w:rsidR="00CB50D0">
              <w:rPr>
                <w:sz w:val="24"/>
              </w:rPr>
              <w:t>from</w:t>
            </w:r>
            <w:proofErr w:type="spellEnd"/>
            <w:r w:rsidR="00CB50D0">
              <w:rPr>
                <w:sz w:val="24"/>
              </w:rPr>
              <w:t xml:space="preserve"> </w:t>
            </w:r>
            <w:proofErr w:type="spellStart"/>
            <w:r w:rsidR="00CB50D0">
              <w:rPr>
                <w:sz w:val="24"/>
              </w:rPr>
              <w:t>soil</w:t>
            </w:r>
            <w:proofErr w:type="spellEnd"/>
            <w:r w:rsidR="00CB50D0">
              <w:rPr>
                <w:sz w:val="24"/>
              </w:rPr>
              <w:t xml:space="preserve"> </w:t>
            </w:r>
            <w:proofErr w:type="spellStart"/>
            <w:r w:rsidR="00CB50D0">
              <w:rPr>
                <w:sz w:val="24"/>
              </w:rPr>
              <w:t>sample</w:t>
            </w:r>
            <w:proofErr w:type="spellEnd"/>
            <w:r w:rsidR="00CB50D0">
              <w:rPr>
                <w:sz w:val="24"/>
              </w:rPr>
              <w:t xml:space="preserve"> in </w:t>
            </w:r>
            <w:proofErr w:type="spellStart"/>
            <w:r w:rsidR="00CB50D0">
              <w:rPr>
                <w:sz w:val="24"/>
              </w:rPr>
              <w:t>tropical</w:t>
            </w:r>
            <w:proofErr w:type="spellEnd"/>
            <w:r w:rsidR="00CB50D0">
              <w:rPr>
                <w:sz w:val="24"/>
              </w:rPr>
              <w:t xml:space="preserve"> </w:t>
            </w:r>
            <w:proofErr w:type="spellStart"/>
            <w:r w:rsidR="00CB50D0">
              <w:rPr>
                <w:sz w:val="24"/>
              </w:rPr>
              <w:t>forest</w:t>
            </w:r>
            <w:proofErr w:type="spellEnd"/>
            <w:r w:rsidR="00CB50D0">
              <w:rPr>
                <w:sz w:val="24"/>
              </w:rPr>
              <w:t xml:space="preserve"> </w:t>
            </w:r>
            <w:proofErr w:type="spellStart"/>
            <w:r w:rsidR="00CB50D0">
              <w:rPr>
                <w:sz w:val="24"/>
              </w:rPr>
              <w:t>of</w:t>
            </w:r>
            <w:proofErr w:type="spellEnd"/>
            <w:r w:rsidR="00CB50D0">
              <w:rPr>
                <w:sz w:val="24"/>
              </w:rPr>
              <w:t xml:space="preserve"> Anai </w:t>
            </w:r>
            <w:proofErr w:type="spellStart"/>
            <w:r w:rsidR="00CB50D0">
              <w:rPr>
                <w:sz w:val="24"/>
              </w:rPr>
              <w:t>Valley</w:t>
            </w:r>
            <w:proofErr w:type="spellEnd"/>
            <w:r w:rsidR="00CB50D0">
              <w:rPr>
                <w:sz w:val="24"/>
              </w:rPr>
              <w:t xml:space="preserve">, </w:t>
            </w:r>
            <w:proofErr w:type="spellStart"/>
            <w:r w:rsidR="00CB50D0">
              <w:rPr>
                <w:sz w:val="24"/>
              </w:rPr>
              <w:t>West</w:t>
            </w:r>
            <w:proofErr w:type="spellEnd"/>
            <w:r w:rsidR="00CB50D0">
              <w:rPr>
                <w:sz w:val="24"/>
              </w:rPr>
              <w:t xml:space="preserve"> Sumatra, Indonesia</w:t>
            </w:r>
          </w:p>
        </w:tc>
        <w:tc>
          <w:tcPr>
            <w:tcW w:w="2838" w:type="dxa"/>
          </w:tcPr>
          <w:p w14:paraId="6EB62334" w14:textId="77777777" w:rsidR="00CB50D0" w:rsidRDefault="00CB50D0" w:rsidP="00C57803">
            <w:pPr>
              <w:pStyle w:val="TableParagraph"/>
              <w:spacing w:line="412" w:lineRule="auto"/>
              <w:ind w:left="14" w:right="708"/>
              <w:rPr>
                <w:sz w:val="24"/>
              </w:rPr>
            </w:pPr>
            <w:r>
              <w:rPr>
                <w:sz w:val="24"/>
              </w:rPr>
              <w:t xml:space="preserve">Der </w:t>
            </w:r>
            <w:proofErr w:type="spellStart"/>
            <w:r>
              <w:rPr>
                <w:sz w:val="24"/>
              </w:rPr>
              <w:t>Pharmacia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Lettre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0975-5071</w:t>
            </w:r>
          </w:p>
          <w:p w14:paraId="5C717C06" w14:textId="77777777" w:rsidR="00CB50D0" w:rsidRDefault="00CB50D0" w:rsidP="00C57803">
            <w:pPr>
              <w:pStyle w:val="TableParagraph"/>
              <w:spacing w:before="2"/>
              <w:ind w:left="14"/>
              <w:rPr>
                <w:sz w:val="24"/>
              </w:rPr>
            </w:pPr>
            <w:r>
              <w:rPr>
                <w:sz w:val="24"/>
              </w:rPr>
              <w:t xml:space="preserve">Volume 8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z w:val="24"/>
              </w:rPr>
              <w:t xml:space="preserve"> 7</w:t>
            </w:r>
          </w:p>
        </w:tc>
      </w:tr>
    </w:tbl>
    <w:p w14:paraId="5BA5A850" w14:textId="77777777" w:rsidR="00CB50D0" w:rsidRDefault="00CB50D0" w:rsidP="00CB50D0">
      <w:pPr>
        <w:rPr>
          <w:sz w:val="24"/>
        </w:rPr>
        <w:sectPr w:rsidR="00CB50D0">
          <w:pgSz w:w="11910" w:h="16840"/>
          <w:pgMar w:top="3000" w:right="380" w:bottom="1320" w:left="1220" w:header="707" w:footer="1128" w:gutter="0"/>
          <w:cols w:space="720"/>
        </w:sectPr>
      </w:pPr>
    </w:p>
    <w:p w14:paraId="7D36F96C" w14:textId="77777777" w:rsidR="00CB50D0" w:rsidRDefault="00CB50D0" w:rsidP="00CB50D0">
      <w:pPr>
        <w:pStyle w:val="BodyText"/>
        <w:spacing w:before="1" w:after="1"/>
        <w:rPr>
          <w:sz w:val="26"/>
        </w:rPr>
      </w:pPr>
    </w:p>
    <w:tbl>
      <w:tblPr>
        <w:tblW w:w="0" w:type="auto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529"/>
        <w:gridCol w:w="2838"/>
      </w:tblGrid>
      <w:tr w:rsidR="00CB50D0" w14:paraId="5A4A397B" w14:textId="77777777" w:rsidTr="00C57803">
        <w:trPr>
          <w:trHeight w:val="1393"/>
        </w:trPr>
        <w:tc>
          <w:tcPr>
            <w:tcW w:w="730" w:type="dxa"/>
          </w:tcPr>
          <w:p w14:paraId="410BA7CF" w14:textId="77777777" w:rsidR="00CB50D0" w:rsidRDefault="00CB50D0" w:rsidP="00C57803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529" w:type="dxa"/>
          </w:tcPr>
          <w:p w14:paraId="77318889" w14:textId="77777777" w:rsidR="00CB50D0" w:rsidRDefault="00CB50D0" w:rsidP="00C57803">
            <w:pPr>
              <w:pStyle w:val="TableParagraph"/>
              <w:spacing w:before="1"/>
              <w:ind w:left="13" w:right="220"/>
              <w:rPr>
                <w:sz w:val="24"/>
              </w:rPr>
            </w:pPr>
            <w:r>
              <w:rPr>
                <w:sz w:val="24"/>
              </w:rPr>
              <w:t xml:space="preserve">Afriwardi1, </w:t>
            </w:r>
            <w:proofErr w:type="spellStart"/>
            <w:r>
              <w:rPr>
                <w:sz w:val="24"/>
              </w:rPr>
              <w:t>Dillasamola</w:t>
            </w:r>
            <w:proofErr w:type="spellEnd"/>
            <w:r>
              <w:rPr>
                <w:sz w:val="24"/>
              </w:rPr>
              <w:t xml:space="preserve"> D.2, Fajrian Aulia Putra3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Yufri Aldi2 </w:t>
            </w:r>
            <w:proofErr w:type="spellStart"/>
            <w:r>
              <w:rPr>
                <w:sz w:val="24"/>
              </w:rPr>
              <w:t>Activities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root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ethanolic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extract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Eurycomalongifolia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jack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increase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physical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activity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athlete</w:t>
            </w:r>
            <w:proofErr w:type="spellEnd"/>
          </w:p>
        </w:tc>
        <w:tc>
          <w:tcPr>
            <w:tcW w:w="2838" w:type="dxa"/>
          </w:tcPr>
          <w:p w14:paraId="424FF5E4" w14:textId="77777777" w:rsidR="00CB50D0" w:rsidRDefault="00CB50D0" w:rsidP="00C57803">
            <w:pPr>
              <w:pStyle w:val="TableParagraph"/>
              <w:spacing w:before="1" w:line="412" w:lineRule="auto"/>
              <w:ind w:left="14" w:right="428"/>
              <w:rPr>
                <w:sz w:val="24"/>
              </w:rPr>
            </w:pPr>
            <w:r>
              <w:rPr>
                <w:sz w:val="24"/>
              </w:rPr>
              <w:t xml:space="preserve">Der </w:t>
            </w:r>
            <w:proofErr w:type="spellStart"/>
            <w:r>
              <w:rPr>
                <w:sz w:val="24"/>
              </w:rPr>
              <w:t>Pharmacia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Chemica</w:t>
            </w:r>
            <w:proofErr w:type="spellEnd"/>
            <w:r>
              <w:rPr>
                <w:sz w:val="24"/>
              </w:rPr>
              <w:t xml:space="preserve"> ISSN 0975-413X</w:t>
            </w:r>
          </w:p>
          <w:p w14:paraId="10990B11" w14:textId="77777777" w:rsidR="00CB50D0" w:rsidRDefault="00CB50D0" w:rsidP="00C57803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 xml:space="preserve">Volume 8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z w:val="24"/>
              </w:rPr>
              <w:t xml:space="preserve"> 14</w:t>
            </w:r>
          </w:p>
        </w:tc>
      </w:tr>
      <w:tr w:rsidR="00CB50D0" w14:paraId="02A33E6A" w14:textId="77777777" w:rsidTr="00C57803">
        <w:trPr>
          <w:trHeight w:val="1545"/>
        </w:trPr>
        <w:tc>
          <w:tcPr>
            <w:tcW w:w="730" w:type="dxa"/>
          </w:tcPr>
          <w:p w14:paraId="6C8C0743" w14:textId="77777777" w:rsidR="00CB50D0" w:rsidRDefault="00CB50D0" w:rsidP="00C57803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529" w:type="dxa"/>
          </w:tcPr>
          <w:p w14:paraId="52FF7E8A" w14:textId="77777777" w:rsidR="00CB50D0" w:rsidRDefault="00CB50D0" w:rsidP="00C57803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Dillasamola</w:t>
            </w:r>
            <w:proofErr w:type="spellEnd"/>
            <w:r>
              <w:rPr>
                <w:sz w:val="24"/>
              </w:rPr>
              <w:t xml:space="preserve"> D*, </w:t>
            </w:r>
            <w:proofErr w:type="spellStart"/>
            <w:r>
              <w:rPr>
                <w:sz w:val="24"/>
              </w:rPr>
              <w:t>Almahdy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andAriani</w:t>
            </w:r>
            <w:proofErr w:type="spellEnd"/>
            <w:r>
              <w:rPr>
                <w:sz w:val="24"/>
              </w:rPr>
              <w:t xml:space="preserve"> D.</w:t>
            </w:r>
          </w:p>
          <w:p w14:paraId="2EA64EDF" w14:textId="77777777" w:rsidR="00CB50D0" w:rsidRDefault="00CB50D0" w:rsidP="00C57803">
            <w:pPr>
              <w:pStyle w:val="TableParagraph"/>
              <w:spacing w:before="200"/>
              <w:ind w:left="13" w:right="41"/>
              <w:rPr>
                <w:sz w:val="24"/>
              </w:rPr>
            </w:pPr>
            <w:proofErr w:type="spellStart"/>
            <w:r>
              <w:rPr>
                <w:sz w:val="24"/>
              </w:rPr>
              <w:t>Effect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exposure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a long </w:t>
            </w:r>
            <w:proofErr w:type="spellStart"/>
            <w:r>
              <w:rPr>
                <w:sz w:val="24"/>
              </w:rPr>
              <w:t>time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mobile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calls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radiation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fetal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mice</w:t>
            </w:r>
            <w:proofErr w:type="spellEnd"/>
          </w:p>
        </w:tc>
        <w:tc>
          <w:tcPr>
            <w:tcW w:w="2838" w:type="dxa"/>
          </w:tcPr>
          <w:p w14:paraId="3D2C9994" w14:textId="77777777" w:rsidR="00CB50D0" w:rsidRDefault="00CB50D0" w:rsidP="00C57803">
            <w:pPr>
              <w:pStyle w:val="TableParagraph"/>
              <w:ind w:left="14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Research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Journal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Pharmaceutical, </w:t>
            </w:r>
            <w:proofErr w:type="spellStart"/>
            <w:r>
              <w:rPr>
                <w:sz w:val="24"/>
              </w:rPr>
              <w:t>Biological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Chemical </w:t>
            </w:r>
            <w:proofErr w:type="spellStart"/>
            <w:r>
              <w:rPr>
                <w:sz w:val="24"/>
              </w:rPr>
              <w:t>Sciences</w:t>
            </w:r>
            <w:proofErr w:type="spellEnd"/>
            <w:r>
              <w:rPr>
                <w:sz w:val="24"/>
              </w:rPr>
              <w:t>.</w:t>
            </w:r>
          </w:p>
          <w:p w14:paraId="730C9110" w14:textId="77777777" w:rsidR="00CB50D0" w:rsidRDefault="00CB50D0" w:rsidP="00C5780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ISSN: 0975-8585</w:t>
            </w:r>
          </w:p>
          <w:p w14:paraId="44260BE6" w14:textId="77777777" w:rsidR="00CB50D0" w:rsidRDefault="00CB50D0" w:rsidP="00C57803">
            <w:pPr>
              <w:pStyle w:val="TableParagraph"/>
              <w:spacing w:before="198" w:line="223" w:lineRule="exact"/>
              <w:ind w:left="14"/>
              <w:rPr>
                <w:sz w:val="24"/>
              </w:rPr>
            </w:pPr>
            <w:r>
              <w:rPr>
                <w:sz w:val="24"/>
              </w:rPr>
              <w:t xml:space="preserve">Volume 7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z w:val="24"/>
              </w:rPr>
              <w:t xml:space="preserve"> 1</w:t>
            </w:r>
          </w:p>
        </w:tc>
      </w:tr>
      <w:tr w:rsidR="00CB50D0" w14:paraId="6AD524E4" w14:textId="77777777" w:rsidTr="00C57803">
        <w:trPr>
          <w:trHeight w:val="1513"/>
        </w:trPr>
        <w:tc>
          <w:tcPr>
            <w:tcW w:w="730" w:type="dxa"/>
          </w:tcPr>
          <w:p w14:paraId="4B9E2367" w14:textId="77777777" w:rsidR="00CB50D0" w:rsidRDefault="00CB50D0" w:rsidP="00C57803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529" w:type="dxa"/>
          </w:tcPr>
          <w:p w14:paraId="0CC0F76C" w14:textId="77777777" w:rsidR="00CB50D0" w:rsidRDefault="00CB50D0" w:rsidP="00C57803">
            <w:pPr>
              <w:pStyle w:val="TableParagraph"/>
              <w:ind w:left="13" w:right="599"/>
              <w:rPr>
                <w:sz w:val="24"/>
              </w:rPr>
            </w:pPr>
            <w:proofErr w:type="spellStart"/>
            <w:r>
              <w:rPr>
                <w:sz w:val="24"/>
              </w:rPr>
              <w:t>Dillasamola</w:t>
            </w:r>
            <w:proofErr w:type="spellEnd"/>
            <w:r>
              <w:rPr>
                <w:sz w:val="24"/>
              </w:rPr>
              <w:t xml:space="preserve"> D1*, Almahdy1, </w:t>
            </w:r>
            <w:proofErr w:type="spellStart"/>
            <w:r>
              <w:rPr>
                <w:sz w:val="24"/>
              </w:rPr>
              <w:t>Adrul</w:t>
            </w:r>
            <w:proofErr w:type="spellEnd"/>
            <w:r>
              <w:rPr>
                <w:sz w:val="24"/>
              </w:rPr>
              <w:t xml:space="preserve"> F1, </w:t>
            </w:r>
            <w:proofErr w:type="spellStart"/>
            <w:r>
              <w:rPr>
                <w:sz w:val="24"/>
              </w:rPr>
              <w:t>Biomechy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Oktomalio</w:t>
            </w:r>
            <w:proofErr w:type="spellEnd"/>
            <w:r>
              <w:rPr>
                <w:sz w:val="24"/>
              </w:rPr>
              <w:t xml:space="preserve"> P2, Noverial2.</w:t>
            </w:r>
          </w:p>
          <w:p w14:paraId="61E09BE9" w14:textId="77777777" w:rsidR="00CB50D0" w:rsidRDefault="00CB50D0" w:rsidP="00C57803">
            <w:pPr>
              <w:pStyle w:val="TableParagraph"/>
              <w:spacing w:before="200"/>
              <w:ind w:left="13" w:right="334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proofErr w:type="spellStart"/>
            <w:r>
              <w:rPr>
                <w:sz w:val="24"/>
              </w:rPr>
              <w:t>Effect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Smartphone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against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Radiation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Teratogenicity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Mice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Fetuses</w:t>
            </w:r>
            <w:proofErr w:type="spellEnd"/>
          </w:p>
        </w:tc>
        <w:tc>
          <w:tcPr>
            <w:tcW w:w="2838" w:type="dxa"/>
          </w:tcPr>
          <w:p w14:paraId="00CA23E6" w14:textId="77777777" w:rsidR="00CB50D0" w:rsidRDefault="00CB50D0" w:rsidP="00C57803">
            <w:pPr>
              <w:pStyle w:val="TableParagraph"/>
              <w:ind w:left="14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Research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Journal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Pharmaceutical, </w:t>
            </w:r>
            <w:proofErr w:type="spellStart"/>
            <w:r>
              <w:rPr>
                <w:sz w:val="24"/>
              </w:rPr>
              <w:t>Biological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Chemical </w:t>
            </w:r>
            <w:proofErr w:type="spellStart"/>
            <w:r>
              <w:rPr>
                <w:sz w:val="24"/>
              </w:rPr>
              <w:t>Sciences</w:t>
            </w:r>
            <w:proofErr w:type="spellEnd"/>
            <w:r>
              <w:rPr>
                <w:sz w:val="24"/>
              </w:rPr>
              <w:t>.</w:t>
            </w:r>
          </w:p>
          <w:p w14:paraId="65CFD165" w14:textId="77777777" w:rsidR="00CB50D0" w:rsidRDefault="00CB50D0" w:rsidP="00C5780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ISSN: 0975-8585. Volume 7</w:t>
            </w:r>
          </w:p>
          <w:p w14:paraId="70A0FB49" w14:textId="77777777" w:rsidR="00CB50D0" w:rsidRDefault="00CB50D0" w:rsidP="00C57803">
            <w:pPr>
              <w:pStyle w:val="TableParagraph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z w:val="24"/>
              </w:rPr>
              <w:t xml:space="preserve"> 2</w:t>
            </w:r>
          </w:p>
        </w:tc>
      </w:tr>
      <w:tr w:rsidR="00CB50D0" w14:paraId="6355BD2E" w14:textId="77777777" w:rsidTr="00C57803">
        <w:trPr>
          <w:trHeight w:val="1650"/>
        </w:trPr>
        <w:tc>
          <w:tcPr>
            <w:tcW w:w="730" w:type="dxa"/>
          </w:tcPr>
          <w:p w14:paraId="0DF524F5" w14:textId="77777777" w:rsidR="00CB50D0" w:rsidRDefault="00CB50D0" w:rsidP="00C57803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529" w:type="dxa"/>
          </w:tcPr>
          <w:p w14:paraId="109794A9" w14:textId="77777777" w:rsidR="00CB50D0" w:rsidRDefault="00CB50D0" w:rsidP="00C57803">
            <w:pPr>
              <w:pStyle w:val="TableParagraph"/>
              <w:ind w:left="13" w:right="2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Yufri Aldi1, Ratih Purnamasari2, </w:t>
            </w:r>
            <w:proofErr w:type="spellStart"/>
            <w:r>
              <w:rPr>
                <w:sz w:val="24"/>
              </w:rPr>
              <w:t>Dillasamola</w:t>
            </w:r>
            <w:proofErr w:type="spellEnd"/>
            <w:r>
              <w:rPr>
                <w:sz w:val="24"/>
              </w:rPr>
              <w:t xml:space="preserve"> D1,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Friardi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14:paraId="222EE014" w14:textId="77777777" w:rsidR="00CB50D0" w:rsidRDefault="00CB50D0" w:rsidP="00C57803">
            <w:pPr>
              <w:pStyle w:val="TableParagraph"/>
              <w:spacing w:before="198"/>
              <w:ind w:left="13" w:right="1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immunomodulatory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effects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ethanol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extract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purple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sweet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potato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Ipomoea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batatas</w:t>
            </w:r>
            <w:proofErr w:type="spellEnd"/>
            <w:r>
              <w:rPr>
                <w:sz w:val="24"/>
              </w:rPr>
              <w:t xml:space="preserve"> (L.) Lam)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carbon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clearance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method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number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leukocytes</w:t>
            </w:r>
            <w:proofErr w:type="spellEnd"/>
          </w:p>
        </w:tc>
        <w:tc>
          <w:tcPr>
            <w:tcW w:w="2838" w:type="dxa"/>
          </w:tcPr>
          <w:p w14:paraId="7B571A15" w14:textId="77777777" w:rsidR="00CB50D0" w:rsidRDefault="00CB50D0" w:rsidP="00C57803">
            <w:pPr>
              <w:pStyle w:val="TableParagraph"/>
              <w:ind w:left="14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Research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Journal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Pharmaceutical, </w:t>
            </w:r>
            <w:proofErr w:type="spellStart"/>
            <w:r>
              <w:rPr>
                <w:sz w:val="24"/>
              </w:rPr>
              <w:t>Biological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Chemical </w:t>
            </w:r>
            <w:proofErr w:type="spellStart"/>
            <w:r>
              <w:rPr>
                <w:sz w:val="24"/>
              </w:rPr>
              <w:t>Sciences</w:t>
            </w:r>
            <w:proofErr w:type="spellEnd"/>
            <w:r>
              <w:rPr>
                <w:sz w:val="24"/>
              </w:rPr>
              <w:t>.</w:t>
            </w:r>
          </w:p>
          <w:p w14:paraId="57908805" w14:textId="77777777" w:rsidR="00CB50D0" w:rsidRDefault="00CB50D0" w:rsidP="00C5780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ISSN: 0975-8585. Volume 7</w:t>
            </w:r>
          </w:p>
          <w:p w14:paraId="5EBF1356" w14:textId="77777777" w:rsidR="00CB50D0" w:rsidRDefault="00CB50D0" w:rsidP="00C57803">
            <w:pPr>
              <w:pStyle w:val="TableParagraph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z w:val="24"/>
              </w:rPr>
              <w:t xml:space="preserve"> 3</w:t>
            </w:r>
          </w:p>
        </w:tc>
      </w:tr>
      <w:tr w:rsidR="00CB50D0" w14:paraId="7F919209" w14:textId="77777777" w:rsidTr="00C57803">
        <w:trPr>
          <w:trHeight w:val="1664"/>
        </w:trPr>
        <w:tc>
          <w:tcPr>
            <w:tcW w:w="730" w:type="dxa"/>
          </w:tcPr>
          <w:p w14:paraId="6B477FF9" w14:textId="77777777" w:rsidR="00CB50D0" w:rsidRDefault="00CB50D0" w:rsidP="00C57803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529" w:type="dxa"/>
          </w:tcPr>
          <w:p w14:paraId="310573BC" w14:textId="77777777" w:rsidR="00CB50D0" w:rsidRDefault="00CB50D0" w:rsidP="00C57803">
            <w:pPr>
              <w:pStyle w:val="TableParagraph"/>
              <w:spacing w:before="1"/>
              <w:ind w:left="13" w:right="120"/>
              <w:rPr>
                <w:sz w:val="24"/>
              </w:rPr>
            </w:pPr>
            <w:r>
              <w:rPr>
                <w:sz w:val="24"/>
              </w:rPr>
              <w:t xml:space="preserve">Dharma S.*1, </w:t>
            </w:r>
            <w:proofErr w:type="spellStart"/>
            <w:r>
              <w:rPr>
                <w:sz w:val="24"/>
              </w:rPr>
              <w:t>Almasdy</w:t>
            </w:r>
            <w:proofErr w:type="spellEnd"/>
            <w:r>
              <w:rPr>
                <w:sz w:val="24"/>
              </w:rPr>
              <w:t xml:space="preserve"> D.1, </w:t>
            </w:r>
            <w:proofErr w:type="spellStart"/>
            <w:r>
              <w:rPr>
                <w:sz w:val="24"/>
              </w:rPr>
              <w:t>Dillasamola</w:t>
            </w:r>
            <w:proofErr w:type="spellEnd"/>
            <w:r>
              <w:rPr>
                <w:sz w:val="24"/>
              </w:rPr>
              <w:t xml:space="preserve"> D.1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Irene Puspa Dewi2</w:t>
            </w:r>
          </w:p>
          <w:p w14:paraId="3935CBF0" w14:textId="77777777" w:rsidR="00CB50D0" w:rsidRDefault="00CB50D0" w:rsidP="00C57803">
            <w:pPr>
              <w:pStyle w:val="TableParagraph"/>
              <w:spacing w:before="199"/>
              <w:ind w:left="13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proofErr w:type="spellStart"/>
            <w:r>
              <w:rPr>
                <w:sz w:val="24"/>
              </w:rPr>
              <w:t>Effects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Amino </w:t>
            </w:r>
            <w:proofErr w:type="spellStart"/>
            <w:r>
              <w:rPr>
                <w:sz w:val="24"/>
              </w:rPr>
              <w:t>Acids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contained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Fermented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Soybeans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Against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Blood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Glucose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Histopathologic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Overview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Pancreatic</w:t>
            </w:r>
            <w:proofErr w:type="spellEnd"/>
            <w:r>
              <w:rPr>
                <w:sz w:val="24"/>
              </w:rPr>
              <w:t xml:space="preserve"> β </w:t>
            </w:r>
            <w:proofErr w:type="spellStart"/>
            <w:r>
              <w:rPr>
                <w:sz w:val="24"/>
              </w:rPr>
              <w:t>Cells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White</w:t>
            </w:r>
            <w:proofErr w:type="spellEnd"/>
          </w:p>
        </w:tc>
        <w:tc>
          <w:tcPr>
            <w:tcW w:w="2838" w:type="dxa"/>
          </w:tcPr>
          <w:p w14:paraId="5FDD8B74" w14:textId="77777777" w:rsidR="00CB50D0" w:rsidRDefault="00CB50D0" w:rsidP="00C57803">
            <w:pPr>
              <w:pStyle w:val="TableParagraph"/>
              <w:spacing w:before="1" w:line="412" w:lineRule="auto"/>
              <w:ind w:left="122" w:right="600"/>
              <w:rPr>
                <w:sz w:val="24"/>
              </w:rPr>
            </w:pPr>
            <w:r>
              <w:rPr>
                <w:sz w:val="24"/>
              </w:rPr>
              <w:t xml:space="preserve">Der Pharma </w:t>
            </w:r>
            <w:proofErr w:type="spellStart"/>
            <w:r>
              <w:rPr>
                <w:sz w:val="24"/>
              </w:rPr>
              <w:t>Chemica</w:t>
            </w:r>
            <w:proofErr w:type="spellEnd"/>
            <w:r>
              <w:rPr>
                <w:sz w:val="24"/>
              </w:rPr>
              <w:t xml:space="preserve"> ISSN 0975-413X</w:t>
            </w:r>
          </w:p>
          <w:p w14:paraId="513BD61A" w14:textId="77777777" w:rsidR="00CB50D0" w:rsidRDefault="00CB50D0" w:rsidP="00C57803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 xml:space="preserve">Volume 8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z w:val="24"/>
              </w:rPr>
              <w:t xml:space="preserve"> 18</w:t>
            </w:r>
          </w:p>
        </w:tc>
      </w:tr>
      <w:tr w:rsidR="00CB50D0" w14:paraId="0C655A01" w14:textId="77777777" w:rsidTr="00C57803">
        <w:trPr>
          <w:trHeight w:val="1772"/>
        </w:trPr>
        <w:tc>
          <w:tcPr>
            <w:tcW w:w="730" w:type="dxa"/>
          </w:tcPr>
          <w:p w14:paraId="0E9C675F" w14:textId="77777777" w:rsidR="00CB50D0" w:rsidRDefault="00CB50D0" w:rsidP="00C57803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529" w:type="dxa"/>
          </w:tcPr>
          <w:p w14:paraId="213663FB" w14:textId="77777777" w:rsidR="00CB50D0" w:rsidRDefault="00CB50D0" w:rsidP="00C57803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Almahdy</w:t>
            </w:r>
            <w:r>
              <w:rPr>
                <w:color w:val="C0C0C0"/>
                <w:sz w:val="24"/>
              </w:rPr>
              <w:t>,</w:t>
            </w:r>
            <w:r>
              <w:rPr>
                <w:sz w:val="24"/>
              </w:rPr>
              <w:t>Dillasamola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D.</w:t>
            </w:r>
            <w:r>
              <w:rPr>
                <w:color w:val="C0C0C0"/>
                <w:sz w:val="24"/>
              </w:rPr>
              <w:t>,</w:t>
            </w:r>
            <w:r>
              <w:rPr>
                <w:sz w:val="24"/>
              </w:rPr>
              <w:t>Irene</w:t>
            </w:r>
            <w:proofErr w:type="spellEnd"/>
            <w:r>
              <w:rPr>
                <w:sz w:val="24"/>
              </w:rPr>
              <w:t>, O.</w:t>
            </w:r>
            <w:r>
              <w:rPr>
                <w:color w:val="C0C0C0"/>
                <w:sz w:val="24"/>
              </w:rPr>
              <w:t>,</w:t>
            </w:r>
            <w:proofErr w:type="spellStart"/>
            <w:r>
              <w:rPr>
                <w:sz w:val="24"/>
              </w:rPr>
              <w:t>Oktomalio</w:t>
            </w:r>
            <w:proofErr w:type="spellEnd"/>
            <w:r>
              <w:rPr>
                <w:sz w:val="24"/>
              </w:rPr>
              <w:t>, P.B</w:t>
            </w:r>
          </w:p>
          <w:p w14:paraId="3EA65E10" w14:textId="77777777" w:rsidR="00CB50D0" w:rsidRDefault="00CB50D0" w:rsidP="00C57803">
            <w:pPr>
              <w:pStyle w:val="TableParagraph"/>
              <w:spacing w:before="201"/>
              <w:ind w:left="121" w:right="13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proofErr w:type="spellStart"/>
            <w:r>
              <w:rPr>
                <w:sz w:val="24"/>
              </w:rPr>
              <w:t>effect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radiation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exposure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smartphone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mice</w:t>
            </w:r>
            <w:proofErr w:type="spellEnd"/>
          </w:p>
        </w:tc>
        <w:tc>
          <w:tcPr>
            <w:tcW w:w="2838" w:type="dxa"/>
          </w:tcPr>
          <w:p w14:paraId="0F736967" w14:textId="77777777" w:rsidR="00CB50D0" w:rsidRDefault="00CB50D0" w:rsidP="00C57803">
            <w:pPr>
              <w:pStyle w:val="TableParagraph"/>
              <w:ind w:left="122" w:right="66"/>
              <w:rPr>
                <w:sz w:val="24"/>
              </w:rPr>
            </w:pPr>
            <w:proofErr w:type="spellStart"/>
            <w:r>
              <w:rPr>
                <w:sz w:val="24"/>
              </w:rPr>
              <w:t>Research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Journal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Pharmaceutical, </w:t>
            </w:r>
            <w:proofErr w:type="spellStart"/>
            <w:r>
              <w:rPr>
                <w:sz w:val="24"/>
              </w:rPr>
              <w:t>Biological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Chemical </w:t>
            </w:r>
            <w:proofErr w:type="spellStart"/>
            <w:r>
              <w:rPr>
                <w:sz w:val="24"/>
              </w:rPr>
              <w:t>Sciences</w:t>
            </w:r>
            <w:proofErr w:type="spellEnd"/>
          </w:p>
          <w:p w14:paraId="599F42DF" w14:textId="77777777" w:rsidR="00CB50D0" w:rsidRDefault="00CB50D0" w:rsidP="00C57803">
            <w:pPr>
              <w:pStyle w:val="TableParagraph"/>
              <w:spacing w:before="201"/>
              <w:ind w:left="122"/>
              <w:rPr>
                <w:sz w:val="24"/>
              </w:rPr>
            </w:pPr>
            <w:r>
              <w:rPr>
                <w:sz w:val="24"/>
              </w:rPr>
              <w:t>ISSN: 0975-8585</w:t>
            </w:r>
          </w:p>
          <w:p w14:paraId="4DD55687" w14:textId="77777777" w:rsidR="00CB50D0" w:rsidRDefault="00CB50D0" w:rsidP="00C57803">
            <w:pPr>
              <w:pStyle w:val="TableParagraph"/>
              <w:spacing w:before="199" w:line="249" w:lineRule="exact"/>
              <w:ind w:left="122"/>
              <w:rPr>
                <w:sz w:val="24"/>
              </w:rPr>
            </w:pPr>
            <w:r>
              <w:rPr>
                <w:sz w:val="24"/>
              </w:rPr>
              <w:t xml:space="preserve">Volume 7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z w:val="24"/>
              </w:rPr>
              <w:t xml:space="preserve"> 4</w:t>
            </w:r>
          </w:p>
        </w:tc>
      </w:tr>
      <w:tr w:rsidR="00CB50D0" w14:paraId="092D0F11" w14:textId="77777777" w:rsidTr="00C57803">
        <w:trPr>
          <w:trHeight w:val="1371"/>
        </w:trPr>
        <w:tc>
          <w:tcPr>
            <w:tcW w:w="730" w:type="dxa"/>
          </w:tcPr>
          <w:p w14:paraId="273A8D7D" w14:textId="77777777" w:rsidR="00CB50D0" w:rsidRDefault="00CB50D0" w:rsidP="00C57803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529" w:type="dxa"/>
          </w:tcPr>
          <w:p w14:paraId="0C52C5F0" w14:textId="77777777" w:rsidR="00CB50D0" w:rsidRDefault="00CB50D0" w:rsidP="00C57803">
            <w:pPr>
              <w:pStyle w:val="TableParagraph"/>
              <w:ind w:left="13" w:right="572"/>
              <w:rPr>
                <w:sz w:val="24"/>
              </w:rPr>
            </w:pPr>
            <w:r>
              <w:rPr>
                <w:sz w:val="24"/>
              </w:rPr>
              <w:t>Netty Suharti1, SalmaN2, Muslim S1,,Dwisari D1, Febriyenti1, Idris3,and Akmal D1*.</w:t>
            </w:r>
          </w:p>
          <w:p w14:paraId="5E802D47" w14:textId="77777777" w:rsidR="00CB50D0" w:rsidRDefault="00CB50D0" w:rsidP="00C57803">
            <w:pPr>
              <w:pStyle w:val="TableParagraph"/>
              <w:spacing w:before="200"/>
              <w:ind w:left="13"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Coating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Urea </w:t>
            </w:r>
            <w:proofErr w:type="spellStart"/>
            <w:r>
              <w:rPr>
                <w:sz w:val="24"/>
              </w:rPr>
              <w:t>Granules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Slow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Release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Fertilizer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Bioblend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Polystyrene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Polycaprolactone</w:t>
            </w:r>
            <w:proofErr w:type="spellEnd"/>
          </w:p>
        </w:tc>
        <w:tc>
          <w:tcPr>
            <w:tcW w:w="2838" w:type="dxa"/>
          </w:tcPr>
          <w:p w14:paraId="7655D342" w14:textId="77777777" w:rsidR="00CB50D0" w:rsidRDefault="00CB50D0" w:rsidP="00C57803">
            <w:pPr>
              <w:pStyle w:val="TableParagraph"/>
              <w:ind w:left="14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Research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Journal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Pharmaceutical, </w:t>
            </w:r>
            <w:proofErr w:type="spellStart"/>
            <w:r>
              <w:rPr>
                <w:sz w:val="24"/>
              </w:rPr>
              <w:t>Biological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Chemical </w:t>
            </w:r>
            <w:proofErr w:type="spellStart"/>
            <w:r>
              <w:rPr>
                <w:sz w:val="24"/>
              </w:rPr>
              <w:t>Sciences</w:t>
            </w:r>
            <w:proofErr w:type="spellEnd"/>
          </w:p>
          <w:p w14:paraId="55967C58" w14:textId="77777777" w:rsidR="00CB50D0" w:rsidRDefault="00CB50D0" w:rsidP="00C57803">
            <w:pPr>
              <w:pStyle w:val="TableParagraph"/>
              <w:spacing w:before="200"/>
              <w:ind w:left="14"/>
              <w:rPr>
                <w:sz w:val="24"/>
              </w:rPr>
            </w:pPr>
            <w:r>
              <w:rPr>
                <w:sz w:val="24"/>
              </w:rPr>
              <w:t>ISSN: 0975-8585</w:t>
            </w:r>
          </w:p>
        </w:tc>
      </w:tr>
    </w:tbl>
    <w:p w14:paraId="20A7C383" w14:textId="77777777" w:rsidR="00CB50D0" w:rsidRDefault="00CB50D0" w:rsidP="00CB50D0">
      <w:pPr>
        <w:rPr>
          <w:sz w:val="24"/>
        </w:rPr>
        <w:sectPr w:rsidR="00CB50D0">
          <w:pgSz w:w="11910" w:h="16840"/>
          <w:pgMar w:top="3000" w:right="380" w:bottom="1320" w:left="1220" w:header="707" w:footer="1128" w:gutter="0"/>
          <w:cols w:space="720"/>
        </w:sectPr>
      </w:pPr>
    </w:p>
    <w:p w14:paraId="5F04453D" w14:textId="77777777" w:rsidR="00CB50D0" w:rsidRDefault="00CB50D0" w:rsidP="00CB50D0">
      <w:pPr>
        <w:pStyle w:val="BodyText"/>
        <w:spacing w:before="1" w:after="1"/>
        <w:rPr>
          <w:sz w:val="26"/>
        </w:rPr>
      </w:pPr>
    </w:p>
    <w:tbl>
      <w:tblPr>
        <w:tblW w:w="0" w:type="auto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529"/>
        <w:gridCol w:w="2838"/>
      </w:tblGrid>
      <w:tr w:rsidR="00CB50D0" w14:paraId="531A59CD" w14:textId="77777777" w:rsidTr="00C57803">
        <w:trPr>
          <w:trHeight w:val="1900"/>
        </w:trPr>
        <w:tc>
          <w:tcPr>
            <w:tcW w:w="730" w:type="dxa"/>
          </w:tcPr>
          <w:p w14:paraId="41E12E65" w14:textId="77777777" w:rsidR="00CB50D0" w:rsidRDefault="00CB50D0" w:rsidP="00C57803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5529" w:type="dxa"/>
          </w:tcPr>
          <w:p w14:paraId="76BDAE7B" w14:textId="77777777" w:rsidR="00CB50D0" w:rsidRDefault="00CB50D0" w:rsidP="00C57803">
            <w:pPr>
              <w:pStyle w:val="TableParagraph"/>
              <w:spacing w:before="1"/>
              <w:ind w:left="13" w:right="273"/>
              <w:rPr>
                <w:sz w:val="24"/>
              </w:rPr>
            </w:pPr>
            <w:r>
              <w:rPr>
                <w:sz w:val="24"/>
              </w:rPr>
              <w:t xml:space="preserve">Surya Dharma*, Dedy </w:t>
            </w:r>
            <w:proofErr w:type="spellStart"/>
            <w:r>
              <w:rPr>
                <w:sz w:val="24"/>
              </w:rPr>
              <w:t>Almasdy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DwisariDillasamola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RoslindaRasyid</w:t>
            </w:r>
            <w:proofErr w:type="spellEnd"/>
            <w:r>
              <w:rPr>
                <w:sz w:val="24"/>
              </w:rPr>
              <w:t xml:space="preserve">, Dianty Dwi Wahyuni, Fadhilah Afifi The </w:t>
            </w:r>
            <w:proofErr w:type="spellStart"/>
            <w:r>
              <w:rPr>
                <w:sz w:val="24"/>
              </w:rPr>
              <w:t>Effect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Amino </w:t>
            </w:r>
            <w:proofErr w:type="spellStart"/>
            <w:r>
              <w:rPr>
                <w:sz w:val="24"/>
              </w:rPr>
              <w:t>Acid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Compounds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Fermented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Soybeans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Against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Fibroblast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Growth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Factor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Mice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Pancreatic</w:t>
            </w:r>
            <w:proofErr w:type="spellEnd"/>
            <w:r>
              <w:rPr>
                <w:sz w:val="24"/>
              </w:rPr>
              <w:t xml:space="preserve"> Β-</w:t>
            </w:r>
            <w:proofErr w:type="spellStart"/>
            <w:r>
              <w:rPr>
                <w:sz w:val="24"/>
              </w:rPr>
              <w:t>Cells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Figures</w:t>
            </w:r>
            <w:proofErr w:type="spellEnd"/>
          </w:p>
        </w:tc>
        <w:tc>
          <w:tcPr>
            <w:tcW w:w="2838" w:type="dxa"/>
          </w:tcPr>
          <w:p w14:paraId="65DBA40F" w14:textId="77777777" w:rsidR="00CB50D0" w:rsidRDefault="00CB50D0" w:rsidP="00C57803">
            <w:pPr>
              <w:pStyle w:val="TableParagraph"/>
              <w:spacing w:before="1"/>
              <w:ind w:left="14" w:right="68"/>
              <w:rPr>
                <w:sz w:val="24"/>
              </w:rPr>
            </w:pPr>
            <w:r>
              <w:rPr>
                <w:sz w:val="24"/>
              </w:rPr>
              <w:t xml:space="preserve">Asian </w:t>
            </w:r>
            <w:proofErr w:type="spellStart"/>
            <w:r>
              <w:rPr>
                <w:sz w:val="24"/>
              </w:rPr>
              <w:t>Journal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Pharmaceutical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Clinical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Research</w:t>
            </w:r>
            <w:proofErr w:type="spellEnd"/>
          </w:p>
          <w:p w14:paraId="3631CB8F" w14:textId="77777777" w:rsidR="00CB50D0" w:rsidRDefault="00CB50D0" w:rsidP="00C57803">
            <w:pPr>
              <w:pStyle w:val="TableParagraph"/>
              <w:spacing w:before="199"/>
              <w:ind w:left="14"/>
              <w:rPr>
                <w:sz w:val="24"/>
              </w:rPr>
            </w:pPr>
            <w:r>
              <w:rPr>
                <w:sz w:val="24"/>
              </w:rPr>
              <w:t>Volume Jurnal : 11</w:t>
            </w:r>
          </w:p>
          <w:p w14:paraId="2F5B0D4F" w14:textId="77777777" w:rsidR="00CB50D0" w:rsidRDefault="00CB50D0" w:rsidP="00C57803">
            <w:pPr>
              <w:pStyle w:val="TableParagraph"/>
              <w:spacing w:before="202"/>
              <w:ind w:left="14"/>
              <w:rPr>
                <w:sz w:val="24"/>
              </w:rPr>
            </w:pPr>
            <w:r>
              <w:rPr>
                <w:sz w:val="24"/>
              </w:rPr>
              <w:t>Nomor Jurnal (Opsional) : 9</w:t>
            </w:r>
          </w:p>
        </w:tc>
      </w:tr>
      <w:tr w:rsidR="00CB50D0" w14:paraId="1DD091E0" w14:textId="77777777" w:rsidTr="00C57803">
        <w:trPr>
          <w:trHeight w:val="2379"/>
        </w:trPr>
        <w:tc>
          <w:tcPr>
            <w:tcW w:w="730" w:type="dxa"/>
          </w:tcPr>
          <w:p w14:paraId="34F3FFF7" w14:textId="77777777" w:rsidR="00CB50D0" w:rsidRDefault="00CB50D0" w:rsidP="00C57803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5529" w:type="dxa"/>
          </w:tcPr>
          <w:p w14:paraId="0FAF6F30" w14:textId="77777777" w:rsidR="00CB50D0" w:rsidRDefault="00CB50D0" w:rsidP="00C57803">
            <w:pPr>
              <w:pStyle w:val="TableParagraph"/>
              <w:spacing w:before="1"/>
              <w:ind w:left="13"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DwisariDillasamola</w:t>
            </w:r>
            <w:proofErr w:type="spellEnd"/>
            <w:r>
              <w:rPr>
                <w:sz w:val="24"/>
              </w:rPr>
              <w:t xml:space="preserve">*, Yufri Aldi, Mutia Fakhri, </w:t>
            </w:r>
            <w:proofErr w:type="spellStart"/>
            <w:r>
              <w:rPr>
                <w:sz w:val="24"/>
              </w:rPr>
              <w:t>SkundaDiliarosta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Biomechy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Oktomalio</w:t>
            </w:r>
            <w:proofErr w:type="spellEnd"/>
            <w:r>
              <w:rPr>
                <w:sz w:val="24"/>
              </w:rPr>
              <w:t xml:space="preserve"> P, Noverial </w:t>
            </w:r>
            <w:proofErr w:type="spellStart"/>
            <w:r>
              <w:rPr>
                <w:sz w:val="24"/>
              </w:rPr>
              <w:t>Immunomodulatory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Effect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Moringa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Leaf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Extract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Moringa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Oleifera</w:t>
            </w:r>
            <w:proofErr w:type="spellEnd"/>
            <w:r>
              <w:rPr>
                <w:sz w:val="24"/>
              </w:rPr>
              <w:t xml:space="preserve"> L.) </w:t>
            </w:r>
            <w:proofErr w:type="spellStart"/>
            <w:r>
              <w:rPr>
                <w:sz w:val="24"/>
              </w:rPr>
              <w:t>With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Carbon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Clearance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Method</w:t>
            </w:r>
            <w:proofErr w:type="spellEnd"/>
            <w:r>
              <w:rPr>
                <w:sz w:val="24"/>
              </w:rPr>
              <w:t xml:space="preserve"> In Male </w:t>
            </w:r>
            <w:proofErr w:type="spellStart"/>
            <w:r>
              <w:rPr>
                <w:sz w:val="24"/>
              </w:rPr>
              <w:t>White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Mice</w:t>
            </w:r>
            <w:proofErr w:type="spellEnd"/>
          </w:p>
        </w:tc>
        <w:tc>
          <w:tcPr>
            <w:tcW w:w="2838" w:type="dxa"/>
          </w:tcPr>
          <w:p w14:paraId="584950B7" w14:textId="77777777" w:rsidR="00CB50D0" w:rsidRDefault="00CB50D0" w:rsidP="00C57803">
            <w:pPr>
              <w:pStyle w:val="TableParagraph"/>
              <w:spacing w:before="1"/>
              <w:ind w:left="14" w:right="-12"/>
              <w:rPr>
                <w:sz w:val="24"/>
              </w:rPr>
            </w:pPr>
            <w:r>
              <w:rPr>
                <w:sz w:val="24"/>
              </w:rPr>
              <w:t xml:space="preserve">Asian </w:t>
            </w:r>
            <w:proofErr w:type="spellStart"/>
            <w:r>
              <w:rPr>
                <w:sz w:val="24"/>
              </w:rPr>
              <w:t>Journal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Pharmaceutical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Clinical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Research</w:t>
            </w:r>
            <w:proofErr w:type="spellEnd"/>
            <w:r>
              <w:rPr>
                <w:sz w:val="24"/>
              </w:rPr>
              <w:t xml:space="preserve"> Volume Jurnal : 11</w:t>
            </w:r>
          </w:p>
          <w:p w14:paraId="0FAA52E0" w14:textId="77777777" w:rsidR="00CB50D0" w:rsidRDefault="00CB50D0" w:rsidP="00C57803">
            <w:pPr>
              <w:pStyle w:val="TableParagraph"/>
              <w:spacing w:before="199"/>
              <w:ind w:left="14" w:right="54"/>
              <w:rPr>
                <w:sz w:val="24"/>
              </w:rPr>
            </w:pPr>
            <w:r>
              <w:rPr>
                <w:sz w:val="24"/>
              </w:rPr>
              <w:t xml:space="preserve">Nomor Jurnal (Opsional) : 9 </w:t>
            </w:r>
            <w:proofErr w:type="spellStart"/>
            <w:r>
              <w:rPr>
                <w:sz w:val="24"/>
              </w:rPr>
              <w:t>TahunTerbit</w:t>
            </w:r>
            <w:proofErr w:type="spellEnd"/>
            <w:r>
              <w:rPr>
                <w:sz w:val="24"/>
              </w:rPr>
              <w:t xml:space="preserve"> Jurnal :2018</w:t>
            </w:r>
          </w:p>
          <w:p w14:paraId="143A1F6A" w14:textId="77777777" w:rsidR="00CB50D0" w:rsidRDefault="00CB50D0" w:rsidP="00C5780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Halaman : 241-245</w:t>
            </w:r>
          </w:p>
          <w:p w14:paraId="14D3D64A" w14:textId="77777777" w:rsidR="00CB50D0" w:rsidRDefault="00CB50D0" w:rsidP="00C57803">
            <w:pPr>
              <w:pStyle w:val="TableParagraph"/>
              <w:spacing w:before="199"/>
              <w:ind w:left="14"/>
              <w:rPr>
                <w:sz w:val="24"/>
              </w:rPr>
            </w:pPr>
            <w:r>
              <w:rPr>
                <w:sz w:val="24"/>
              </w:rPr>
              <w:t>ISSN : 0974-2441</w:t>
            </w:r>
          </w:p>
        </w:tc>
      </w:tr>
      <w:tr w:rsidR="00CB50D0" w14:paraId="2958D6BE" w14:textId="77777777" w:rsidTr="00C57803">
        <w:trPr>
          <w:trHeight w:val="2396"/>
        </w:trPr>
        <w:tc>
          <w:tcPr>
            <w:tcW w:w="730" w:type="dxa"/>
          </w:tcPr>
          <w:p w14:paraId="657912AB" w14:textId="77777777" w:rsidR="00CB50D0" w:rsidRDefault="00CB50D0" w:rsidP="00C57803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5529" w:type="dxa"/>
          </w:tcPr>
          <w:p w14:paraId="70CE1138" w14:textId="77777777" w:rsidR="00CB50D0" w:rsidRDefault="00CB50D0" w:rsidP="00C57803">
            <w:pPr>
              <w:pStyle w:val="TableParagraph"/>
              <w:spacing w:before="1"/>
              <w:ind w:left="13" w:right="27"/>
              <w:rPr>
                <w:sz w:val="24"/>
              </w:rPr>
            </w:pPr>
            <w:r>
              <w:rPr>
                <w:sz w:val="24"/>
              </w:rPr>
              <w:t xml:space="preserve">Eva Decroli, Asman Manaf, Syafril </w:t>
            </w:r>
            <w:proofErr w:type="spellStart"/>
            <w:r>
              <w:rPr>
                <w:sz w:val="24"/>
              </w:rPr>
              <w:t>Syahbuddin,SarwonoWaspadji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DwisariDillasamola,The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Survivin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Raf-1 </w:t>
            </w:r>
            <w:proofErr w:type="spellStart"/>
            <w:r>
              <w:rPr>
                <w:sz w:val="24"/>
              </w:rPr>
              <w:t>Kinase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Against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Enhancement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Pancreatic</w:t>
            </w:r>
            <w:proofErr w:type="spellEnd"/>
            <w:r>
              <w:rPr>
                <w:sz w:val="24"/>
              </w:rPr>
              <w:t xml:space="preserve"> Beta-</w:t>
            </w:r>
            <w:proofErr w:type="spellStart"/>
            <w:r>
              <w:rPr>
                <w:sz w:val="24"/>
              </w:rPr>
              <w:t>Cell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Apoptosis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Patients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Type</w:t>
            </w:r>
            <w:proofErr w:type="spellEnd"/>
            <w:r>
              <w:rPr>
                <w:sz w:val="24"/>
              </w:rPr>
              <w:t xml:space="preserve"> 2 Diabetes </w:t>
            </w:r>
            <w:proofErr w:type="spellStart"/>
            <w:r>
              <w:rPr>
                <w:sz w:val="24"/>
              </w:rPr>
              <w:t>Mellitus</w:t>
            </w:r>
            <w:proofErr w:type="spellEnd"/>
          </w:p>
        </w:tc>
        <w:tc>
          <w:tcPr>
            <w:tcW w:w="2838" w:type="dxa"/>
          </w:tcPr>
          <w:p w14:paraId="2C778F26" w14:textId="77777777" w:rsidR="00CB50D0" w:rsidRDefault="00CB50D0" w:rsidP="00C57803">
            <w:pPr>
              <w:pStyle w:val="TableParagraph"/>
              <w:spacing w:before="1"/>
              <w:ind w:left="14" w:right="6"/>
              <w:rPr>
                <w:sz w:val="24"/>
              </w:rPr>
            </w:pPr>
            <w:r>
              <w:rPr>
                <w:sz w:val="24"/>
              </w:rPr>
              <w:t xml:space="preserve">Asian </w:t>
            </w:r>
            <w:proofErr w:type="spellStart"/>
            <w:r>
              <w:rPr>
                <w:sz w:val="24"/>
              </w:rPr>
              <w:t>Journal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Pharmaceutical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Clinical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Research</w:t>
            </w:r>
            <w:proofErr w:type="spellEnd"/>
            <w:r>
              <w:rPr>
                <w:sz w:val="24"/>
              </w:rPr>
              <w:t xml:space="preserve"> Volume Jurnal : </w:t>
            </w:r>
            <w:r>
              <w:rPr>
                <w:spacing w:val="-8"/>
                <w:sz w:val="24"/>
              </w:rPr>
              <w:t xml:space="preserve">11 </w:t>
            </w:r>
            <w:r>
              <w:rPr>
                <w:sz w:val="24"/>
              </w:rPr>
              <w:t xml:space="preserve">Nomor Jurnal (Opsional) : 11 </w:t>
            </w:r>
            <w:proofErr w:type="spellStart"/>
            <w:r>
              <w:rPr>
                <w:sz w:val="24"/>
              </w:rPr>
              <w:t>TahunTerbit</w:t>
            </w:r>
            <w:proofErr w:type="spellEnd"/>
            <w:r>
              <w:rPr>
                <w:sz w:val="24"/>
              </w:rPr>
              <w:t xml:space="preserve"> Jurnal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:2018</w:t>
            </w:r>
          </w:p>
          <w:p w14:paraId="01BB7DC0" w14:textId="77777777" w:rsidR="00CB50D0" w:rsidRDefault="00CB50D0" w:rsidP="00C5780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Halaman : 344-347</w:t>
            </w:r>
          </w:p>
          <w:p w14:paraId="10D3D32B" w14:textId="77777777" w:rsidR="00CB50D0" w:rsidRDefault="00CB50D0" w:rsidP="00C57803">
            <w:pPr>
              <w:pStyle w:val="TableParagraph"/>
              <w:spacing w:before="199"/>
              <w:ind w:left="14"/>
              <w:rPr>
                <w:sz w:val="24"/>
              </w:rPr>
            </w:pPr>
            <w:r>
              <w:rPr>
                <w:sz w:val="24"/>
              </w:rPr>
              <w:t>ISSN : 0974-2441</w:t>
            </w:r>
          </w:p>
        </w:tc>
      </w:tr>
      <w:tr w:rsidR="00CB50D0" w14:paraId="5E1D0ED4" w14:textId="77777777" w:rsidTr="00C57803">
        <w:trPr>
          <w:trHeight w:val="2704"/>
        </w:trPr>
        <w:tc>
          <w:tcPr>
            <w:tcW w:w="730" w:type="dxa"/>
          </w:tcPr>
          <w:p w14:paraId="5032F164" w14:textId="77777777" w:rsidR="00CB50D0" w:rsidRDefault="00CB50D0" w:rsidP="00C57803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5529" w:type="dxa"/>
          </w:tcPr>
          <w:p w14:paraId="4D637646" w14:textId="77777777" w:rsidR="00CB50D0" w:rsidRDefault="00CB50D0" w:rsidP="00C57803">
            <w:pPr>
              <w:pStyle w:val="TableParagraph"/>
              <w:ind w:left="13" w:right="327"/>
              <w:rPr>
                <w:sz w:val="24"/>
              </w:rPr>
            </w:pPr>
            <w:r>
              <w:rPr>
                <w:sz w:val="24"/>
              </w:rPr>
              <w:t xml:space="preserve">Dwisari </w:t>
            </w:r>
            <w:proofErr w:type="spellStart"/>
            <w:r>
              <w:rPr>
                <w:sz w:val="24"/>
              </w:rPr>
              <w:t>Dillasamola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Almahdy</w:t>
            </w:r>
            <w:proofErr w:type="spellEnd"/>
            <w:r>
              <w:rPr>
                <w:sz w:val="24"/>
              </w:rPr>
              <w:t xml:space="preserve"> A, Ria Anggraini, </w:t>
            </w:r>
            <w:proofErr w:type="spellStart"/>
            <w:r>
              <w:rPr>
                <w:sz w:val="24"/>
              </w:rPr>
              <w:t>Skunda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Diliarosta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Biomechy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Oktomalio</w:t>
            </w:r>
            <w:proofErr w:type="spellEnd"/>
            <w:r>
              <w:rPr>
                <w:sz w:val="24"/>
              </w:rPr>
              <w:t xml:space="preserve"> P, Noverial </w:t>
            </w:r>
            <w:proofErr w:type="spellStart"/>
            <w:r>
              <w:rPr>
                <w:sz w:val="24"/>
              </w:rPr>
              <w:t>Noverial</w:t>
            </w:r>
            <w:proofErr w:type="spellEnd"/>
            <w:r>
              <w:rPr>
                <w:sz w:val="24"/>
              </w:rPr>
              <w:t xml:space="preserve"> Anti-</w:t>
            </w:r>
            <w:proofErr w:type="spellStart"/>
            <w:r>
              <w:rPr>
                <w:sz w:val="24"/>
              </w:rPr>
              <w:t>infertility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effects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palm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fruit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extract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phoenix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dactylifera</w:t>
            </w:r>
            <w:proofErr w:type="spellEnd"/>
            <w:r>
              <w:rPr>
                <w:sz w:val="24"/>
              </w:rPr>
              <w:t xml:space="preserve"> l.) In </w:t>
            </w:r>
            <w:proofErr w:type="spellStart"/>
            <w:r>
              <w:rPr>
                <w:sz w:val="24"/>
              </w:rPr>
              <w:t>female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mice</w:t>
            </w:r>
            <w:proofErr w:type="spellEnd"/>
            <w:r>
              <w:rPr>
                <w:sz w:val="24"/>
              </w:rPr>
              <w:t xml:space="preserve"> (mus </w:t>
            </w:r>
            <w:proofErr w:type="spellStart"/>
            <w:r>
              <w:rPr>
                <w:sz w:val="24"/>
              </w:rPr>
              <w:t>musculus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compared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propolis</w:t>
            </w:r>
            <w:proofErr w:type="spellEnd"/>
          </w:p>
        </w:tc>
        <w:tc>
          <w:tcPr>
            <w:tcW w:w="2838" w:type="dxa"/>
          </w:tcPr>
          <w:p w14:paraId="7BBD3950" w14:textId="77777777" w:rsidR="00CB50D0" w:rsidRDefault="00CB50D0" w:rsidP="00C57803">
            <w:pPr>
              <w:pStyle w:val="TableParagraph"/>
              <w:ind w:left="14" w:right="68"/>
              <w:rPr>
                <w:sz w:val="24"/>
              </w:rPr>
            </w:pPr>
            <w:r>
              <w:rPr>
                <w:sz w:val="24"/>
              </w:rPr>
              <w:t xml:space="preserve">Asian </w:t>
            </w:r>
            <w:proofErr w:type="spellStart"/>
            <w:r>
              <w:rPr>
                <w:sz w:val="24"/>
              </w:rPr>
              <w:t>Journal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Pharmaceutical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Clinical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Research</w:t>
            </w:r>
            <w:proofErr w:type="spellEnd"/>
          </w:p>
          <w:p w14:paraId="254CA2C2" w14:textId="77777777" w:rsidR="00CB50D0" w:rsidRDefault="00CB50D0" w:rsidP="00C57803">
            <w:pPr>
              <w:pStyle w:val="TableParagraph"/>
              <w:spacing w:before="200"/>
              <w:ind w:left="14"/>
              <w:rPr>
                <w:sz w:val="24"/>
              </w:rPr>
            </w:pPr>
            <w:r>
              <w:rPr>
                <w:sz w:val="24"/>
              </w:rPr>
              <w:t>Volume Jurnal : 11</w:t>
            </w:r>
          </w:p>
          <w:p w14:paraId="080CA726" w14:textId="77777777" w:rsidR="00CB50D0" w:rsidRDefault="00CB50D0" w:rsidP="00C57803">
            <w:pPr>
              <w:pStyle w:val="TableParagraph"/>
              <w:spacing w:before="199"/>
              <w:ind w:left="14" w:right="-6"/>
              <w:rPr>
                <w:sz w:val="24"/>
              </w:rPr>
            </w:pPr>
            <w:proofErr w:type="spellStart"/>
            <w:r>
              <w:rPr>
                <w:sz w:val="24"/>
              </w:rPr>
              <w:t>NomorJurnal</w:t>
            </w:r>
            <w:proofErr w:type="spellEnd"/>
            <w:r>
              <w:rPr>
                <w:sz w:val="24"/>
              </w:rPr>
              <w:t xml:space="preserve"> (Opsional) : 11 </w:t>
            </w:r>
            <w:proofErr w:type="spellStart"/>
            <w:r>
              <w:rPr>
                <w:sz w:val="24"/>
              </w:rPr>
              <w:t>TahunTerbitJurnal</w:t>
            </w:r>
            <w:proofErr w:type="spellEnd"/>
            <w:r>
              <w:rPr>
                <w:sz w:val="24"/>
              </w:rPr>
              <w:t xml:space="preserve"> :2018</w:t>
            </w:r>
          </w:p>
          <w:p w14:paraId="687518E5" w14:textId="77777777" w:rsidR="00CB50D0" w:rsidRDefault="00CB50D0" w:rsidP="00C57803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Halaman : 433-436</w:t>
            </w:r>
          </w:p>
          <w:p w14:paraId="6F48FCF4" w14:textId="77777777" w:rsidR="00CB50D0" w:rsidRDefault="00CB50D0" w:rsidP="00C57803">
            <w:pPr>
              <w:pStyle w:val="TableParagraph"/>
              <w:spacing w:before="199" w:line="153" w:lineRule="exact"/>
              <w:ind w:left="14"/>
              <w:rPr>
                <w:sz w:val="24"/>
              </w:rPr>
            </w:pPr>
            <w:r>
              <w:rPr>
                <w:sz w:val="24"/>
              </w:rPr>
              <w:t>ISSN : 0974-2441</w:t>
            </w:r>
          </w:p>
        </w:tc>
      </w:tr>
    </w:tbl>
    <w:p w14:paraId="1BCED454" w14:textId="77777777" w:rsidR="00CB50D0" w:rsidRDefault="00CB50D0" w:rsidP="00CB50D0">
      <w:pPr>
        <w:spacing w:line="153" w:lineRule="exact"/>
        <w:rPr>
          <w:sz w:val="24"/>
        </w:rPr>
        <w:sectPr w:rsidR="00CB50D0">
          <w:pgSz w:w="11910" w:h="16840"/>
          <w:pgMar w:top="3000" w:right="380" w:bottom="1320" w:left="1220" w:header="707" w:footer="1128" w:gutter="0"/>
          <w:cols w:space="720"/>
        </w:sectPr>
      </w:pPr>
    </w:p>
    <w:p w14:paraId="68B450E9" w14:textId="77777777" w:rsidR="00CB50D0" w:rsidRDefault="00CB50D0" w:rsidP="00CB50D0">
      <w:pPr>
        <w:pStyle w:val="BodyText"/>
        <w:spacing w:before="1" w:after="1"/>
        <w:rPr>
          <w:sz w:val="26"/>
        </w:rPr>
      </w:pPr>
    </w:p>
    <w:tbl>
      <w:tblPr>
        <w:tblW w:w="0" w:type="auto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529"/>
        <w:gridCol w:w="2838"/>
      </w:tblGrid>
      <w:tr w:rsidR="00CB50D0" w14:paraId="0DBC2107" w14:textId="77777777" w:rsidTr="00C57803">
        <w:trPr>
          <w:trHeight w:val="2706"/>
        </w:trPr>
        <w:tc>
          <w:tcPr>
            <w:tcW w:w="730" w:type="dxa"/>
          </w:tcPr>
          <w:p w14:paraId="6890F5E6" w14:textId="77777777" w:rsidR="00CB50D0" w:rsidRDefault="00CB50D0" w:rsidP="00C57803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5529" w:type="dxa"/>
          </w:tcPr>
          <w:p w14:paraId="1C36710B" w14:textId="77777777" w:rsidR="00CB50D0" w:rsidRDefault="00CB50D0" w:rsidP="00C57803">
            <w:pPr>
              <w:pStyle w:val="TableParagraph"/>
              <w:spacing w:before="1"/>
              <w:ind w:left="13" w:right="47"/>
              <w:rPr>
                <w:sz w:val="24"/>
              </w:rPr>
            </w:pPr>
            <w:r>
              <w:rPr>
                <w:sz w:val="24"/>
              </w:rPr>
              <w:t xml:space="preserve">Dwisari </w:t>
            </w:r>
            <w:proofErr w:type="spellStart"/>
            <w:r>
              <w:rPr>
                <w:sz w:val="24"/>
              </w:rPr>
              <w:t>Dillasamola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Almahdy</w:t>
            </w:r>
            <w:proofErr w:type="spellEnd"/>
            <w:r>
              <w:rPr>
                <w:sz w:val="24"/>
              </w:rPr>
              <w:t xml:space="preserve"> A, Feni Elfianita, </w:t>
            </w:r>
            <w:proofErr w:type="spellStart"/>
            <w:r>
              <w:rPr>
                <w:sz w:val="24"/>
              </w:rPr>
              <w:t>Skunda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Diliarosta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BiomechyOktomalio</w:t>
            </w:r>
            <w:proofErr w:type="spellEnd"/>
            <w:r>
              <w:rPr>
                <w:sz w:val="24"/>
              </w:rPr>
              <w:t xml:space="preserve"> P, Noverial </w:t>
            </w:r>
            <w:proofErr w:type="spellStart"/>
            <w:r>
              <w:rPr>
                <w:sz w:val="24"/>
              </w:rPr>
              <w:t>NoverialThe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effect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extract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palm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fruit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phoenix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dactylifera</w:t>
            </w:r>
            <w:proofErr w:type="spellEnd"/>
            <w:r>
              <w:rPr>
                <w:sz w:val="24"/>
              </w:rPr>
              <w:t xml:space="preserve"> l.) On </w:t>
            </w:r>
            <w:proofErr w:type="spellStart"/>
            <w:r>
              <w:rPr>
                <w:sz w:val="24"/>
              </w:rPr>
              <w:t>fertility</w:t>
            </w:r>
            <w:proofErr w:type="spellEnd"/>
            <w:r>
              <w:rPr>
                <w:sz w:val="24"/>
              </w:rPr>
              <w:t xml:space="preserve"> in male </w:t>
            </w:r>
            <w:proofErr w:type="spellStart"/>
            <w:r>
              <w:rPr>
                <w:sz w:val="24"/>
              </w:rPr>
              <w:t>mice</w:t>
            </w:r>
            <w:proofErr w:type="spellEnd"/>
            <w:r>
              <w:rPr>
                <w:sz w:val="24"/>
              </w:rPr>
              <w:t xml:space="preserve"> (mus </w:t>
            </w:r>
            <w:proofErr w:type="spellStart"/>
            <w:r>
              <w:rPr>
                <w:sz w:val="24"/>
              </w:rPr>
              <w:t>musculus</w:t>
            </w:r>
            <w:proofErr w:type="spellEnd"/>
            <w:r>
              <w:rPr>
                <w:sz w:val="24"/>
              </w:rPr>
              <w:t xml:space="preserve"> l.)</w:t>
            </w:r>
          </w:p>
        </w:tc>
        <w:tc>
          <w:tcPr>
            <w:tcW w:w="2838" w:type="dxa"/>
          </w:tcPr>
          <w:p w14:paraId="6F9B6977" w14:textId="77777777" w:rsidR="00CB50D0" w:rsidRDefault="00CB50D0" w:rsidP="00C57803">
            <w:pPr>
              <w:pStyle w:val="TableParagraph"/>
              <w:spacing w:before="1"/>
              <w:ind w:left="14" w:right="68"/>
              <w:rPr>
                <w:sz w:val="24"/>
              </w:rPr>
            </w:pPr>
            <w:r>
              <w:rPr>
                <w:sz w:val="24"/>
              </w:rPr>
              <w:t xml:space="preserve">Asian </w:t>
            </w:r>
            <w:proofErr w:type="spellStart"/>
            <w:r>
              <w:rPr>
                <w:sz w:val="24"/>
              </w:rPr>
              <w:t>Journal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Pharmaceutical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Clinical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Research</w:t>
            </w:r>
            <w:proofErr w:type="spellEnd"/>
          </w:p>
          <w:p w14:paraId="3829FC75" w14:textId="77777777" w:rsidR="00CB50D0" w:rsidRDefault="00CB50D0" w:rsidP="00C57803">
            <w:pPr>
              <w:pStyle w:val="TableParagraph"/>
              <w:spacing w:before="199"/>
              <w:ind w:left="14"/>
              <w:rPr>
                <w:sz w:val="24"/>
              </w:rPr>
            </w:pPr>
            <w:r>
              <w:rPr>
                <w:sz w:val="24"/>
              </w:rPr>
              <w:t>Volume Jurnal : 12</w:t>
            </w:r>
          </w:p>
          <w:p w14:paraId="3DC6E2A8" w14:textId="77777777" w:rsidR="00CB50D0" w:rsidRDefault="00CB50D0" w:rsidP="00C57803">
            <w:pPr>
              <w:pStyle w:val="TableParagraph"/>
              <w:spacing w:before="202" w:line="412" w:lineRule="auto"/>
              <w:ind w:left="14" w:right="54"/>
              <w:rPr>
                <w:sz w:val="24"/>
              </w:rPr>
            </w:pPr>
            <w:r>
              <w:rPr>
                <w:sz w:val="24"/>
              </w:rPr>
              <w:t xml:space="preserve">Nomor Jurnal (Opsional) : 1 </w:t>
            </w:r>
            <w:proofErr w:type="spellStart"/>
            <w:r>
              <w:rPr>
                <w:sz w:val="24"/>
              </w:rPr>
              <w:t>TahunTerbitJurnal</w:t>
            </w:r>
            <w:proofErr w:type="spellEnd"/>
            <w:r>
              <w:rPr>
                <w:sz w:val="24"/>
              </w:rPr>
              <w:t xml:space="preserve"> :2019</w:t>
            </w:r>
          </w:p>
          <w:p w14:paraId="11F20BD2" w14:textId="77777777" w:rsidR="00CB50D0" w:rsidRDefault="00CB50D0" w:rsidP="00C57803">
            <w:pPr>
              <w:pStyle w:val="TableParagraph"/>
              <w:spacing w:before="1" w:line="230" w:lineRule="exact"/>
              <w:ind w:left="14"/>
              <w:rPr>
                <w:sz w:val="24"/>
              </w:rPr>
            </w:pPr>
            <w:r>
              <w:rPr>
                <w:sz w:val="24"/>
              </w:rPr>
              <w:t>Halaman : 418-421</w:t>
            </w:r>
          </w:p>
        </w:tc>
      </w:tr>
      <w:tr w:rsidR="00CB50D0" w14:paraId="106E57FA" w14:textId="77777777" w:rsidTr="00C57803">
        <w:trPr>
          <w:trHeight w:val="3222"/>
        </w:trPr>
        <w:tc>
          <w:tcPr>
            <w:tcW w:w="730" w:type="dxa"/>
          </w:tcPr>
          <w:p w14:paraId="054BC3B1" w14:textId="77777777" w:rsidR="00CB50D0" w:rsidRDefault="00CB50D0" w:rsidP="00C57803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5529" w:type="dxa"/>
          </w:tcPr>
          <w:p w14:paraId="469F0EFA" w14:textId="77777777" w:rsidR="00CB50D0" w:rsidRDefault="00CB50D0" w:rsidP="00C57803">
            <w:pPr>
              <w:pStyle w:val="TableParagraph"/>
              <w:ind w:left="13" w:right="27"/>
              <w:rPr>
                <w:sz w:val="24"/>
              </w:rPr>
            </w:pPr>
            <w:r>
              <w:rPr>
                <w:sz w:val="24"/>
              </w:rPr>
              <w:t xml:space="preserve">Eva Decroli, Asman Manaf, Syafril </w:t>
            </w:r>
            <w:proofErr w:type="spellStart"/>
            <w:r>
              <w:rPr>
                <w:sz w:val="24"/>
              </w:rPr>
              <w:t>Syahbuddin</w:t>
            </w:r>
            <w:proofErr w:type="spellEnd"/>
            <w:r>
              <w:rPr>
                <w:sz w:val="24"/>
              </w:rPr>
              <w:t xml:space="preserve">, Yuliarni </w:t>
            </w:r>
            <w:proofErr w:type="spellStart"/>
            <w:r>
              <w:rPr>
                <w:sz w:val="24"/>
              </w:rPr>
              <w:t>Syafrita</w:t>
            </w:r>
            <w:proofErr w:type="spellEnd"/>
            <w:r>
              <w:rPr>
                <w:sz w:val="24"/>
              </w:rPr>
              <w:t xml:space="preserve">, Dwisari </w:t>
            </w:r>
            <w:proofErr w:type="spellStart"/>
            <w:r>
              <w:rPr>
                <w:sz w:val="24"/>
              </w:rPr>
              <w:t>Dillasamola,The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Correlation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between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Malondialdehyde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Nerve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Growth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Factor</w:t>
            </w:r>
            <w:proofErr w:type="spellEnd"/>
            <w:r>
              <w:rPr>
                <w:sz w:val="24"/>
              </w:rPr>
              <w:t xml:space="preserve"> Serum Level </w:t>
            </w:r>
            <w:proofErr w:type="spellStart"/>
            <w:r>
              <w:rPr>
                <w:sz w:val="24"/>
              </w:rPr>
              <w:t>with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Diabetic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Peripheral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Neuropathy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Score</w:t>
            </w:r>
            <w:proofErr w:type="spellEnd"/>
          </w:p>
        </w:tc>
        <w:tc>
          <w:tcPr>
            <w:tcW w:w="2838" w:type="dxa"/>
          </w:tcPr>
          <w:p w14:paraId="5F0E7711" w14:textId="77777777" w:rsidR="00CB50D0" w:rsidRDefault="00CB50D0" w:rsidP="00C57803">
            <w:pPr>
              <w:pStyle w:val="TableParagraph"/>
              <w:spacing w:line="412" w:lineRule="auto"/>
              <w:ind w:left="14" w:right="61"/>
              <w:rPr>
                <w:sz w:val="24"/>
              </w:rPr>
            </w:pPr>
            <w:proofErr w:type="spellStart"/>
            <w:r>
              <w:rPr>
                <w:sz w:val="24"/>
              </w:rPr>
              <w:t>Journal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Sciences</w:t>
            </w:r>
            <w:proofErr w:type="spellEnd"/>
            <w:r>
              <w:rPr>
                <w:sz w:val="24"/>
              </w:rPr>
              <w:t xml:space="preserve"> Volume Jurnal : 7</w:t>
            </w:r>
          </w:p>
          <w:p w14:paraId="48FAB6BE" w14:textId="77777777" w:rsidR="00CB50D0" w:rsidRDefault="00CB50D0" w:rsidP="00C57803">
            <w:pPr>
              <w:pStyle w:val="TableParagraph"/>
              <w:spacing w:before="2" w:line="412" w:lineRule="auto"/>
              <w:ind w:left="14" w:right="54"/>
              <w:rPr>
                <w:sz w:val="24"/>
              </w:rPr>
            </w:pPr>
            <w:r>
              <w:rPr>
                <w:sz w:val="24"/>
              </w:rPr>
              <w:t xml:space="preserve">Nomor Jurnal (Opsional) : 1 </w:t>
            </w:r>
            <w:proofErr w:type="spellStart"/>
            <w:r>
              <w:rPr>
                <w:sz w:val="24"/>
              </w:rPr>
              <w:t>TahunTerbit</w:t>
            </w:r>
            <w:proofErr w:type="spellEnd"/>
            <w:r>
              <w:rPr>
                <w:sz w:val="24"/>
              </w:rPr>
              <w:t xml:space="preserve"> Jurnal :2019</w:t>
            </w:r>
          </w:p>
          <w:p w14:paraId="5541829F" w14:textId="77777777" w:rsidR="00CB50D0" w:rsidRDefault="00CB50D0" w:rsidP="00C57803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Halaman : 103-106</w:t>
            </w:r>
          </w:p>
          <w:p w14:paraId="4D3CE14E" w14:textId="77777777" w:rsidR="00CB50D0" w:rsidRDefault="00CB50D0" w:rsidP="00C57803">
            <w:pPr>
              <w:pStyle w:val="TableParagraph"/>
              <w:spacing w:before="201"/>
              <w:ind w:left="14"/>
              <w:rPr>
                <w:sz w:val="24"/>
              </w:rPr>
            </w:pPr>
            <w:r>
              <w:rPr>
                <w:sz w:val="24"/>
              </w:rPr>
              <w:t>ISSN : 1857-9655</w:t>
            </w:r>
          </w:p>
          <w:p w14:paraId="339C5B7B" w14:textId="77777777" w:rsidR="00CB50D0" w:rsidRDefault="00CB50D0" w:rsidP="00C57803">
            <w:pPr>
              <w:pStyle w:val="TableParagraph"/>
              <w:spacing w:before="200"/>
              <w:ind w:left="14"/>
              <w:rPr>
                <w:sz w:val="24"/>
              </w:rPr>
            </w:pPr>
            <w:r>
              <w:rPr>
                <w:sz w:val="24"/>
              </w:rPr>
              <w:t xml:space="preserve">Penerbit : </w:t>
            </w:r>
            <w:proofErr w:type="spellStart"/>
            <w:r>
              <w:rPr>
                <w:sz w:val="24"/>
              </w:rPr>
              <w:t>Scientific</w:t>
            </w:r>
            <w:proofErr w:type="spellEnd"/>
          </w:p>
        </w:tc>
      </w:tr>
      <w:tr w:rsidR="00CB50D0" w14:paraId="41FE9A4E" w14:textId="77777777" w:rsidTr="00C57803">
        <w:trPr>
          <w:trHeight w:val="2521"/>
        </w:trPr>
        <w:tc>
          <w:tcPr>
            <w:tcW w:w="730" w:type="dxa"/>
          </w:tcPr>
          <w:p w14:paraId="7431C093" w14:textId="77777777" w:rsidR="00CB50D0" w:rsidRDefault="00CB50D0" w:rsidP="00C57803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5529" w:type="dxa"/>
          </w:tcPr>
          <w:p w14:paraId="33B5AE6E" w14:textId="77777777" w:rsidR="00CB50D0" w:rsidRDefault="00CB50D0" w:rsidP="00C57803">
            <w:pPr>
              <w:pStyle w:val="TableParagraph"/>
              <w:spacing w:before="1"/>
              <w:ind w:left="13" w:right="34"/>
              <w:rPr>
                <w:sz w:val="24"/>
              </w:rPr>
            </w:pPr>
            <w:r>
              <w:rPr>
                <w:sz w:val="24"/>
              </w:rPr>
              <w:t xml:space="preserve">Eva </w:t>
            </w:r>
            <w:proofErr w:type="spellStart"/>
            <w:r>
              <w:rPr>
                <w:sz w:val="24"/>
              </w:rPr>
              <w:t>decroli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Alexanderkam</w:t>
            </w:r>
            <w:proofErr w:type="spellEnd"/>
            <w:r>
              <w:rPr>
                <w:sz w:val="24"/>
              </w:rPr>
              <w:t xml:space="preserve">, Dwisari </w:t>
            </w:r>
            <w:proofErr w:type="spellStart"/>
            <w:r>
              <w:rPr>
                <w:sz w:val="24"/>
              </w:rPr>
              <w:t>dillasamola,The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percentage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depressive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symptoms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patients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type</w:t>
            </w:r>
            <w:proofErr w:type="spellEnd"/>
            <w:r>
              <w:rPr>
                <w:sz w:val="24"/>
              </w:rPr>
              <w:t xml:space="preserve"> 2 Diabetes </w:t>
            </w:r>
            <w:proofErr w:type="spellStart"/>
            <w:r>
              <w:rPr>
                <w:sz w:val="24"/>
              </w:rPr>
              <w:t>Mellitus</w:t>
            </w:r>
            <w:proofErr w:type="spellEnd"/>
            <w:r>
              <w:rPr>
                <w:sz w:val="24"/>
              </w:rPr>
              <w:t xml:space="preserve"> in M </w:t>
            </w:r>
            <w:proofErr w:type="spellStart"/>
            <w:r>
              <w:rPr>
                <w:sz w:val="24"/>
              </w:rPr>
              <w:t>Djamil</w:t>
            </w:r>
            <w:proofErr w:type="spellEnd"/>
            <w:r>
              <w:rPr>
                <w:sz w:val="24"/>
              </w:rPr>
              <w:t xml:space="preserve"> General Hospital Padang, Indonesia</w:t>
            </w:r>
          </w:p>
        </w:tc>
        <w:tc>
          <w:tcPr>
            <w:tcW w:w="2838" w:type="dxa"/>
          </w:tcPr>
          <w:p w14:paraId="5BF18282" w14:textId="77777777" w:rsidR="00CB50D0" w:rsidRDefault="00CB50D0" w:rsidP="00C57803">
            <w:pPr>
              <w:pStyle w:val="TableParagraph"/>
              <w:spacing w:before="1"/>
              <w:ind w:left="14" w:right="621"/>
              <w:rPr>
                <w:sz w:val="24"/>
              </w:rPr>
            </w:pPr>
            <w:proofErr w:type="spellStart"/>
            <w:r>
              <w:rPr>
                <w:sz w:val="24"/>
              </w:rPr>
              <w:t>Journal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Research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Pharmacy</w:t>
            </w:r>
            <w:proofErr w:type="spellEnd"/>
          </w:p>
          <w:p w14:paraId="5B28992E" w14:textId="77777777" w:rsidR="00CB50D0" w:rsidRDefault="00CB50D0" w:rsidP="00C57803">
            <w:pPr>
              <w:pStyle w:val="TableParagraph"/>
              <w:spacing w:before="199"/>
              <w:ind w:left="14"/>
              <w:rPr>
                <w:sz w:val="24"/>
              </w:rPr>
            </w:pPr>
            <w:r>
              <w:rPr>
                <w:sz w:val="24"/>
              </w:rPr>
              <w:t>Volume Jurnal : 23</w:t>
            </w:r>
          </w:p>
          <w:p w14:paraId="3F895F64" w14:textId="77777777" w:rsidR="00CB50D0" w:rsidRDefault="00CB50D0" w:rsidP="00C57803">
            <w:pPr>
              <w:pStyle w:val="TableParagraph"/>
              <w:spacing w:before="202" w:line="412" w:lineRule="auto"/>
              <w:ind w:left="14" w:right="54"/>
              <w:rPr>
                <w:sz w:val="24"/>
              </w:rPr>
            </w:pPr>
            <w:r>
              <w:rPr>
                <w:sz w:val="24"/>
              </w:rPr>
              <w:t xml:space="preserve">Nomor Jurnal (Opsional) : 1 </w:t>
            </w:r>
            <w:proofErr w:type="spellStart"/>
            <w:r>
              <w:rPr>
                <w:sz w:val="24"/>
              </w:rPr>
              <w:t>TahunTerbit</w:t>
            </w:r>
            <w:proofErr w:type="spellEnd"/>
            <w:r>
              <w:rPr>
                <w:sz w:val="24"/>
              </w:rPr>
              <w:t xml:space="preserve"> Jurnal :2019</w:t>
            </w:r>
          </w:p>
          <w:p w14:paraId="141D4577" w14:textId="77777777" w:rsidR="00CB50D0" w:rsidRDefault="00CB50D0" w:rsidP="00C57803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Halaman : 292-297</w:t>
            </w:r>
          </w:p>
        </w:tc>
      </w:tr>
    </w:tbl>
    <w:p w14:paraId="5F728564" w14:textId="77777777" w:rsidR="00CB50D0" w:rsidRDefault="00CB50D0" w:rsidP="00CB50D0">
      <w:pPr>
        <w:pStyle w:val="BodyText"/>
        <w:spacing w:before="1"/>
        <w:rPr>
          <w:sz w:val="16"/>
        </w:rPr>
      </w:pPr>
    </w:p>
    <w:p w14:paraId="47742C1D" w14:textId="77777777" w:rsidR="00CB50D0" w:rsidRDefault="00CB50D0" w:rsidP="00CB50D0">
      <w:pPr>
        <w:pStyle w:val="BodyText"/>
        <w:spacing w:before="90"/>
        <w:ind w:left="220" w:right="1055"/>
        <w:jc w:val="both"/>
      </w:pPr>
      <w:r>
        <w:t xml:space="preserve">Semua data yang saya isikan dan tercantum dalam biodata ini adalah benar dan dapat dipertanggungjawabkan secara hukum. Apabila di kemudian hari ternyata dijumpai </w:t>
      </w:r>
      <w:proofErr w:type="spellStart"/>
      <w:r>
        <w:t>ketidak</w:t>
      </w:r>
      <w:proofErr w:type="spellEnd"/>
      <w:r>
        <w:t xml:space="preserve">- </w:t>
      </w:r>
      <w:proofErr w:type="spellStart"/>
      <w:r>
        <w:t>sesuaian</w:t>
      </w:r>
      <w:proofErr w:type="spellEnd"/>
      <w:r>
        <w:t xml:space="preserve"> dengan kenyataan, saya sanggup menerima sanksi.</w:t>
      </w:r>
    </w:p>
    <w:p w14:paraId="4ECD25C2" w14:textId="77777777" w:rsidR="00CB50D0" w:rsidRDefault="00CB50D0" w:rsidP="00CB50D0">
      <w:pPr>
        <w:pStyle w:val="BodyText"/>
        <w:spacing w:before="3"/>
        <w:rPr>
          <w:sz w:val="16"/>
        </w:rPr>
      </w:pPr>
    </w:p>
    <w:p w14:paraId="2F2E596C" w14:textId="77777777" w:rsidR="00CB50D0" w:rsidRDefault="00CB50D0" w:rsidP="00CB50D0">
      <w:pPr>
        <w:rPr>
          <w:sz w:val="16"/>
        </w:rPr>
        <w:sectPr w:rsidR="00CB50D0">
          <w:pgSz w:w="11910" w:h="16840"/>
          <w:pgMar w:top="3000" w:right="380" w:bottom="1320" w:left="1220" w:header="707" w:footer="1128" w:gutter="0"/>
          <w:cols w:space="720"/>
        </w:sectPr>
      </w:pPr>
    </w:p>
    <w:p w14:paraId="202944D3" w14:textId="77777777" w:rsidR="00CB50D0" w:rsidRDefault="00CB50D0" w:rsidP="00CB50D0">
      <w:pPr>
        <w:pStyle w:val="BodyText"/>
        <w:spacing w:before="90"/>
        <w:ind w:left="220"/>
      </w:pPr>
      <w:r>
        <w:t>Demikian biodata ini saya buat dengan sebenarnya.</w:t>
      </w:r>
    </w:p>
    <w:p w14:paraId="6A421C28" w14:textId="77777777" w:rsidR="00CB50D0" w:rsidRDefault="00CB50D0" w:rsidP="00CB50D0">
      <w:pPr>
        <w:pStyle w:val="BodyText"/>
        <w:spacing w:before="9"/>
        <w:rPr>
          <w:sz w:val="31"/>
        </w:rPr>
      </w:pPr>
      <w:r>
        <w:br w:type="column"/>
      </w:r>
    </w:p>
    <w:p w14:paraId="053F0BA4" w14:textId="77777777" w:rsidR="00CB50D0" w:rsidRDefault="00CB50D0" w:rsidP="00CB50D0">
      <w:pPr>
        <w:pStyle w:val="BodyText"/>
        <w:ind w:left="314"/>
      </w:pPr>
      <w:r>
        <w:rPr>
          <w:noProof/>
        </w:rPr>
        <w:drawing>
          <wp:anchor distT="0" distB="0" distL="0" distR="0" simplePos="0" relativeHeight="251666432" behindDoc="1" locked="0" layoutInCell="1" allowOverlap="1" wp14:anchorId="0059ED07" wp14:editId="14E6CAA3">
            <wp:simplePos x="0" y="0"/>
            <wp:positionH relativeFrom="page">
              <wp:posOffset>4875387</wp:posOffset>
            </wp:positionH>
            <wp:positionV relativeFrom="paragraph">
              <wp:posOffset>381619</wp:posOffset>
            </wp:positionV>
            <wp:extent cx="917182" cy="440112"/>
            <wp:effectExtent l="0" t="0" r="0" b="0"/>
            <wp:wrapNone/>
            <wp:docPr id="19" name="image5.jpeg" descr="C:\Users\Asus\Downloads\Halaman Pengesahan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182" cy="440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Padang, 29 Oktober 2020</w:t>
      </w:r>
    </w:p>
    <w:p w14:paraId="5EAE55A3" w14:textId="77777777" w:rsidR="00CB50D0" w:rsidRDefault="00CB50D0" w:rsidP="00CB50D0">
      <w:pPr>
        <w:pStyle w:val="BodyText"/>
        <w:rPr>
          <w:sz w:val="26"/>
        </w:rPr>
      </w:pPr>
    </w:p>
    <w:p w14:paraId="61183DDB" w14:textId="77777777" w:rsidR="00CB50D0" w:rsidRDefault="00CB50D0" w:rsidP="00CB50D0">
      <w:pPr>
        <w:pStyle w:val="BodyText"/>
        <w:rPr>
          <w:sz w:val="26"/>
        </w:rPr>
      </w:pPr>
    </w:p>
    <w:p w14:paraId="7A09ED1F" w14:textId="77777777" w:rsidR="00CB50D0" w:rsidRDefault="00CB50D0" w:rsidP="00CB50D0">
      <w:pPr>
        <w:pStyle w:val="BodyText"/>
        <w:spacing w:before="2"/>
        <w:rPr>
          <w:sz w:val="29"/>
        </w:rPr>
      </w:pPr>
    </w:p>
    <w:p w14:paraId="69DAB40C" w14:textId="77777777" w:rsidR="00CB50D0" w:rsidRDefault="00CB50D0" w:rsidP="00CB50D0">
      <w:pPr>
        <w:pStyle w:val="Heading1"/>
        <w:ind w:left="220"/>
      </w:pPr>
      <w:proofErr w:type="spellStart"/>
      <w:r>
        <w:t>apt</w:t>
      </w:r>
      <w:proofErr w:type="spellEnd"/>
      <w:r>
        <w:t xml:space="preserve">. Dwisari </w:t>
      </w:r>
      <w:proofErr w:type="spellStart"/>
      <w:r>
        <w:t>Dillasamola</w:t>
      </w:r>
      <w:proofErr w:type="spellEnd"/>
      <w:r>
        <w:t xml:space="preserve">, M. </w:t>
      </w:r>
      <w:proofErr w:type="spellStart"/>
      <w:r>
        <w:t>Farm</w:t>
      </w:r>
      <w:proofErr w:type="spellEnd"/>
    </w:p>
    <w:p w14:paraId="063A1EE2" w14:textId="77777777" w:rsidR="00CB50D0" w:rsidRDefault="00CB50D0" w:rsidP="00CB50D0">
      <w:pPr>
        <w:sectPr w:rsidR="00CB50D0">
          <w:type w:val="continuous"/>
          <w:pgSz w:w="11910" w:h="16840"/>
          <w:pgMar w:top="1440" w:right="380" w:bottom="280" w:left="1220" w:header="720" w:footer="720" w:gutter="0"/>
          <w:cols w:num="2" w:space="720" w:equalWidth="0">
            <w:col w:w="5198" w:space="306"/>
            <w:col w:w="4806"/>
          </w:cols>
        </w:sectPr>
      </w:pPr>
    </w:p>
    <w:p w14:paraId="7EBF7480" w14:textId="77777777" w:rsidR="00CB50D0" w:rsidRDefault="00CB50D0" w:rsidP="00CB50D0">
      <w:pPr>
        <w:pStyle w:val="BodyText"/>
        <w:spacing w:before="3"/>
        <w:rPr>
          <w:b/>
          <w:sz w:val="18"/>
        </w:rPr>
      </w:pPr>
    </w:p>
    <w:p w14:paraId="3686AB02" w14:textId="77777777" w:rsidR="00CB50D0" w:rsidRDefault="00CB50D0" w:rsidP="00CB50D0">
      <w:pPr>
        <w:pStyle w:val="BodyText"/>
        <w:spacing w:before="3"/>
        <w:rPr>
          <w:b/>
          <w:sz w:val="18"/>
        </w:rPr>
      </w:pPr>
    </w:p>
    <w:p w14:paraId="675B41AB" w14:textId="26755A6A" w:rsidR="00CB50D0" w:rsidRDefault="00CB50D0" w:rsidP="00CB50D0">
      <w:pPr>
        <w:spacing w:before="90" w:line="278" w:lineRule="auto"/>
        <w:ind w:left="1497" w:right="1956" w:hanging="1277"/>
        <w:rPr>
          <w:b/>
          <w:sz w:val="24"/>
        </w:rPr>
      </w:pPr>
      <w:r>
        <w:rPr>
          <w:b/>
          <w:sz w:val="24"/>
        </w:rPr>
        <w:t xml:space="preserve">Lampiran </w:t>
      </w:r>
      <w:r>
        <w:rPr>
          <w:b/>
          <w:sz w:val="24"/>
          <w:lang w:val="en-US"/>
        </w:rPr>
        <w:t>4</w:t>
      </w:r>
      <w:r>
        <w:rPr>
          <w:b/>
          <w:sz w:val="24"/>
        </w:rPr>
        <w:t>. Biodata Koordinator / Ketua Bagian Farmakologi-Farmasi Klinik Fakultas Farmasi Universitas Andalas</w:t>
      </w:r>
    </w:p>
    <w:p w14:paraId="32F32413" w14:textId="77777777" w:rsidR="00CB50D0" w:rsidRDefault="00CB50D0" w:rsidP="00CB50D0">
      <w:pPr>
        <w:pStyle w:val="BodyText"/>
        <w:rPr>
          <w:b/>
          <w:sz w:val="26"/>
        </w:rPr>
      </w:pPr>
    </w:p>
    <w:p w14:paraId="34BBB668" w14:textId="77777777" w:rsidR="00CB50D0" w:rsidRDefault="00CB50D0" w:rsidP="00CB50D0">
      <w:pPr>
        <w:pStyle w:val="BodyText"/>
        <w:rPr>
          <w:b/>
          <w:sz w:val="27"/>
        </w:rPr>
      </w:pPr>
    </w:p>
    <w:p w14:paraId="205194E4" w14:textId="77777777" w:rsidR="00CB50D0" w:rsidRDefault="00CB50D0" w:rsidP="00CB50D0">
      <w:pPr>
        <w:pStyle w:val="ListParagraph"/>
        <w:numPr>
          <w:ilvl w:val="0"/>
          <w:numId w:val="3"/>
        </w:numPr>
        <w:tabs>
          <w:tab w:val="left" w:pos="941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Identitas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diri</w:t>
      </w:r>
    </w:p>
    <w:p w14:paraId="74C9B1E3" w14:textId="77777777" w:rsidR="00CB50D0" w:rsidRDefault="00CB50D0" w:rsidP="00CB50D0">
      <w:pPr>
        <w:pStyle w:val="BodyText"/>
        <w:rPr>
          <w:b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0"/>
        <w:gridCol w:w="4321"/>
      </w:tblGrid>
      <w:tr w:rsidR="00CB50D0" w14:paraId="413B411E" w14:textId="77777777" w:rsidTr="00C57803">
        <w:trPr>
          <w:trHeight w:val="276"/>
        </w:trPr>
        <w:tc>
          <w:tcPr>
            <w:tcW w:w="3440" w:type="dxa"/>
          </w:tcPr>
          <w:p w14:paraId="78BA411B" w14:textId="77777777" w:rsidR="00CB50D0" w:rsidRDefault="00CB50D0" w:rsidP="00C578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Nama Lengkap (dengan gelar)</w:t>
            </w:r>
          </w:p>
        </w:tc>
        <w:tc>
          <w:tcPr>
            <w:tcW w:w="4321" w:type="dxa"/>
          </w:tcPr>
          <w:p w14:paraId="1C609B87" w14:textId="77777777" w:rsidR="00CB50D0" w:rsidRDefault="00CB50D0" w:rsidP="00C57803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Dr. </w:t>
            </w:r>
            <w:proofErr w:type="spellStart"/>
            <w:r>
              <w:rPr>
                <w:b/>
                <w:sz w:val="24"/>
              </w:rPr>
              <w:t>apt</w:t>
            </w:r>
            <w:proofErr w:type="spellEnd"/>
            <w:r>
              <w:rPr>
                <w:b/>
                <w:sz w:val="24"/>
              </w:rPr>
              <w:t xml:space="preserve">. Hansen Nasif, </w:t>
            </w:r>
            <w:proofErr w:type="spellStart"/>
            <w:r>
              <w:rPr>
                <w:b/>
                <w:sz w:val="24"/>
              </w:rPr>
              <w:t>Sp.FRS</w:t>
            </w:r>
            <w:proofErr w:type="spellEnd"/>
          </w:p>
        </w:tc>
      </w:tr>
      <w:tr w:rsidR="00CB50D0" w14:paraId="735360EE" w14:textId="77777777" w:rsidTr="00C57803">
        <w:trPr>
          <w:trHeight w:val="277"/>
        </w:trPr>
        <w:tc>
          <w:tcPr>
            <w:tcW w:w="3440" w:type="dxa"/>
          </w:tcPr>
          <w:p w14:paraId="193DE2C9" w14:textId="77777777" w:rsidR="00CB50D0" w:rsidRDefault="00CB50D0" w:rsidP="00C57803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Jenis kelamin</w:t>
            </w:r>
          </w:p>
        </w:tc>
        <w:tc>
          <w:tcPr>
            <w:tcW w:w="4321" w:type="dxa"/>
          </w:tcPr>
          <w:p w14:paraId="7631E60C" w14:textId="77777777" w:rsidR="00CB50D0" w:rsidRDefault="00CB50D0" w:rsidP="00C57803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Laki-Laki</w:t>
            </w:r>
            <w:proofErr w:type="spellEnd"/>
          </w:p>
        </w:tc>
      </w:tr>
      <w:tr w:rsidR="00CB50D0" w14:paraId="32980185" w14:textId="77777777" w:rsidTr="00C57803">
        <w:trPr>
          <w:trHeight w:val="275"/>
        </w:trPr>
        <w:tc>
          <w:tcPr>
            <w:tcW w:w="3440" w:type="dxa"/>
          </w:tcPr>
          <w:p w14:paraId="60BA6CFD" w14:textId="77777777" w:rsidR="00CB50D0" w:rsidRDefault="00CB50D0" w:rsidP="00C578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Jabatan fungsional</w:t>
            </w:r>
          </w:p>
        </w:tc>
        <w:tc>
          <w:tcPr>
            <w:tcW w:w="4321" w:type="dxa"/>
          </w:tcPr>
          <w:p w14:paraId="6AF420B7" w14:textId="77777777" w:rsidR="00CB50D0" w:rsidRDefault="00CB50D0" w:rsidP="00C578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Lektor</w:t>
            </w:r>
          </w:p>
        </w:tc>
      </w:tr>
      <w:tr w:rsidR="00CB50D0" w14:paraId="366D5897" w14:textId="77777777" w:rsidTr="00C57803">
        <w:trPr>
          <w:trHeight w:val="275"/>
        </w:trPr>
        <w:tc>
          <w:tcPr>
            <w:tcW w:w="3440" w:type="dxa"/>
          </w:tcPr>
          <w:p w14:paraId="0C7F1AAB" w14:textId="77777777" w:rsidR="00CB50D0" w:rsidRDefault="00CB50D0" w:rsidP="00C578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NIP/NIK/Identitas lainnya</w:t>
            </w:r>
          </w:p>
        </w:tc>
        <w:tc>
          <w:tcPr>
            <w:tcW w:w="4321" w:type="dxa"/>
          </w:tcPr>
          <w:p w14:paraId="032ED350" w14:textId="77777777" w:rsidR="00CB50D0" w:rsidRDefault="00CB50D0" w:rsidP="00C578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197105251988031010</w:t>
            </w:r>
          </w:p>
        </w:tc>
      </w:tr>
      <w:tr w:rsidR="00CB50D0" w14:paraId="23109C6F" w14:textId="77777777" w:rsidTr="00C57803">
        <w:trPr>
          <w:trHeight w:val="275"/>
        </w:trPr>
        <w:tc>
          <w:tcPr>
            <w:tcW w:w="3440" w:type="dxa"/>
          </w:tcPr>
          <w:p w14:paraId="1BEC5900" w14:textId="77777777" w:rsidR="00CB50D0" w:rsidRDefault="00CB50D0" w:rsidP="00C578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NIDN</w:t>
            </w:r>
          </w:p>
        </w:tc>
        <w:tc>
          <w:tcPr>
            <w:tcW w:w="4321" w:type="dxa"/>
          </w:tcPr>
          <w:p w14:paraId="551F0BB2" w14:textId="77777777" w:rsidR="00CB50D0" w:rsidRDefault="00CB50D0" w:rsidP="00C578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0025057107</w:t>
            </w:r>
          </w:p>
        </w:tc>
      </w:tr>
      <w:tr w:rsidR="00CB50D0" w14:paraId="74577D2A" w14:textId="77777777" w:rsidTr="00C57803">
        <w:trPr>
          <w:trHeight w:val="275"/>
        </w:trPr>
        <w:tc>
          <w:tcPr>
            <w:tcW w:w="3440" w:type="dxa"/>
          </w:tcPr>
          <w:p w14:paraId="4F4E0FF6" w14:textId="77777777" w:rsidR="00CB50D0" w:rsidRDefault="00CB50D0" w:rsidP="00C578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Tempat, Tanggal Lahir</w:t>
            </w:r>
          </w:p>
        </w:tc>
        <w:tc>
          <w:tcPr>
            <w:tcW w:w="4321" w:type="dxa"/>
          </w:tcPr>
          <w:p w14:paraId="00C72EB5" w14:textId="77777777" w:rsidR="00CB50D0" w:rsidRDefault="00CB50D0" w:rsidP="00C578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Padang, 25 1971Mei</w:t>
            </w:r>
          </w:p>
        </w:tc>
      </w:tr>
      <w:tr w:rsidR="00CB50D0" w14:paraId="4D791D10" w14:textId="77777777" w:rsidTr="00C57803">
        <w:trPr>
          <w:trHeight w:val="275"/>
        </w:trPr>
        <w:tc>
          <w:tcPr>
            <w:tcW w:w="3440" w:type="dxa"/>
          </w:tcPr>
          <w:p w14:paraId="5B69A2ED" w14:textId="77777777" w:rsidR="00CB50D0" w:rsidRDefault="00CB50D0" w:rsidP="00C578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4321" w:type="dxa"/>
          </w:tcPr>
          <w:p w14:paraId="7E9C4E69" w14:textId="77777777" w:rsidR="00CB50D0" w:rsidRDefault="00D46853" w:rsidP="00C578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25">
              <w:r w:rsidR="00CB50D0">
                <w:rPr>
                  <w:color w:val="0000FF"/>
                  <w:sz w:val="24"/>
                  <w:u w:val="single" w:color="0000FF"/>
                </w:rPr>
                <w:t>hansennasif@phar.unand</w:t>
              </w:r>
            </w:hyperlink>
            <w:r w:rsidR="00CB50D0">
              <w:rPr>
                <w:sz w:val="24"/>
              </w:rPr>
              <w:t>.ac.id</w:t>
            </w:r>
          </w:p>
        </w:tc>
      </w:tr>
      <w:tr w:rsidR="00CB50D0" w14:paraId="6F68C01D" w14:textId="77777777" w:rsidTr="00C57803">
        <w:trPr>
          <w:trHeight w:val="275"/>
        </w:trPr>
        <w:tc>
          <w:tcPr>
            <w:tcW w:w="3440" w:type="dxa"/>
          </w:tcPr>
          <w:p w14:paraId="3A5CBFA9" w14:textId="77777777" w:rsidR="00CB50D0" w:rsidRDefault="00CB50D0" w:rsidP="00C578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Nomor Telepon/HP</w:t>
            </w:r>
          </w:p>
        </w:tc>
        <w:tc>
          <w:tcPr>
            <w:tcW w:w="4321" w:type="dxa"/>
          </w:tcPr>
          <w:p w14:paraId="13318FDD" w14:textId="77777777" w:rsidR="00CB50D0" w:rsidRDefault="00CB50D0" w:rsidP="00C578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085966003031</w:t>
            </w:r>
          </w:p>
        </w:tc>
      </w:tr>
      <w:tr w:rsidR="00CB50D0" w14:paraId="612EFED6" w14:textId="77777777" w:rsidTr="00C57803">
        <w:trPr>
          <w:trHeight w:val="277"/>
        </w:trPr>
        <w:tc>
          <w:tcPr>
            <w:tcW w:w="3440" w:type="dxa"/>
          </w:tcPr>
          <w:p w14:paraId="209F0688" w14:textId="77777777" w:rsidR="00CB50D0" w:rsidRDefault="00CB50D0" w:rsidP="00C57803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Alamat Kantor</w:t>
            </w:r>
          </w:p>
        </w:tc>
        <w:tc>
          <w:tcPr>
            <w:tcW w:w="4321" w:type="dxa"/>
          </w:tcPr>
          <w:p w14:paraId="0FCA5BC3" w14:textId="77777777" w:rsidR="00CB50D0" w:rsidRDefault="00CB50D0" w:rsidP="00C57803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Fakultas Farmasi Universitas Andalas</w:t>
            </w:r>
          </w:p>
        </w:tc>
      </w:tr>
      <w:tr w:rsidR="00CB50D0" w14:paraId="7B3525B5" w14:textId="77777777" w:rsidTr="00C57803">
        <w:trPr>
          <w:trHeight w:val="275"/>
        </w:trPr>
        <w:tc>
          <w:tcPr>
            <w:tcW w:w="3440" w:type="dxa"/>
          </w:tcPr>
          <w:p w14:paraId="62F33E04" w14:textId="77777777" w:rsidR="00CB50D0" w:rsidRDefault="00CB50D0" w:rsidP="00C578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Nomor Telepon/ </w:t>
            </w:r>
            <w:proofErr w:type="spellStart"/>
            <w:r>
              <w:rPr>
                <w:sz w:val="24"/>
              </w:rPr>
              <w:t>Fax</w:t>
            </w:r>
            <w:proofErr w:type="spellEnd"/>
          </w:p>
        </w:tc>
        <w:tc>
          <w:tcPr>
            <w:tcW w:w="4321" w:type="dxa"/>
          </w:tcPr>
          <w:p w14:paraId="289F1D56" w14:textId="77777777" w:rsidR="00CB50D0" w:rsidRDefault="00CB50D0" w:rsidP="00C578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Telp</w:t>
            </w:r>
            <w:proofErr w:type="spellEnd"/>
            <w:r>
              <w:rPr>
                <w:sz w:val="24"/>
              </w:rPr>
              <w:t>. (0751) 71682, Fax. (0751) 733118</w:t>
            </w:r>
          </w:p>
        </w:tc>
      </w:tr>
      <w:tr w:rsidR="00CB50D0" w14:paraId="7F9078A1" w14:textId="77777777" w:rsidTr="00C57803">
        <w:trPr>
          <w:trHeight w:val="1380"/>
        </w:trPr>
        <w:tc>
          <w:tcPr>
            <w:tcW w:w="3440" w:type="dxa"/>
          </w:tcPr>
          <w:p w14:paraId="40F49D2B" w14:textId="77777777" w:rsidR="00CB50D0" w:rsidRDefault="00CB50D0" w:rsidP="00C578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Mata Kuliah Yang Diampu</w:t>
            </w:r>
          </w:p>
        </w:tc>
        <w:tc>
          <w:tcPr>
            <w:tcW w:w="4321" w:type="dxa"/>
          </w:tcPr>
          <w:p w14:paraId="033E63C0" w14:textId="77777777" w:rsidR="00CB50D0" w:rsidRDefault="00CB50D0" w:rsidP="00C57803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Farmasi Klinik</w:t>
            </w:r>
          </w:p>
          <w:p w14:paraId="0B856A29" w14:textId="77777777" w:rsidR="00CB50D0" w:rsidRDefault="00CB50D0" w:rsidP="00C57803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Farmasi Rumah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Sakit</w:t>
            </w:r>
          </w:p>
          <w:p w14:paraId="18465D39" w14:textId="77777777" w:rsidR="00CB50D0" w:rsidRDefault="00CB50D0" w:rsidP="00C57803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Sistim Pelayanan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Apotek</w:t>
            </w:r>
          </w:p>
          <w:p w14:paraId="5E731243" w14:textId="77777777" w:rsidR="00CB50D0" w:rsidRDefault="00CB50D0" w:rsidP="00C57803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2144"/>
                <w:tab w:val="left" w:pos="3862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Psikologi,</w:t>
            </w:r>
            <w:r>
              <w:rPr>
                <w:sz w:val="24"/>
              </w:rPr>
              <w:tab/>
              <w:t>Komunikasi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dan </w:t>
            </w:r>
            <w:r>
              <w:rPr>
                <w:sz w:val="24"/>
              </w:rPr>
              <w:t>Konseling</w:t>
            </w:r>
          </w:p>
        </w:tc>
      </w:tr>
    </w:tbl>
    <w:p w14:paraId="6470AA61" w14:textId="77777777" w:rsidR="00CB50D0" w:rsidRDefault="00CB50D0" w:rsidP="00CB50D0">
      <w:pPr>
        <w:pStyle w:val="BodyText"/>
        <w:rPr>
          <w:b/>
          <w:sz w:val="26"/>
        </w:rPr>
      </w:pPr>
    </w:p>
    <w:p w14:paraId="514528AC" w14:textId="77777777" w:rsidR="00CB50D0" w:rsidRDefault="00CB50D0" w:rsidP="00CB50D0">
      <w:pPr>
        <w:pStyle w:val="ListParagraph"/>
        <w:numPr>
          <w:ilvl w:val="0"/>
          <w:numId w:val="3"/>
        </w:numPr>
        <w:tabs>
          <w:tab w:val="left" w:pos="502"/>
        </w:tabs>
        <w:spacing w:before="218"/>
        <w:ind w:left="501" w:hanging="282"/>
        <w:jc w:val="left"/>
        <w:rPr>
          <w:b/>
          <w:sz w:val="24"/>
        </w:rPr>
      </w:pPr>
      <w:r>
        <w:rPr>
          <w:b/>
          <w:sz w:val="24"/>
        </w:rPr>
        <w:t>RIWAYAT PENDIDIKAN PERGURUAN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TINGGI</w:t>
      </w:r>
    </w:p>
    <w:p w14:paraId="65363BBA" w14:textId="77777777" w:rsidR="00CB50D0" w:rsidRDefault="00CB50D0" w:rsidP="00CB50D0">
      <w:pPr>
        <w:pStyle w:val="BodyText"/>
        <w:spacing w:before="1"/>
        <w:rPr>
          <w:b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2362"/>
        <w:gridCol w:w="1841"/>
        <w:gridCol w:w="2669"/>
      </w:tblGrid>
      <w:tr w:rsidR="00CB50D0" w14:paraId="10FBEE9E" w14:textId="77777777" w:rsidTr="00C57803">
        <w:trPr>
          <w:trHeight w:val="551"/>
        </w:trPr>
        <w:tc>
          <w:tcPr>
            <w:tcW w:w="900" w:type="dxa"/>
          </w:tcPr>
          <w:p w14:paraId="6C9E4854" w14:textId="77777777" w:rsidR="00CB50D0" w:rsidRDefault="00CB50D0" w:rsidP="00C57803">
            <w:pPr>
              <w:pStyle w:val="TableParagraph"/>
              <w:spacing w:before="2" w:line="276" w:lineRule="exact"/>
              <w:ind w:left="155" w:right="127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Tahun Lulus</w:t>
            </w:r>
          </w:p>
        </w:tc>
        <w:tc>
          <w:tcPr>
            <w:tcW w:w="2362" w:type="dxa"/>
          </w:tcPr>
          <w:p w14:paraId="0F499EBA" w14:textId="77777777" w:rsidR="00CB50D0" w:rsidRDefault="00CB50D0" w:rsidP="00C57803">
            <w:pPr>
              <w:pStyle w:val="TableParagraph"/>
              <w:spacing w:before="135"/>
              <w:ind w:left="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ProgramPendidikan</w:t>
            </w:r>
            <w:proofErr w:type="spellEnd"/>
          </w:p>
        </w:tc>
        <w:tc>
          <w:tcPr>
            <w:tcW w:w="1841" w:type="dxa"/>
          </w:tcPr>
          <w:p w14:paraId="165B01BE" w14:textId="77777777" w:rsidR="00CB50D0" w:rsidRDefault="00CB50D0" w:rsidP="00C57803">
            <w:pPr>
              <w:pStyle w:val="TableParagraph"/>
              <w:spacing w:before="135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Tempat</w:t>
            </w:r>
          </w:p>
        </w:tc>
        <w:tc>
          <w:tcPr>
            <w:tcW w:w="2669" w:type="dxa"/>
          </w:tcPr>
          <w:p w14:paraId="3C5E8408" w14:textId="77777777" w:rsidR="00CB50D0" w:rsidRDefault="00CB50D0" w:rsidP="00C57803">
            <w:pPr>
              <w:pStyle w:val="TableParagraph"/>
              <w:spacing w:before="135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Jurusan/Program Studi</w:t>
            </w:r>
          </w:p>
        </w:tc>
      </w:tr>
      <w:tr w:rsidR="00CB50D0" w14:paraId="375BAA8C" w14:textId="77777777" w:rsidTr="00C57803">
        <w:trPr>
          <w:trHeight w:val="273"/>
        </w:trPr>
        <w:tc>
          <w:tcPr>
            <w:tcW w:w="900" w:type="dxa"/>
          </w:tcPr>
          <w:p w14:paraId="2BFDD05B" w14:textId="77777777" w:rsidR="00CB50D0" w:rsidRDefault="00CB50D0" w:rsidP="00C57803">
            <w:pPr>
              <w:pStyle w:val="TableParagraph"/>
              <w:spacing w:line="253" w:lineRule="exact"/>
              <w:ind w:left="194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2362" w:type="dxa"/>
          </w:tcPr>
          <w:p w14:paraId="432F0C4C" w14:textId="77777777" w:rsidR="00CB50D0" w:rsidRDefault="00CB50D0" w:rsidP="00C5780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Strata-1</w:t>
            </w:r>
          </w:p>
        </w:tc>
        <w:tc>
          <w:tcPr>
            <w:tcW w:w="1841" w:type="dxa"/>
          </w:tcPr>
          <w:p w14:paraId="7EF7A642" w14:textId="77777777" w:rsidR="00CB50D0" w:rsidRDefault="00CB50D0" w:rsidP="00C57803">
            <w:pPr>
              <w:pStyle w:val="TableParagraph"/>
              <w:spacing w:line="253" w:lineRule="exact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Univ</w:t>
            </w:r>
            <w:proofErr w:type="spellEnd"/>
            <w:r>
              <w:rPr>
                <w:sz w:val="24"/>
              </w:rPr>
              <w:t>. Andalas</w:t>
            </w:r>
          </w:p>
        </w:tc>
        <w:tc>
          <w:tcPr>
            <w:tcW w:w="2669" w:type="dxa"/>
          </w:tcPr>
          <w:p w14:paraId="7DB22C55" w14:textId="77777777" w:rsidR="00CB50D0" w:rsidRDefault="00CB50D0" w:rsidP="00C57803">
            <w:pPr>
              <w:pStyle w:val="TableParagraph"/>
              <w:spacing w:line="253" w:lineRule="exact"/>
              <w:ind w:left="898" w:right="922"/>
              <w:jc w:val="center"/>
              <w:rPr>
                <w:sz w:val="24"/>
              </w:rPr>
            </w:pPr>
            <w:r>
              <w:rPr>
                <w:sz w:val="24"/>
              </w:rPr>
              <w:t>Farmasi</w:t>
            </w:r>
          </w:p>
        </w:tc>
      </w:tr>
      <w:tr w:rsidR="00CB50D0" w14:paraId="439CBCD6" w14:textId="77777777" w:rsidTr="00C57803">
        <w:trPr>
          <w:trHeight w:val="275"/>
        </w:trPr>
        <w:tc>
          <w:tcPr>
            <w:tcW w:w="900" w:type="dxa"/>
          </w:tcPr>
          <w:p w14:paraId="52AA8577" w14:textId="77777777" w:rsidR="00CB50D0" w:rsidRDefault="00CB50D0" w:rsidP="00C57803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2362" w:type="dxa"/>
          </w:tcPr>
          <w:p w14:paraId="72CF0071" w14:textId="77777777" w:rsidR="00CB50D0" w:rsidRDefault="00CB50D0" w:rsidP="00C578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Profesi Apoteker</w:t>
            </w:r>
          </w:p>
        </w:tc>
        <w:tc>
          <w:tcPr>
            <w:tcW w:w="1841" w:type="dxa"/>
          </w:tcPr>
          <w:p w14:paraId="0A50E391" w14:textId="77777777" w:rsidR="00CB50D0" w:rsidRDefault="00CB50D0" w:rsidP="00C57803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Univ</w:t>
            </w:r>
            <w:proofErr w:type="spellEnd"/>
            <w:r>
              <w:rPr>
                <w:sz w:val="24"/>
              </w:rPr>
              <w:t>. Andalas</w:t>
            </w:r>
          </w:p>
        </w:tc>
        <w:tc>
          <w:tcPr>
            <w:tcW w:w="2669" w:type="dxa"/>
          </w:tcPr>
          <w:p w14:paraId="5C36F689" w14:textId="77777777" w:rsidR="00CB50D0" w:rsidRDefault="00CB50D0" w:rsidP="00C57803">
            <w:pPr>
              <w:pStyle w:val="TableParagraph"/>
              <w:spacing w:line="256" w:lineRule="exact"/>
              <w:ind w:left="885"/>
              <w:rPr>
                <w:sz w:val="24"/>
              </w:rPr>
            </w:pPr>
            <w:r>
              <w:rPr>
                <w:sz w:val="24"/>
              </w:rPr>
              <w:t>Apoteker</w:t>
            </w:r>
          </w:p>
        </w:tc>
      </w:tr>
      <w:tr w:rsidR="00CB50D0" w14:paraId="73703CE3" w14:textId="77777777" w:rsidTr="00C57803">
        <w:trPr>
          <w:trHeight w:val="275"/>
        </w:trPr>
        <w:tc>
          <w:tcPr>
            <w:tcW w:w="900" w:type="dxa"/>
          </w:tcPr>
          <w:p w14:paraId="6F053A20" w14:textId="77777777" w:rsidR="00CB50D0" w:rsidRDefault="00CB50D0" w:rsidP="00C57803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2362" w:type="dxa"/>
          </w:tcPr>
          <w:p w14:paraId="3693DC68" w14:textId="77777777" w:rsidR="00CB50D0" w:rsidRDefault="00CB50D0" w:rsidP="00C578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Spesialis 1</w:t>
            </w:r>
          </w:p>
        </w:tc>
        <w:tc>
          <w:tcPr>
            <w:tcW w:w="1841" w:type="dxa"/>
          </w:tcPr>
          <w:p w14:paraId="617B4225" w14:textId="77777777" w:rsidR="00CB50D0" w:rsidRDefault="00CB50D0" w:rsidP="00C57803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Univ</w:t>
            </w:r>
            <w:proofErr w:type="spellEnd"/>
            <w:r>
              <w:rPr>
                <w:sz w:val="24"/>
              </w:rPr>
              <w:t>. Airlangga</w:t>
            </w:r>
          </w:p>
        </w:tc>
        <w:tc>
          <w:tcPr>
            <w:tcW w:w="2669" w:type="dxa"/>
          </w:tcPr>
          <w:p w14:paraId="50A56067" w14:textId="77777777" w:rsidR="00CB50D0" w:rsidRDefault="00CB50D0" w:rsidP="00C57803">
            <w:pPr>
              <w:pStyle w:val="TableParagraph"/>
              <w:spacing w:line="256" w:lineRule="exact"/>
              <w:ind w:left="910" w:right="909"/>
              <w:jc w:val="center"/>
              <w:rPr>
                <w:sz w:val="24"/>
              </w:rPr>
            </w:pPr>
            <w:r>
              <w:rPr>
                <w:sz w:val="24"/>
              </w:rPr>
              <w:t>Farmasi</w:t>
            </w:r>
          </w:p>
        </w:tc>
      </w:tr>
      <w:tr w:rsidR="00CB50D0" w14:paraId="00031899" w14:textId="77777777" w:rsidTr="00C57803">
        <w:trPr>
          <w:trHeight w:val="277"/>
        </w:trPr>
        <w:tc>
          <w:tcPr>
            <w:tcW w:w="900" w:type="dxa"/>
          </w:tcPr>
          <w:p w14:paraId="33DCB8C4" w14:textId="77777777" w:rsidR="00CB50D0" w:rsidRDefault="00CB50D0" w:rsidP="00C57803">
            <w:pPr>
              <w:pStyle w:val="TableParagraph"/>
              <w:spacing w:line="258" w:lineRule="exact"/>
              <w:ind w:left="208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362" w:type="dxa"/>
          </w:tcPr>
          <w:p w14:paraId="35A90B0D" w14:textId="77777777" w:rsidR="00CB50D0" w:rsidRDefault="00CB50D0" w:rsidP="00C578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Doktor</w:t>
            </w:r>
          </w:p>
        </w:tc>
        <w:tc>
          <w:tcPr>
            <w:tcW w:w="1841" w:type="dxa"/>
          </w:tcPr>
          <w:p w14:paraId="3119AF04" w14:textId="77777777" w:rsidR="00CB50D0" w:rsidRDefault="00CB50D0" w:rsidP="00C57803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Univ</w:t>
            </w:r>
            <w:proofErr w:type="spellEnd"/>
            <w:r>
              <w:rPr>
                <w:sz w:val="24"/>
              </w:rPr>
              <w:t>. Andalas</w:t>
            </w:r>
          </w:p>
        </w:tc>
        <w:tc>
          <w:tcPr>
            <w:tcW w:w="2669" w:type="dxa"/>
          </w:tcPr>
          <w:p w14:paraId="415BF642" w14:textId="77777777" w:rsidR="00CB50D0" w:rsidRDefault="00CB50D0" w:rsidP="00C57803">
            <w:pPr>
              <w:pStyle w:val="TableParagraph"/>
              <w:spacing w:line="258" w:lineRule="exact"/>
              <w:ind w:left="859"/>
              <w:rPr>
                <w:sz w:val="24"/>
              </w:rPr>
            </w:pPr>
            <w:proofErr w:type="spellStart"/>
            <w:r>
              <w:rPr>
                <w:sz w:val="24"/>
              </w:rPr>
              <w:t>Biomedik</w:t>
            </w:r>
            <w:proofErr w:type="spellEnd"/>
          </w:p>
        </w:tc>
      </w:tr>
    </w:tbl>
    <w:p w14:paraId="11D35829" w14:textId="77777777" w:rsidR="00CB50D0" w:rsidRDefault="00CB50D0" w:rsidP="00CB50D0">
      <w:pPr>
        <w:pStyle w:val="BodyText"/>
        <w:rPr>
          <w:b/>
          <w:sz w:val="26"/>
        </w:rPr>
      </w:pPr>
    </w:p>
    <w:p w14:paraId="73E9E7AC" w14:textId="77777777" w:rsidR="00CB50D0" w:rsidRDefault="00CB50D0" w:rsidP="00CB50D0">
      <w:pPr>
        <w:pStyle w:val="BodyText"/>
        <w:rPr>
          <w:b/>
          <w:sz w:val="26"/>
        </w:rPr>
      </w:pPr>
    </w:p>
    <w:p w14:paraId="6F69A3C9" w14:textId="77777777" w:rsidR="00CB50D0" w:rsidRDefault="00CB50D0" w:rsidP="00CB50D0">
      <w:pPr>
        <w:spacing w:before="229"/>
        <w:ind w:left="580"/>
        <w:rPr>
          <w:b/>
          <w:sz w:val="24"/>
        </w:rPr>
      </w:pPr>
      <w:r>
        <w:rPr>
          <w:b/>
          <w:sz w:val="24"/>
        </w:rPr>
        <w:t>B. PENGALAMAN PENELITIAN (5 TAHUN TERAKHIR)</w:t>
      </w:r>
    </w:p>
    <w:p w14:paraId="42BD46A3" w14:textId="77777777" w:rsidR="00CB50D0" w:rsidRDefault="00CB50D0" w:rsidP="00CB50D0">
      <w:pPr>
        <w:pStyle w:val="BodyText"/>
        <w:rPr>
          <w:b/>
          <w:sz w:val="21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4091"/>
        <w:gridCol w:w="1656"/>
        <w:gridCol w:w="1889"/>
      </w:tblGrid>
      <w:tr w:rsidR="00CB50D0" w14:paraId="26DBB56E" w14:textId="77777777" w:rsidTr="00C57803">
        <w:trPr>
          <w:trHeight w:val="275"/>
        </w:trPr>
        <w:tc>
          <w:tcPr>
            <w:tcW w:w="1006" w:type="dxa"/>
            <w:vMerge w:val="restart"/>
          </w:tcPr>
          <w:p w14:paraId="724BB55A" w14:textId="77777777" w:rsidR="00CB50D0" w:rsidRDefault="00CB50D0" w:rsidP="00C57803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Tahun</w:t>
            </w:r>
          </w:p>
        </w:tc>
        <w:tc>
          <w:tcPr>
            <w:tcW w:w="4091" w:type="dxa"/>
            <w:vMerge w:val="restart"/>
          </w:tcPr>
          <w:p w14:paraId="5D792B3D" w14:textId="77777777" w:rsidR="00CB50D0" w:rsidRDefault="00CB50D0" w:rsidP="00C57803">
            <w:pPr>
              <w:pStyle w:val="TableParagraph"/>
              <w:spacing w:line="275" w:lineRule="exact"/>
              <w:ind w:left="1208"/>
              <w:rPr>
                <w:b/>
                <w:sz w:val="24"/>
              </w:rPr>
            </w:pPr>
            <w:r>
              <w:rPr>
                <w:b/>
                <w:sz w:val="24"/>
              </w:rPr>
              <w:t>Judul Penelitian</w:t>
            </w:r>
          </w:p>
        </w:tc>
        <w:tc>
          <w:tcPr>
            <w:tcW w:w="3545" w:type="dxa"/>
            <w:gridSpan w:val="2"/>
          </w:tcPr>
          <w:p w14:paraId="0C7CB295" w14:textId="77777777" w:rsidR="00CB50D0" w:rsidRDefault="00CB50D0" w:rsidP="00C57803">
            <w:pPr>
              <w:pStyle w:val="TableParagraph"/>
              <w:spacing w:line="256" w:lineRule="exact"/>
              <w:ind w:left="1176" w:right="1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Pendanaan</w:t>
            </w:r>
          </w:p>
        </w:tc>
      </w:tr>
      <w:tr w:rsidR="00CB50D0" w14:paraId="2BE689BB" w14:textId="77777777" w:rsidTr="00C57803">
        <w:trPr>
          <w:trHeight w:val="275"/>
        </w:trPr>
        <w:tc>
          <w:tcPr>
            <w:tcW w:w="1006" w:type="dxa"/>
            <w:vMerge/>
            <w:tcBorders>
              <w:top w:val="nil"/>
            </w:tcBorders>
          </w:tcPr>
          <w:p w14:paraId="55CBF262" w14:textId="77777777" w:rsidR="00CB50D0" w:rsidRDefault="00CB50D0" w:rsidP="00C57803">
            <w:pPr>
              <w:rPr>
                <w:sz w:val="2"/>
                <w:szCs w:val="2"/>
              </w:rPr>
            </w:pPr>
          </w:p>
        </w:tc>
        <w:tc>
          <w:tcPr>
            <w:tcW w:w="4091" w:type="dxa"/>
            <w:vMerge/>
            <w:tcBorders>
              <w:top w:val="nil"/>
            </w:tcBorders>
          </w:tcPr>
          <w:p w14:paraId="0C1E8700" w14:textId="77777777" w:rsidR="00CB50D0" w:rsidRDefault="00CB50D0" w:rsidP="00C57803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0A2DC5F9" w14:textId="77777777" w:rsidR="00CB50D0" w:rsidRDefault="00CB50D0" w:rsidP="00C57803">
            <w:pPr>
              <w:pStyle w:val="TableParagraph"/>
              <w:spacing w:line="256" w:lineRule="exact"/>
              <w:ind w:left="86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</w:p>
        </w:tc>
        <w:tc>
          <w:tcPr>
            <w:tcW w:w="1889" w:type="dxa"/>
          </w:tcPr>
          <w:p w14:paraId="19109310" w14:textId="77777777" w:rsidR="00CB50D0" w:rsidRDefault="00CB50D0" w:rsidP="00C57803">
            <w:pPr>
              <w:pStyle w:val="TableParagraph"/>
              <w:spacing w:line="256" w:lineRule="exact"/>
              <w:ind w:right="5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</w:tr>
      <w:tr w:rsidR="00CB50D0" w14:paraId="54B94C73" w14:textId="77777777" w:rsidTr="00C57803">
        <w:trPr>
          <w:trHeight w:val="1381"/>
        </w:trPr>
        <w:tc>
          <w:tcPr>
            <w:tcW w:w="1006" w:type="dxa"/>
          </w:tcPr>
          <w:p w14:paraId="463E9842" w14:textId="77777777" w:rsidR="00CB50D0" w:rsidRDefault="00CB50D0" w:rsidP="00C5780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2013</w:t>
            </w:r>
          </w:p>
        </w:tc>
        <w:tc>
          <w:tcPr>
            <w:tcW w:w="4091" w:type="dxa"/>
          </w:tcPr>
          <w:p w14:paraId="6A640732" w14:textId="77777777" w:rsidR="00CB50D0" w:rsidRDefault="00CB50D0" w:rsidP="00C57803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Tingkat pengetahuan pimpinan rumah sakit dan pimpinan instalasi farmasi tentang jaminan kualitas pelayanan gas medis di rumah sakit</w:t>
            </w:r>
          </w:p>
        </w:tc>
        <w:tc>
          <w:tcPr>
            <w:tcW w:w="1656" w:type="dxa"/>
          </w:tcPr>
          <w:p w14:paraId="1A750699" w14:textId="77777777" w:rsidR="00CB50D0" w:rsidRDefault="00CB50D0" w:rsidP="00C57803">
            <w:pPr>
              <w:pStyle w:val="TableParagraph"/>
              <w:rPr>
                <w:b/>
                <w:sz w:val="26"/>
              </w:rPr>
            </w:pPr>
          </w:p>
          <w:p w14:paraId="168AD19C" w14:textId="77777777" w:rsidR="00CB50D0" w:rsidRDefault="00CB50D0" w:rsidP="00C57803">
            <w:pPr>
              <w:pStyle w:val="TableParagraph"/>
              <w:spacing w:before="1"/>
              <w:rPr>
                <w:b/>
              </w:rPr>
            </w:pPr>
          </w:p>
          <w:p w14:paraId="6697FFB9" w14:textId="77777777" w:rsidR="00CB50D0" w:rsidRDefault="00CB50D0" w:rsidP="00C57803">
            <w:pPr>
              <w:pStyle w:val="TableParagraph"/>
              <w:ind w:left="86" w:right="125"/>
              <w:jc w:val="center"/>
              <w:rPr>
                <w:sz w:val="24"/>
              </w:rPr>
            </w:pPr>
            <w:r>
              <w:rPr>
                <w:sz w:val="24"/>
              </w:rPr>
              <w:t>DIPA Farmasi</w:t>
            </w:r>
          </w:p>
        </w:tc>
        <w:tc>
          <w:tcPr>
            <w:tcW w:w="1889" w:type="dxa"/>
          </w:tcPr>
          <w:p w14:paraId="703A42EE" w14:textId="77777777" w:rsidR="00CB50D0" w:rsidRDefault="00CB50D0" w:rsidP="00C57803">
            <w:pPr>
              <w:pStyle w:val="TableParagraph"/>
              <w:rPr>
                <w:b/>
                <w:sz w:val="26"/>
              </w:rPr>
            </w:pPr>
          </w:p>
          <w:p w14:paraId="0626A5CB" w14:textId="77777777" w:rsidR="00CB50D0" w:rsidRDefault="00CB50D0" w:rsidP="00C57803">
            <w:pPr>
              <w:pStyle w:val="TableParagraph"/>
              <w:spacing w:before="1"/>
              <w:rPr>
                <w:b/>
              </w:rPr>
            </w:pPr>
          </w:p>
          <w:p w14:paraId="13B2FDA5" w14:textId="77777777" w:rsidR="00CB50D0" w:rsidRDefault="00CB50D0" w:rsidP="00C57803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Rp.5.000.000</w:t>
            </w:r>
          </w:p>
        </w:tc>
      </w:tr>
    </w:tbl>
    <w:p w14:paraId="63B6C9BE" w14:textId="77777777" w:rsidR="00CB50D0" w:rsidRDefault="00CB50D0" w:rsidP="00CB50D0">
      <w:pPr>
        <w:jc w:val="right"/>
        <w:rPr>
          <w:sz w:val="24"/>
        </w:rPr>
        <w:sectPr w:rsidR="00CB50D0">
          <w:pgSz w:w="11910" w:h="16840"/>
          <w:pgMar w:top="3000" w:right="380" w:bottom="1320" w:left="1220" w:header="707" w:footer="1128" w:gutter="0"/>
          <w:cols w:space="720"/>
        </w:sectPr>
      </w:pPr>
    </w:p>
    <w:p w14:paraId="7666626D" w14:textId="77777777" w:rsidR="00CB50D0" w:rsidRDefault="00CB50D0" w:rsidP="00CB50D0">
      <w:pPr>
        <w:pStyle w:val="BodyText"/>
        <w:spacing w:before="1" w:after="1"/>
        <w:rPr>
          <w:b/>
          <w:sz w:val="26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4091"/>
        <w:gridCol w:w="1656"/>
        <w:gridCol w:w="1889"/>
      </w:tblGrid>
      <w:tr w:rsidR="00CB50D0" w14:paraId="3F6D455B" w14:textId="77777777" w:rsidTr="00C57803">
        <w:trPr>
          <w:trHeight w:val="1382"/>
        </w:trPr>
        <w:tc>
          <w:tcPr>
            <w:tcW w:w="1006" w:type="dxa"/>
          </w:tcPr>
          <w:p w14:paraId="50DAD8B9" w14:textId="77777777" w:rsidR="00CB50D0" w:rsidRDefault="00CB50D0" w:rsidP="00C5780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4091" w:type="dxa"/>
          </w:tcPr>
          <w:p w14:paraId="76B9050C" w14:textId="77777777" w:rsidR="00CB50D0" w:rsidRDefault="00CB50D0" w:rsidP="00C57803">
            <w:pPr>
              <w:pStyle w:val="TableParagraph"/>
              <w:tabs>
                <w:tab w:val="left" w:pos="2820"/>
              </w:tabs>
              <w:spacing w:before="1" w:line="270" w:lineRule="atLeast"/>
              <w:ind w:left="107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Efektifitas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edukasi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penggunaan </w:t>
            </w:r>
            <w:r>
              <w:rPr>
                <w:sz w:val="24"/>
              </w:rPr>
              <w:t>sediaan MDI (</w:t>
            </w:r>
            <w:proofErr w:type="spellStart"/>
            <w:r>
              <w:rPr>
                <w:i/>
                <w:sz w:val="24"/>
              </w:rPr>
              <w:t>Metered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Dose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3"/>
                <w:sz w:val="24"/>
              </w:rPr>
              <w:t>Inhaler</w:t>
            </w:r>
            <w:proofErr w:type="spellEnd"/>
            <w:r>
              <w:rPr>
                <w:spacing w:val="-3"/>
                <w:sz w:val="24"/>
              </w:rPr>
              <w:t xml:space="preserve">) </w:t>
            </w:r>
            <w:r>
              <w:rPr>
                <w:sz w:val="24"/>
              </w:rPr>
              <w:t xml:space="preserve">menggunakan </w:t>
            </w:r>
            <w:proofErr w:type="spellStart"/>
            <w:r>
              <w:rPr>
                <w:sz w:val="24"/>
              </w:rPr>
              <w:t>mediaaudio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visual </w:t>
            </w:r>
            <w:r>
              <w:rPr>
                <w:sz w:val="24"/>
              </w:rPr>
              <w:t xml:space="preserve">dibandingkan dengan </w:t>
            </w:r>
            <w:r>
              <w:rPr>
                <w:spacing w:val="-3"/>
                <w:sz w:val="24"/>
              </w:rPr>
              <w:t xml:space="preserve">metode </w:t>
            </w:r>
            <w:r>
              <w:rPr>
                <w:sz w:val="24"/>
              </w:rPr>
              <w:t>konvensional pada penderita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asma.</w:t>
            </w:r>
          </w:p>
        </w:tc>
        <w:tc>
          <w:tcPr>
            <w:tcW w:w="1656" w:type="dxa"/>
          </w:tcPr>
          <w:p w14:paraId="3303A761" w14:textId="77777777" w:rsidR="00CB50D0" w:rsidRDefault="00CB50D0" w:rsidP="00C57803">
            <w:pPr>
              <w:pStyle w:val="TableParagraph"/>
              <w:rPr>
                <w:b/>
                <w:sz w:val="26"/>
              </w:rPr>
            </w:pPr>
          </w:p>
          <w:p w14:paraId="2E38FE32" w14:textId="77777777" w:rsidR="00CB50D0" w:rsidRDefault="00CB50D0" w:rsidP="00C57803">
            <w:pPr>
              <w:pStyle w:val="TableParagraph"/>
              <w:spacing w:before="1"/>
              <w:rPr>
                <w:b/>
              </w:rPr>
            </w:pPr>
          </w:p>
          <w:p w14:paraId="5B7C825A" w14:textId="77777777" w:rsidR="00CB50D0" w:rsidRDefault="00CB50D0" w:rsidP="00C5780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DIPA Farmasi</w:t>
            </w:r>
          </w:p>
        </w:tc>
        <w:tc>
          <w:tcPr>
            <w:tcW w:w="1889" w:type="dxa"/>
          </w:tcPr>
          <w:p w14:paraId="52A1ADC1" w14:textId="77777777" w:rsidR="00CB50D0" w:rsidRDefault="00CB50D0" w:rsidP="00C57803">
            <w:pPr>
              <w:pStyle w:val="TableParagraph"/>
              <w:rPr>
                <w:b/>
                <w:sz w:val="26"/>
              </w:rPr>
            </w:pPr>
          </w:p>
          <w:p w14:paraId="1F93B702" w14:textId="77777777" w:rsidR="00CB50D0" w:rsidRDefault="00CB50D0" w:rsidP="00C57803">
            <w:pPr>
              <w:pStyle w:val="TableParagraph"/>
              <w:spacing w:before="1"/>
              <w:rPr>
                <w:b/>
              </w:rPr>
            </w:pPr>
          </w:p>
          <w:p w14:paraId="00E07ECE" w14:textId="77777777" w:rsidR="00CB50D0" w:rsidRDefault="00CB50D0" w:rsidP="00C578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Rp.30.000.000</w:t>
            </w:r>
          </w:p>
        </w:tc>
      </w:tr>
    </w:tbl>
    <w:p w14:paraId="5E0A8774" w14:textId="77777777" w:rsidR="00CB50D0" w:rsidRDefault="00CB50D0" w:rsidP="00CB50D0">
      <w:pPr>
        <w:pStyle w:val="BodyText"/>
        <w:rPr>
          <w:b/>
          <w:sz w:val="20"/>
        </w:rPr>
      </w:pPr>
    </w:p>
    <w:p w14:paraId="54FB58D0" w14:textId="77777777" w:rsidR="00CB50D0" w:rsidRDefault="00CB50D0" w:rsidP="00CB50D0">
      <w:pPr>
        <w:pStyle w:val="BodyText"/>
        <w:spacing w:before="3"/>
        <w:rPr>
          <w:b/>
          <w:sz w:val="27"/>
        </w:rPr>
      </w:pPr>
    </w:p>
    <w:p w14:paraId="498AFE13" w14:textId="77777777" w:rsidR="00CB50D0" w:rsidRDefault="00CB50D0" w:rsidP="00CB50D0">
      <w:pPr>
        <w:spacing w:before="90"/>
        <w:ind w:left="220"/>
        <w:rPr>
          <w:b/>
          <w:sz w:val="24"/>
        </w:rPr>
      </w:pPr>
      <w:r>
        <w:rPr>
          <w:b/>
          <w:sz w:val="24"/>
        </w:rPr>
        <w:t>D.PENGALAMAN PENGABDIAN MASYARAKAT</w:t>
      </w:r>
    </w:p>
    <w:p w14:paraId="744208EC" w14:textId="77777777" w:rsidR="00CB50D0" w:rsidRDefault="00CB50D0" w:rsidP="00CB50D0">
      <w:pPr>
        <w:pStyle w:val="BodyText"/>
        <w:rPr>
          <w:b/>
          <w:sz w:val="20"/>
        </w:rPr>
      </w:pPr>
    </w:p>
    <w:p w14:paraId="245D46C3" w14:textId="77777777" w:rsidR="00CB50D0" w:rsidRDefault="00CB50D0" w:rsidP="00CB50D0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4228"/>
        <w:gridCol w:w="1621"/>
        <w:gridCol w:w="1890"/>
      </w:tblGrid>
      <w:tr w:rsidR="00CB50D0" w14:paraId="5D1FD919" w14:textId="77777777" w:rsidTr="00C57803">
        <w:trPr>
          <w:trHeight w:val="275"/>
        </w:trPr>
        <w:tc>
          <w:tcPr>
            <w:tcW w:w="905" w:type="dxa"/>
            <w:vMerge w:val="restart"/>
          </w:tcPr>
          <w:p w14:paraId="29707897" w14:textId="77777777" w:rsidR="00CB50D0" w:rsidRDefault="00CB50D0" w:rsidP="00C5780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Tahun</w:t>
            </w:r>
          </w:p>
        </w:tc>
        <w:tc>
          <w:tcPr>
            <w:tcW w:w="4228" w:type="dxa"/>
            <w:vMerge w:val="restart"/>
          </w:tcPr>
          <w:p w14:paraId="5ACEF2D9" w14:textId="77777777" w:rsidR="00CB50D0" w:rsidRDefault="00CB50D0" w:rsidP="00C5780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Judul Pengabdian kepada Masyarakat</w:t>
            </w:r>
          </w:p>
        </w:tc>
        <w:tc>
          <w:tcPr>
            <w:tcW w:w="3511" w:type="dxa"/>
            <w:gridSpan w:val="2"/>
          </w:tcPr>
          <w:p w14:paraId="50475F4C" w14:textId="77777777" w:rsidR="00CB50D0" w:rsidRDefault="00CB50D0" w:rsidP="00C57803">
            <w:pPr>
              <w:pStyle w:val="TableParagraph"/>
              <w:spacing w:line="256" w:lineRule="exact"/>
              <w:ind w:left="1157" w:right="1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Pendanaan</w:t>
            </w:r>
          </w:p>
        </w:tc>
      </w:tr>
      <w:tr w:rsidR="00CB50D0" w14:paraId="71AE6F8E" w14:textId="77777777" w:rsidTr="00C57803">
        <w:trPr>
          <w:trHeight w:val="275"/>
        </w:trPr>
        <w:tc>
          <w:tcPr>
            <w:tcW w:w="905" w:type="dxa"/>
            <w:vMerge/>
            <w:tcBorders>
              <w:top w:val="nil"/>
            </w:tcBorders>
          </w:tcPr>
          <w:p w14:paraId="29D882E7" w14:textId="77777777" w:rsidR="00CB50D0" w:rsidRDefault="00CB50D0" w:rsidP="00C57803">
            <w:pPr>
              <w:rPr>
                <w:sz w:val="2"/>
                <w:szCs w:val="2"/>
              </w:rPr>
            </w:pPr>
          </w:p>
        </w:tc>
        <w:tc>
          <w:tcPr>
            <w:tcW w:w="4228" w:type="dxa"/>
            <w:vMerge/>
            <w:tcBorders>
              <w:top w:val="nil"/>
            </w:tcBorders>
          </w:tcPr>
          <w:p w14:paraId="7222A431" w14:textId="77777777" w:rsidR="00CB50D0" w:rsidRDefault="00CB50D0" w:rsidP="00C57803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14:paraId="3601E88F" w14:textId="77777777" w:rsidR="00CB50D0" w:rsidRDefault="00CB50D0" w:rsidP="00C57803">
            <w:pPr>
              <w:pStyle w:val="TableParagraph"/>
              <w:spacing w:line="256" w:lineRule="exact"/>
              <w:ind w:left="8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</w:p>
        </w:tc>
        <w:tc>
          <w:tcPr>
            <w:tcW w:w="1890" w:type="dxa"/>
          </w:tcPr>
          <w:p w14:paraId="02437A10" w14:textId="77777777" w:rsidR="00CB50D0" w:rsidRDefault="00CB50D0" w:rsidP="00C57803">
            <w:pPr>
              <w:pStyle w:val="TableParagraph"/>
              <w:spacing w:line="256" w:lineRule="exact"/>
              <w:ind w:right="5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</w:tr>
      <w:tr w:rsidR="00CB50D0" w14:paraId="3095399A" w14:textId="77777777" w:rsidTr="00C57803">
        <w:trPr>
          <w:trHeight w:val="1103"/>
        </w:trPr>
        <w:tc>
          <w:tcPr>
            <w:tcW w:w="905" w:type="dxa"/>
          </w:tcPr>
          <w:p w14:paraId="4BFAA02F" w14:textId="77777777" w:rsidR="00CB50D0" w:rsidRDefault="00CB50D0" w:rsidP="00C57803">
            <w:pPr>
              <w:pStyle w:val="TableParagraph"/>
              <w:rPr>
                <w:b/>
                <w:sz w:val="36"/>
              </w:rPr>
            </w:pPr>
          </w:p>
          <w:p w14:paraId="68E016BE" w14:textId="77777777" w:rsidR="00CB50D0" w:rsidRDefault="00CB50D0" w:rsidP="00C5780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4228" w:type="dxa"/>
          </w:tcPr>
          <w:p w14:paraId="77D577E6" w14:textId="77777777" w:rsidR="00CB50D0" w:rsidRDefault="00CB50D0" w:rsidP="00C57803">
            <w:pPr>
              <w:pStyle w:val="TableParagraph"/>
              <w:spacing w:before="2" w:line="276" w:lineRule="exact"/>
              <w:ind w:left="107" w:right="2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Swamedikasi</w:t>
            </w:r>
            <w:proofErr w:type="spellEnd"/>
            <w:r>
              <w:rPr>
                <w:sz w:val="24"/>
              </w:rPr>
              <w:t xml:space="preserve"> beberapa jenis obat bebas, bebas terbatas dan wajib apotek serta tata cara penggunaan yang benar obat dengan </w:t>
            </w:r>
            <w:proofErr w:type="spellStart"/>
            <w:r>
              <w:rPr>
                <w:sz w:val="24"/>
              </w:rPr>
              <w:t>pengunaan</w:t>
            </w:r>
            <w:proofErr w:type="spellEnd"/>
            <w:r>
              <w:rPr>
                <w:sz w:val="24"/>
              </w:rPr>
              <w:t xml:space="preserve"> khusus</w:t>
            </w:r>
          </w:p>
        </w:tc>
        <w:tc>
          <w:tcPr>
            <w:tcW w:w="1621" w:type="dxa"/>
          </w:tcPr>
          <w:p w14:paraId="53659C94" w14:textId="77777777" w:rsidR="00CB50D0" w:rsidRDefault="00CB50D0" w:rsidP="00C57803">
            <w:pPr>
              <w:pStyle w:val="TableParagraph"/>
              <w:rPr>
                <w:b/>
                <w:sz w:val="36"/>
              </w:rPr>
            </w:pPr>
          </w:p>
          <w:p w14:paraId="7C34B480" w14:textId="77777777" w:rsidR="00CB50D0" w:rsidRDefault="00CB50D0" w:rsidP="00C57803">
            <w:pPr>
              <w:pStyle w:val="TableParagraph"/>
              <w:ind w:left="84" w:right="93"/>
              <w:jc w:val="center"/>
              <w:rPr>
                <w:sz w:val="24"/>
              </w:rPr>
            </w:pPr>
            <w:r>
              <w:rPr>
                <w:sz w:val="24"/>
              </w:rPr>
              <w:t>DIPA Farmasi</w:t>
            </w:r>
          </w:p>
        </w:tc>
        <w:tc>
          <w:tcPr>
            <w:tcW w:w="1890" w:type="dxa"/>
          </w:tcPr>
          <w:p w14:paraId="0CFD916F" w14:textId="77777777" w:rsidR="00CB50D0" w:rsidRDefault="00CB50D0" w:rsidP="00C57803">
            <w:pPr>
              <w:pStyle w:val="TableParagraph"/>
              <w:rPr>
                <w:b/>
                <w:sz w:val="26"/>
              </w:rPr>
            </w:pPr>
          </w:p>
          <w:p w14:paraId="76C0F768" w14:textId="77777777" w:rsidR="00CB50D0" w:rsidRDefault="00CB50D0" w:rsidP="00C57803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3E057CD" w14:textId="77777777" w:rsidR="00CB50D0" w:rsidRDefault="00CB50D0" w:rsidP="00C57803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Rp.5.000.000</w:t>
            </w:r>
          </w:p>
        </w:tc>
      </w:tr>
    </w:tbl>
    <w:p w14:paraId="67CF9286" w14:textId="77777777" w:rsidR="00CB50D0" w:rsidRDefault="00CB50D0" w:rsidP="00CB50D0">
      <w:pPr>
        <w:pStyle w:val="BodyText"/>
        <w:rPr>
          <w:b/>
          <w:sz w:val="26"/>
        </w:rPr>
      </w:pPr>
    </w:p>
    <w:p w14:paraId="213506C2" w14:textId="77777777" w:rsidR="00CB50D0" w:rsidRDefault="00CB50D0" w:rsidP="00CB50D0">
      <w:pPr>
        <w:pStyle w:val="BodyText"/>
        <w:rPr>
          <w:b/>
          <w:sz w:val="26"/>
        </w:rPr>
      </w:pPr>
    </w:p>
    <w:p w14:paraId="0A50FF6C" w14:textId="77777777" w:rsidR="00CB50D0" w:rsidRDefault="00CB50D0" w:rsidP="00CB50D0">
      <w:pPr>
        <w:pStyle w:val="BodyText"/>
        <w:spacing w:before="6"/>
        <w:rPr>
          <w:b/>
          <w:sz w:val="20"/>
        </w:rPr>
      </w:pPr>
    </w:p>
    <w:p w14:paraId="60637586" w14:textId="77777777" w:rsidR="00CB50D0" w:rsidRDefault="00CB50D0" w:rsidP="00CB50D0">
      <w:pPr>
        <w:pStyle w:val="ListParagraph"/>
        <w:numPr>
          <w:ilvl w:val="0"/>
          <w:numId w:val="1"/>
        </w:numPr>
        <w:tabs>
          <w:tab w:val="left" w:pos="502"/>
        </w:tabs>
        <w:ind w:hanging="282"/>
        <w:rPr>
          <w:b/>
          <w:sz w:val="24"/>
        </w:rPr>
      </w:pPr>
      <w:r>
        <w:rPr>
          <w:b/>
          <w:sz w:val="24"/>
        </w:rPr>
        <w:t>PUBLIKASI (5 TAHUN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TERAKHIR)</w:t>
      </w:r>
    </w:p>
    <w:p w14:paraId="62A084B9" w14:textId="77777777" w:rsidR="00CB50D0" w:rsidRDefault="00CB50D0" w:rsidP="00CB50D0">
      <w:pPr>
        <w:pStyle w:val="BodyText"/>
        <w:rPr>
          <w:b/>
          <w:sz w:val="20"/>
        </w:rPr>
      </w:pPr>
    </w:p>
    <w:p w14:paraId="43108E64" w14:textId="77777777" w:rsidR="00CB50D0" w:rsidRDefault="00CB50D0" w:rsidP="00CB50D0">
      <w:pPr>
        <w:pStyle w:val="BodyText"/>
        <w:spacing w:before="1"/>
        <w:rPr>
          <w:b/>
          <w:sz w:val="18"/>
        </w:rPr>
      </w:pPr>
    </w:p>
    <w:tbl>
      <w:tblPr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5669"/>
        <w:gridCol w:w="2971"/>
      </w:tblGrid>
      <w:tr w:rsidR="00CB50D0" w14:paraId="183DB588" w14:textId="77777777" w:rsidTr="00C57803">
        <w:trPr>
          <w:trHeight w:val="551"/>
        </w:trPr>
        <w:tc>
          <w:tcPr>
            <w:tcW w:w="902" w:type="dxa"/>
          </w:tcPr>
          <w:p w14:paraId="6D335C5B" w14:textId="77777777" w:rsidR="00CB50D0" w:rsidRDefault="00CB50D0" w:rsidP="00C5780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Tahun</w:t>
            </w:r>
          </w:p>
        </w:tc>
        <w:tc>
          <w:tcPr>
            <w:tcW w:w="5669" w:type="dxa"/>
          </w:tcPr>
          <w:p w14:paraId="666AFA94" w14:textId="77777777" w:rsidR="00CB50D0" w:rsidRDefault="00CB50D0" w:rsidP="00C57803">
            <w:pPr>
              <w:pStyle w:val="TableParagraph"/>
              <w:spacing w:line="275" w:lineRule="exact"/>
              <w:ind w:left="2705" w:right="2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Judul</w:t>
            </w:r>
          </w:p>
        </w:tc>
        <w:tc>
          <w:tcPr>
            <w:tcW w:w="2971" w:type="dxa"/>
          </w:tcPr>
          <w:p w14:paraId="311BF2C8" w14:textId="77777777" w:rsidR="00CB50D0" w:rsidRDefault="00CB50D0" w:rsidP="00C57803">
            <w:pPr>
              <w:pStyle w:val="TableParagraph"/>
              <w:spacing w:line="275" w:lineRule="exact"/>
              <w:ind w:left="94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Publikasi</w:t>
            </w:r>
          </w:p>
        </w:tc>
      </w:tr>
      <w:tr w:rsidR="00CB50D0" w14:paraId="351C77C8" w14:textId="77777777" w:rsidTr="00C57803">
        <w:trPr>
          <w:trHeight w:val="3314"/>
        </w:trPr>
        <w:tc>
          <w:tcPr>
            <w:tcW w:w="902" w:type="dxa"/>
          </w:tcPr>
          <w:p w14:paraId="1269D1D7" w14:textId="77777777" w:rsidR="00CB50D0" w:rsidRDefault="00CB50D0" w:rsidP="00C57803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5669" w:type="dxa"/>
          </w:tcPr>
          <w:p w14:paraId="00A3D7C3" w14:textId="77777777" w:rsidR="00CB50D0" w:rsidRDefault="00CB50D0" w:rsidP="00C57803">
            <w:pPr>
              <w:pStyle w:val="TableParagraph"/>
              <w:tabs>
                <w:tab w:val="left" w:pos="1814"/>
                <w:tab w:val="left" w:pos="4231"/>
                <w:tab w:val="left" w:pos="5462"/>
              </w:tabs>
              <w:spacing w:before="1" w:line="480" w:lineRule="auto"/>
              <w:ind w:left="112" w:right="-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Hansen N, </w:t>
            </w:r>
            <w:r>
              <w:rPr>
                <w:sz w:val="24"/>
              </w:rPr>
              <w:t xml:space="preserve">Henny </w:t>
            </w:r>
            <w:proofErr w:type="spellStart"/>
            <w:r>
              <w:rPr>
                <w:sz w:val="24"/>
              </w:rPr>
              <w:t>Lucida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Yanwirasti</w:t>
            </w:r>
            <w:proofErr w:type="spellEnd"/>
            <w:r>
              <w:rPr>
                <w:sz w:val="24"/>
              </w:rPr>
              <w:t xml:space="preserve">, Yufri Aldi, Yori </w:t>
            </w:r>
            <w:proofErr w:type="spellStart"/>
            <w:r>
              <w:rPr>
                <w:sz w:val="24"/>
              </w:rPr>
              <w:t>Yuliandra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Pharmacodinamic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effect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methylprednisolone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tablets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serum </w:t>
            </w:r>
            <w:proofErr w:type="spellStart"/>
            <w:r>
              <w:rPr>
                <w:sz w:val="24"/>
              </w:rPr>
              <w:t>concentration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Annexin</w:t>
            </w:r>
            <w:proofErr w:type="spellEnd"/>
            <w:r>
              <w:rPr>
                <w:sz w:val="24"/>
              </w:rPr>
              <w:t xml:space="preserve"> A1 : In </w:t>
            </w:r>
            <w:proofErr w:type="spellStart"/>
            <w:r>
              <w:rPr>
                <w:sz w:val="24"/>
              </w:rPr>
              <w:t>vivo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comparative</w:t>
            </w:r>
            <w:proofErr w:type="spellEnd"/>
            <w:r>
              <w:rPr>
                <w:sz w:val="24"/>
              </w:rPr>
              <w:t xml:space="preserve"> study </w:t>
            </w:r>
            <w:proofErr w:type="spellStart"/>
            <w:r>
              <w:rPr>
                <w:sz w:val="24"/>
              </w:rPr>
              <w:t>between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generic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innovator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drug</w:t>
            </w:r>
            <w:proofErr w:type="spellEnd"/>
            <w:r>
              <w:rPr>
                <w:sz w:val="24"/>
              </w:rPr>
              <w:t>.</w:t>
            </w:r>
          </w:p>
          <w:p w14:paraId="2898FF3A" w14:textId="77777777" w:rsidR="00CB50D0" w:rsidRDefault="00D46853" w:rsidP="00C57803">
            <w:pPr>
              <w:pStyle w:val="TableParagraph"/>
              <w:spacing w:before="1"/>
              <w:ind w:left="112"/>
              <w:rPr>
                <w:sz w:val="24"/>
              </w:rPr>
            </w:pPr>
            <w:hyperlink r:id="rId26">
              <w:r w:rsidR="00CB50D0">
                <w:rPr>
                  <w:color w:val="0000FF"/>
                  <w:sz w:val="24"/>
                  <w:u w:val="single" w:color="0000FF"/>
                </w:rPr>
                <w:t>http://innovareacademics.in.ajpcr.view.30010</w:t>
              </w:r>
            </w:hyperlink>
          </w:p>
        </w:tc>
        <w:tc>
          <w:tcPr>
            <w:tcW w:w="2971" w:type="dxa"/>
          </w:tcPr>
          <w:p w14:paraId="10840E12" w14:textId="77777777" w:rsidR="00CB50D0" w:rsidRDefault="00CB50D0" w:rsidP="00C57803">
            <w:pPr>
              <w:pStyle w:val="TableParagraph"/>
              <w:spacing w:before="1"/>
              <w:ind w:left="94" w:right="357"/>
              <w:jc w:val="center"/>
              <w:rPr>
                <w:sz w:val="24"/>
              </w:rPr>
            </w:pPr>
            <w:r>
              <w:rPr>
                <w:sz w:val="24"/>
              </w:rPr>
              <w:t>AJPCR, 12 (1) 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414-417</w:t>
            </w:r>
          </w:p>
        </w:tc>
      </w:tr>
      <w:tr w:rsidR="00CB50D0" w14:paraId="12EFC37B" w14:textId="77777777" w:rsidTr="00C57803">
        <w:trPr>
          <w:trHeight w:val="2207"/>
        </w:trPr>
        <w:tc>
          <w:tcPr>
            <w:tcW w:w="902" w:type="dxa"/>
          </w:tcPr>
          <w:p w14:paraId="202C0E6F" w14:textId="77777777" w:rsidR="00CB50D0" w:rsidRDefault="00CB50D0" w:rsidP="00C57803">
            <w:pPr>
              <w:pStyle w:val="TableParagraph"/>
              <w:rPr>
                <w:b/>
                <w:sz w:val="26"/>
              </w:rPr>
            </w:pPr>
          </w:p>
          <w:p w14:paraId="55328131" w14:textId="77777777" w:rsidR="00CB50D0" w:rsidRDefault="00CB50D0" w:rsidP="00C57803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D93143A" w14:textId="77777777" w:rsidR="00CB50D0" w:rsidRDefault="00CB50D0" w:rsidP="00C57803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5669" w:type="dxa"/>
          </w:tcPr>
          <w:p w14:paraId="5E7BA194" w14:textId="77777777" w:rsidR="00CB50D0" w:rsidRDefault="00CB50D0" w:rsidP="00C57803">
            <w:pPr>
              <w:pStyle w:val="TableParagraph"/>
              <w:spacing w:line="480" w:lineRule="auto"/>
              <w:ind w:left="112" w:right="-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Hansen N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Erizal</w:t>
            </w:r>
            <w:proofErr w:type="spellEnd"/>
            <w:r>
              <w:rPr>
                <w:sz w:val="24"/>
              </w:rPr>
              <w:t xml:space="preserve"> Z,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Agnes S, Uji </w:t>
            </w:r>
            <w:proofErr w:type="spellStart"/>
            <w:r>
              <w:rPr>
                <w:sz w:val="24"/>
              </w:rPr>
              <w:t>Dissolusi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Terbanding</w:t>
            </w:r>
            <w:proofErr w:type="spellEnd"/>
            <w:r>
              <w:rPr>
                <w:sz w:val="24"/>
              </w:rPr>
              <w:t xml:space="preserve"> tablet </w:t>
            </w:r>
            <w:proofErr w:type="spellStart"/>
            <w:r>
              <w:rPr>
                <w:sz w:val="24"/>
              </w:rPr>
              <w:t>Metilprednisolon</w:t>
            </w:r>
            <w:proofErr w:type="spellEnd"/>
            <w:r>
              <w:rPr>
                <w:sz w:val="24"/>
              </w:rPr>
              <w:t xml:space="preserve"> generik bermerek dan generik berlogo dibandingkan dengan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tablet</w:t>
            </w:r>
          </w:p>
          <w:p w14:paraId="47F2808F" w14:textId="77777777" w:rsidR="00CB50D0" w:rsidRDefault="00CB50D0" w:rsidP="00C57803">
            <w:pPr>
              <w:pStyle w:val="TableParagraph"/>
              <w:ind w:left="1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metilprednisolon</w:t>
            </w:r>
            <w:proofErr w:type="spellEnd"/>
            <w:r>
              <w:rPr>
                <w:sz w:val="24"/>
              </w:rPr>
              <w:t xml:space="preserve"> paten</w:t>
            </w:r>
          </w:p>
        </w:tc>
        <w:tc>
          <w:tcPr>
            <w:tcW w:w="2971" w:type="dxa"/>
          </w:tcPr>
          <w:p w14:paraId="3D3AC6F7" w14:textId="77777777" w:rsidR="00CB50D0" w:rsidRDefault="00CB50D0" w:rsidP="00C57803">
            <w:pPr>
              <w:pStyle w:val="TableParagraph"/>
              <w:spacing w:line="275" w:lineRule="exact"/>
              <w:ind w:left="81" w:right="359"/>
              <w:jc w:val="center"/>
              <w:rPr>
                <w:sz w:val="24"/>
              </w:rPr>
            </w:pPr>
            <w:r>
              <w:rPr>
                <w:sz w:val="24"/>
              </w:rPr>
              <w:t>JSTF 19 (Supl1), s46-s51</w:t>
            </w:r>
          </w:p>
        </w:tc>
      </w:tr>
    </w:tbl>
    <w:p w14:paraId="132AFFAE" w14:textId="77777777" w:rsidR="00CB50D0" w:rsidRDefault="00CB50D0" w:rsidP="00CB50D0">
      <w:pPr>
        <w:spacing w:line="275" w:lineRule="exact"/>
        <w:jc w:val="center"/>
        <w:rPr>
          <w:sz w:val="24"/>
        </w:rPr>
        <w:sectPr w:rsidR="00CB50D0">
          <w:pgSz w:w="11910" w:h="16840"/>
          <w:pgMar w:top="3000" w:right="380" w:bottom="1320" w:left="1220" w:header="707" w:footer="1128" w:gutter="0"/>
          <w:cols w:space="720"/>
        </w:sectPr>
      </w:pPr>
    </w:p>
    <w:p w14:paraId="739F8050" w14:textId="77777777" w:rsidR="00CB50D0" w:rsidRDefault="00CB50D0" w:rsidP="00CB50D0">
      <w:pPr>
        <w:pStyle w:val="BodyText"/>
        <w:spacing w:before="1" w:after="1"/>
        <w:rPr>
          <w:b/>
          <w:sz w:val="26"/>
        </w:rPr>
      </w:pPr>
    </w:p>
    <w:tbl>
      <w:tblPr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5669"/>
        <w:gridCol w:w="2971"/>
      </w:tblGrid>
      <w:tr w:rsidR="00CB50D0" w14:paraId="572E0914" w14:textId="77777777" w:rsidTr="00C57803">
        <w:trPr>
          <w:trHeight w:val="1331"/>
        </w:trPr>
        <w:tc>
          <w:tcPr>
            <w:tcW w:w="902" w:type="dxa"/>
          </w:tcPr>
          <w:p w14:paraId="490A6F8D" w14:textId="77777777" w:rsidR="00CB50D0" w:rsidRDefault="00CB50D0" w:rsidP="00C57803">
            <w:pPr>
              <w:pStyle w:val="TableParagraph"/>
            </w:pPr>
          </w:p>
        </w:tc>
        <w:tc>
          <w:tcPr>
            <w:tcW w:w="5669" w:type="dxa"/>
          </w:tcPr>
          <w:p w14:paraId="3066630B" w14:textId="77777777" w:rsidR="00CB50D0" w:rsidRDefault="00D46853" w:rsidP="00C57803">
            <w:pPr>
              <w:pStyle w:val="TableParagraph"/>
              <w:spacing w:before="1"/>
              <w:ind w:left="112"/>
              <w:rPr>
                <w:sz w:val="24"/>
              </w:rPr>
            </w:pPr>
            <w:hyperlink r:id="rId27">
              <w:r w:rsidR="00CB50D0">
                <w:rPr>
                  <w:color w:val="0000FF"/>
                  <w:sz w:val="24"/>
                  <w:u w:val="single" w:color="0000FF"/>
                </w:rPr>
                <w:t>http://jstf.ffarmasi.unand.ac.id/index.php/jstf/article/view</w:t>
              </w:r>
            </w:hyperlink>
          </w:p>
          <w:p w14:paraId="62F26945" w14:textId="77777777" w:rsidR="00CB50D0" w:rsidRDefault="00CB50D0" w:rsidP="00C57803">
            <w:pPr>
              <w:pStyle w:val="TableParagraph"/>
              <w:rPr>
                <w:b/>
                <w:sz w:val="24"/>
              </w:rPr>
            </w:pPr>
          </w:p>
          <w:p w14:paraId="08BD78D3" w14:textId="77777777" w:rsidR="00CB50D0" w:rsidRDefault="00D46853" w:rsidP="00C57803">
            <w:pPr>
              <w:pStyle w:val="TableParagraph"/>
              <w:ind w:left="112"/>
              <w:rPr>
                <w:sz w:val="24"/>
              </w:rPr>
            </w:pPr>
            <w:hyperlink r:id="rId28">
              <w:r w:rsidR="00CB50D0">
                <w:rPr>
                  <w:color w:val="0000FF"/>
                  <w:sz w:val="24"/>
                  <w:u w:val="single" w:color="0000FF"/>
                </w:rPr>
                <w:t>/97</w:t>
              </w:r>
            </w:hyperlink>
          </w:p>
        </w:tc>
        <w:tc>
          <w:tcPr>
            <w:tcW w:w="2971" w:type="dxa"/>
          </w:tcPr>
          <w:p w14:paraId="67D0FAAF" w14:textId="77777777" w:rsidR="00CB50D0" w:rsidRDefault="00CB50D0" w:rsidP="00C57803">
            <w:pPr>
              <w:pStyle w:val="TableParagraph"/>
            </w:pPr>
          </w:p>
        </w:tc>
      </w:tr>
      <w:tr w:rsidR="00CB50D0" w14:paraId="317C7BBB" w14:textId="77777777" w:rsidTr="00C57803">
        <w:trPr>
          <w:trHeight w:val="2760"/>
        </w:trPr>
        <w:tc>
          <w:tcPr>
            <w:tcW w:w="902" w:type="dxa"/>
          </w:tcPr>
          <w:p w14:paraId="1C1F27A0" w14:textId="77777777" w:rsidR="00CB50D0" w:rsidRDefault="00CB50D0" w:rsidP="00C57803">
            <w:pPr>
              <w:pStyle w:val="TableParagraph"/>
              <w:rPr>
                <w:b/>
                <w:sz w:val="26"/>
              </w:rPr>
            </w:pPr>
          </w:p>
          <w:p w14:paraId="723FD30E" w14:textId="77777777" w:rsidR="00CB50D0" w:rsidRDefault="00CB50D0" w:rsidP="00C57803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590A731" w14:textId="77777777" w:rsidR="00CB50D0" w:rsidRDefault="00CB50D0" w:rsidP="00C57803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669" w:type="dxa"/>
          </w:tcPr>
          <w:p w14:paraId="696AB3E0" w14:textId="77777777" w:rsidR="00CB50D0" w:rsidRDefault="00CB50D0" w:rsidP="00C57803">
            <w:pPr>
              <w:pStyle w:val="TableParagraph"/>
              <w:spacing w:line="480" w:lineRule="auto"/>
              <w:ind w:left="112" w:right="197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Hansen N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Dillasamola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D,Ryan</w:t>
            </w:r>
            <w:proofErr w:type="spellEnd"/>
            <w:r>
              <w:rPr>
                <w:sz w:val="24"/>
              </w:rPr>
              <w:t xml:space="preserve"> M, </w:t>
            </w:r>
            <w:proofErr w:type="spellStart"/>
            <w:r>
              <w:rPr>
                <w:sz w:val="24"/>
              </w:rPr>
              <w:t>Biomechy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Oktamalio</w:t>
            </w:r>
            <w:proofErr w:type="spellEnd"/>
            <w:r>
              <w:rPr>
                <w:sz w:val="24"/>
              </w:rPr>
              <w:t xml:space="preserve"> P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Noerial</w:t>
            </w:r>
            <w:proofErr w:type="spellEnd"/>
            <w:r>
              <w:rPr>
                <w:sz w:val="24"/>
              </w:rPr>
              <w:t xml:space="preserve">, The </w:t>
            </w:r>
            <w:proofErr w:type="spellStart"/>
            <w:r>
              <w:rPr>
                <w:sz w:val="24"/>
              </w:rPr>
              <w:t>Pattern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Vaccine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Storage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Teritory</w:t>
            </w:r>
            <w:proofErr w:type="spellEnd"/>
            <w:r>
              <w:rPr>
                <w:sz w:val="24"/>
              </w:rPr>
              <w:t xml:space="preserve"> Hospital in Padang City </w:t>
            </w:r>
            <w:r>
              <w:rPr>
                <w:i/>
                <w:sz w:val="24"/>
              </w:rPr>
              <w:t>(</w:t>
            </w:r>
            <w:hyperlink r:id="rId29">
              <w:r>
                <w:rPr>
                  <w:i/>
                  <w:color w:val="0000FF"/>
                  <w:sz w:val="24"/>
                  <w:u w:val="single" w:color="0000FF"/>
                </w:rPr>
                <w:t>http://scholarsresearchlibrary.com/archive/dpl-</w:t>
              </w:r>
            </w:hyperlink>
          </w:p>
          <w:p w14:paraId="3D83979B" w14:textId="77777777" w:rsidR="00CB50D0" w:rsidRDefault="00D46853" w:rsidP="00C57803">
            <w:pPr>
              <w:pStyle w:val="TableParagraph"/>
              <w:ind w:left="112"/>
              <w:rPr>
                <w:i/>
                <w:sz w:val="24"/>
              </w:rPr>
            </w:pPr>
            <w:hyperlink r:id="rId30">
              <w:r w:rsidR="00CB50D0">
                <w:rPr>
                  <w:i/>
                  <w:color w:val="0000FF"/>
                  <w:sz w:val="24"/>
                  <w:u w:val="single" w:color="0000FF"/>
                </w:rPr>
                <w:t>volume-8-issue-19-year-2016.html)</w:t>
              </w:r>
            </w:hyperlink>
          </w:p>
        </w:tc>
        <w:tc>
          <w:tcPr>
            <w:tcW w:w="2971" w:type="dxa"/>
          </w:tcPr>
          <w:p w14:paraId="7C5BD91E" w14:textId="77777777" w:rsidR="00CB50D0" w:rsidRDefault="00CB50D0" w:rsidP="00C57803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Der </w:t>
            </w:r>
            <w:proofErr w:type="spellStart"/>
            <w:r>
              <w:rPr>
                <w:sz w:val="24"/>
              </w:rPr>
              <w:t>Pharmacia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Lettre</w:t>
            </w:r>
            <w:proofErr w:type="spellEnd"/>
            <w:r>
              <w:rPr>
                <w:sz w:val="24"/>
              </w:rPr>
              <w:t>, 8 (19),</w:t>
            </w:r>
          </w:p>
          <w:p w14:paraId="6AA53C7F" w14:textId="77777777" w:rsidR="00CB50D0" w:rsidRDefault="00CB50D0" w:rsidP="00C57803">
            <w:pPr>
              <w:pStyle w:val="TableParagraph"/>
              <w:rPr>
                <w:b/>
                <w:sz w:val="24"/>
              </w:rPr>
            </w:pPr>
          </w:p>
          <w:p w14:paraId="600EC3DA" w14:textId="77777777" w:rsidR="00CB50D0" w:rsidRDefault="00CB50D0" w:rsidP="00C5780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281-287</w:t>
            </w:r>
          </w:p>
        </w:tc>
      </w:tr>
      <w:tr w:rsidR="00CB50D0" w14:paraId="0E31A721" w14:textId="77777777" w:rsidTr="00C57803">
        <w:trPr>
          <w:trHeight w:val="1658"/>
        </w:trPr>
        <w:tc>
          <w:tcPr>
            <w:tcW w:w="902" w:type="dxa"/>
          </w:tcPr>
          <w:p w14:paraId="0FA3803D" w14:textId="77777777" w:rsidR="00CB50D0" w:rsidRDefault="00CB50D0" w:rsidP="00C57803">
            <w:pPr>
              <w:pStyle w:val="TableParagraph"/>
              <w:rPr>
                <w:b/>
                <w:sz w:val="26"/>
              </w:rPr>
            </w:pPr>
          </w:p>
          <w:p w14:paraId="0E7B6CB2" w14:textId="77777777" w:rsidR="00CB50D0" w:rsidRDefault="00CB50D0" w:rsidP="00C57803">
            <w:pPr>
              <w:pStyle w:val="TableParagraph"/>
              <w:rPr>
                <w:b/>
                <w:sz w:val="26"/>
              </w:rPr>
            </w:pPr>
          </w:p>
          <w:p w14:paraId="3005958C" w14:textId="77777777" w:rsidR="00CB50D0" w:rsidRDefault="00CB50D0" w:rsidP="00C57803">
            <w:pPr>
              <w:pStyle w:val="TableParagraph"/>
              <w:rPr>
                <w:b/>
                <w:sz w:val="26"/>
              </w:rPr>
            </w:pPr>
          </w:p>
          <w:p w14:paraId="6146EE21" w14:textId="77777777" w:rsidR="00CB50D0" w:rsidRDefault="00CB50D0" w:rsidP="00C57803">
            <w:pPr>
              <w:pStyle w:val="TableParagraph"/>
              <w:spacing w:before="206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669" w:type="dxa"/>
          </w:tcPr>
          <w:p w14:paraId="792A52C2" w14:textId="77777777" w:rsidR="00CB50D0" w:rsidRDefault="00CB50D0" w:rsidP="00C57803">
            <w:pPr>
              <w:pStyle w:val="TableParagraph"/>
              <w:tabs>
                <w:tab w:val="left" w:pos="1031"/>
                <w:tab w:val="left" w:pos="1489"/>
                <w:tab w:val="left" w:pos="2252"/>
                <w:tab w:val="left" w:pos="2540"/>
                <w:tab w:val="left" w:pos="3000"/>
                <w:tab w:val="left" w:pos="3161"/>
                <w:tab w:val="left" w:pos="3979"/>
                <w:tab w:val="left" w:pos="4464"/>
                <w:tab w:val="left" w:pos="4689"/>
              </w:tabs>
              <w:spacing w:line="480" w:lineRule="auto"/>
              <w:ind w:left="112" w:right="194"/>
              <w:rPr>
                <w:sz w:val="24"/>
              </w:rPr>
            </w:pPr>
            <w:r>
              <w:rPr>
                <w:sz w:val="24"/>
              </w:rPr>
              <w:t>Agistia</w:t>
            </w:r>
            <w:r>
              <w:rPr>
                <w:sz w:val="24"/>
              </w:rPr>
              <w:tab/>
              <w:t>N,</w:t>
            </w:r>
            <w:r>
              <w:rPr>
                <w:sz w:val="24"/>
              </w:rPr>
              <w:tab/>
              <w:t>Mukhtar</w:t>
            </w:r>
            <w:r>
              <w:rPr>
                <w:sz w:val="24"/>
              </w:rPr>
              <w:tab/>
              <w:t>H,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Hansen</w:t>
            </w:r>
            <w:r>
              <w:rPr>
                <w:b/>
                <w:sz w:val="24"/>
              </w:rPr>
              <w:tab/>
              <w:t>N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Efektifitas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Antibiotika</w:t>
            </w:r>
            <w:r>
              <w:rPr>
                <w:sz w:val="24"/>
              </w:rPr>
              <w:tab/>
              <w:t>pada</w:t>
            </w:r>
            <w:r>
              <w:rPr>
                <w:sz w:val="24"/>
              </w:rPr>
              <w:tab/>
              <w:t>pasien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ulkus</w:t>
            </w:r>
            <w:r>
              <w:rPr>
                <w:sz w:val="24"/>
              </w:rPr>
              <w:tab/>
              <w:t>kaki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diabetik</w:t>
            </w:r>
            <w:proofErr w:type="spellEnd"/>
          </w:p>
          <w:p w14:paraId="67B5D675" w14:textId="77777777" w:rsidR="00CB50D0" w:rsidRDefault="00D46853" w:rsidP="00C57803">
            <w:pPr>
              <w:pStyle w:val="TableParagraph"/>
              <w:ind w:left="112"/>
              <w:rPr>
                <w:i/>
                <w:sz w:val="24"/>
              </w:rPr>
            </w:pPr>
            <w:hyperlink r:id="rId31">
              <w:r w:rsidR="00CB50D0">
                <w:rPr>
                  <w:i/>
                  <w:color w:val="0000FF"/>
                  <w:sz w:val="24"/>
                  <w:u w:val="single" w:color="0000FF"/>
                </w:rPr>
                <w:t>http://jsfkonline.org/index.php/jsfk/article/view/144)</w:t>
              </w:r>
            </w:hyperlink>
          </w:p>
        </w:tc>
        <w:tc>
          <w:tcPr>
            <w:tcW w:w="2971" w:type="dxa"/>
          </w:tcPr>
          <w:p w14:paraId="45F13B9E" w14:textId="77777777" w:rsidR="00CB50D0" w:rsidRDefault="00CB50D0" w:rsidP="00C57803">
            <w:pPr>
              <w:pStyle w:val="TableParagraph"/>
              <w:rPr>
                <w:b/>
                <w:sz w:val="26"/>
              </w:rPr>
            </w:pPr>
          </w:p>
          <w:p w14:paraId="5288F291" w14:textId="77777777" w:rsidR="00CB50D0" w:rsidRDefault="00CB50D0" w:rsidP="00C57803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ACE7A2B" w14:textId="77777777" w:rsidR="00CB50D0" w:rsidRDefault="00CB50D0" w:rsidP="00C5780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JSFK, 4(1):43-48</w:t>
            </w:r>
          </w:p>
        </w:tc>
      </w:tr>
    </w:tbl>
    <w:p w14:paraId="21E558DC" w14:textId="77777777" w:rsidR="00CB50D0" w:rsidRDefault="00CB50D0" w:rsidP="00CB50D0">
      <w:pPr>
        <w:pStyle w:val="BodyText"/>
        <w:rPr>
          <w:b/>
          <w:sz w:val="20"/>
        </w:rPr>
      </w:pPr>
    </w:p>
    <w:p w14:paraId="768EA86A" w14:textId="77777777" w:rsidR="00CB50D0" w:rsidRDefault="00CB50D0" w:rsidP="00CB50D0">
      <w:pPr>
        <w:pStyle w:val="BodyText"/>
        <w:rPr>
          <w:b/>
          <w:sz w:val="20"/>
        </w:rPr>
      </w:pPr>
    </w:p>
    <w:p w14:paraId="59DFE90F" w14:textId="77777777" w:rsidR="00CB50D0" w:rsidRDefault="00CB50D0" w:rsidP="00CB50D0">
      <w:pPr>
        <w:pStyle w:val="BodyText"/>
        <w:spacing w:before="7"/>
        <w:rPr>
          <w:b/>
          <w:sz w:val="17"/>
        </w:rPr>
      </w:pPr>
    </w:p>
    <w:p w14:paraId="7DFCDCB5" w14:textId="77777777" w:rsidR="00CB50D0" w:rsidRDefault="00CB50D0" w:rsidP="00CB50D0">
      <w:pPr>
        <w:pStyle w:val="ListParagraph"/>
        <w:numPr>
          <w:ilvl w:val="0"/>
          <w:numId w:val="1"/>
        </w:numPr>
        <w:tabs>
          <w:tab w:val="left" w:pos="488"/>
        </w:tabs>
        <w:spacing w:before="90"/>
        <w:ind w:left="487" w:hanging="268"/>
        <w:rPr>
          <w:b/>
          <w:sz w:val="24"/>
        </w:rPr>
      </w:pPr>
      <w:r>
        <w:rPr>
          <w:b/>
          <w:sz w:val="24"/>
        </w:rPr>
        <w:t>PENGALAMAN PEMAKALAH SEMINAR DI LUAR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NEGERI</w:t>
      </w:r>
    </w:p>
    <w:p w14:paraId="68ABFA0C" w14:textId="77777777" w:rsidR="00CB50D0" w:rsidRDefault="00CB50D0" w:rsidP="00CB50D0">
      <w:pPr>
        <w:pStyle w:val="BodyText"/>
        <w:rPr>
          <w:b/>
          <w:sz w:val="20"/>
        </w:rPr>
      </w:pPr>
    </w:p>
    <w:p w14:paraId="28A48696" w14:textId="77777777" w:rsidR="00CB50D0" w:rsidRDefault="00CB50D0" w:rsidP="00CB50D0">
      <w:pPr>
        <w:pStyle w:val="BodyText"/>
        <w:spacing w:before="2"/>
        <w:rPr>
          <w:b/>
          <w:sz w:val="11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3651"/>
        <w:gridCol w:w="2874"/>
        <w:gridCol w:w="1495"/>
      </w:tblGrid>
      <w:tr w:rsidR="00CB50D0" w14:paraId="3840DE42" w14:textId="77777777" w:rsidTr="00C57803">
        <w:trPr>
          <w:trHeight w:val="834"/>
        </w:trPr>
        <w:tc>
          <w:tcPr>
            <w:tcW w:w="1116" w:type="dxa"/>
          </w:tcPr>
          <w:p w14:paraId="4ACBF55E" w14:textId="77777777" w:rsidR="00CB50D0" w:rsidRDefault="00CB50D0" w:rsidP="00C5780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Tahun</w:t>
            </w:r>
          </w:p>
        </w:tc>
        <w:tc>
          <w:tcPr>
            <w:tcW w:w="3651" w:type="dxa"/>
          </w:tcPr>
          <w:p w14:paraId="0D90FEED" w14:textId="77777777" w:rsidR="00CB50D0" w:rsidRDefault="00CB50D0" w:rsidP="00C57803">
            <w:pPr>
              <w:pStyle w:val="TableParagraph"/>
              <w:spacing w:before="1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Topik makalah</w:t>
            </w:r>
          </w:p>
        </w:tc>
        <w:tc>
          <w:tcPr>
            <w:tcW w:w="2874" w:type="dxa"/>
          </w:tcPr>
          <w:p w14:paraId="0E909388" w14:textId="77777777" w:rsidR="00CB50D0" w:rsidRDefault="00CB50D0" w:rsidP="00C57803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Seminar</w:t>
            </w:r>
          </w:p>
        </w:tc>
        <w:tc>
          <w:tcPr>
            <w:tcW w:w="1495" w:type="dxa"/>
          </w:tcPr>
          <w:p w14:paraId="5B787C2E" w14:textId="77777777" w:rsidR="00CB50D0" w:rsidRDefault="00CB50D0" w:rsidP="00C57803">
            <w:pPr>
              <w:pStyle w:val="TableParagraph"/>
              <w:spacing w:before="1" w:line="276" w:lineRule="auto"/>
              <w:ind w:left="10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Poster/Oral </w:t>
            </w:r>
            <w:proofErr w:type="spellStart"/>
            <w:r>
              <w:rPr>
                <w:b/>
                <w:sz w:val="24"/>
              </w:rPr>
              <w:t>presentation</w:t>
            </w:r>
            <w:proofErr w:type="spellEnd"/>
          </w:p>
        </w:tc>
      </w:tr>
      <w:tr w:rsidR="00CB50D0" w14:paraId="5A0674B8" w14:textId="77777777" w:rsidTr="00C57803">
        <w:trPr>
          <w:trHeight w:val="1382"/>
        </w:trPr>
        <w:tc>
          <w:tcPr>
            <w:tcW w:w="1116" w:type="dxa"/>
          </w:tcPr>
          <w:p w14:paraId="2B9B52E2" w14:textId="77777777" w:rsidR="00CB50D0" w:rsidRDefault="00CB50D0" w:rsidP="00C57803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3651" w:type="dxa"/>
          </w:tcPr>
          <w:p w14:paraId="00C777D4" w14:textId="77777777" w:rsidR="00CB50D0" w:rsidRDefault="00CB50D0" w:rsidP="00C57803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Switch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Therapy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Antibiotics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Hospitalized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Patients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Community-Acquired</w:t>
            </w:r>
            <w:proofErr w:type="spellEnd"/>
            <w:r>
              <w:rPr>
                <w:sz w:val="24"/>
              </w:rPr>
              <w:t xml:space="preserve"> Pneumonia At Achmad Mochtar </w:t>
            </w:r>
            <w:proofErr w:type="spellStart"/>
            <w:r>
              <w:rPr>
                <w:sz w:val="24"/>
              </w:rPr>
              <w:t>Public</w:t>
            </w:r>
            <w:proofErr w:type="spellEnd"/>
          </w:p>
          <w:p w14:paraId="7F4CBDAE" w14:textId="77777777" w:rsidR="00CB50D0" w:rsidRDefault="00CB50D0" w:rsidP="00C57803">
            <w:pPr>
              <w:pStyle w:val="TableParagraph"/>
              <w:spacing w:before="1"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Hospital Bukittinggi</w:t>
            </w:r>
          </w:p>
        </w:tc>
        <w:tc>
          <w:tcPr>
            <w:tcW w:w="2874" w:type="dxa"/>
          </w:tcPr>
          <w:p w14:paraId="3E15A8DC" w14:textId="77777777" w:rsidR="00CB50D0" w:rsidRDefault="00CB50D0" w:rsidP="00C57803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14th Asia </w:t>
            </w:r>
            <w:proofErr w:type="spellStart"/>
            <w:r>
              <w:rPr>
                <w:sz w:val="24"/>
              </w:rPr>
              <w:t>Conference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Clinical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Pharmacy</w:t>
            </w:r>
            <w:proofErr w:type="spellEnd"/>
            <w:r>
              <w:rPr>
                <w:sz w:val="24"/>
              </w:rPr>
              <w:t xml:space="preserve"> (ACCP)" di </w:t>
            </w:r>
            <w:proofErr w:type="spellStart"/>
            <w:r>
              <w:rPr>
                <w:sz w:val="24"/>
              </w:rPr>
              <w:t>Terengganu</w:t>
            </w:r>
            <w:proofErr w:type="spellEnd"/>
            <w:r>
              <w:rPr>
                <w:sz w:val="24"/>
              </w:rPr>
              <w:t xml:space="preserve"> Malaysia</w:t>
            </w:r>
          </w:p>
        </w:tc>
        <w:tc>
          <w:tcPr>
            <w:tcW w:w="1495" w:type="dxa"/>
          </w:tcPr>
          <w:p w14:paraId="5FFBCD79" w14:textId="77777777" w:rsidR="00CB50D0" w:rsidRDefault="00CB50D0" w:rsidP="00C57803">
            <w:pPr>
              <w:pStyle w:val="TableParagraph"/>
              <w:spacing w:before="1"/>
              <w:ind w:left="537" w:right="534"/>
              <w:jc w:val="center"/>
              <w:rPr>
                <w:sz w:val="24"/>
              </w:rPr>
            </w:pPr>
            <w:r>
              <w:rPr>
                <w:sz w:val="24"/>
              </w:rPr>
              <w:t>oral</w:t>
            </w:r>
          </w:p>
        </w:tc>
      </w:tr>
      <w:tr w:rsidR="00CB50D0" w14:paraId="596082E7" w14:textId="77777777" w:rsidTr="00C57803">
        <w:trPr>
          <w:trHeight w:val="1103"/>
        </w:trPr>
        <w:tc>
          <w:tcPr>
            <w:tcW w:w="1116" w:type="dxa"/>
          </w:tcPr>
          <w:p w14:paraId="44B8A7E9" w14:textId="77777777" w:rsidR="00CB50D0" w:rsidRDefault="00CB50D0" w:rsidP="00C57803">
            <w:pPr>
              <w:pStyle w:val="TableParagraph"/>
              <w:spacing w:line="275" w:lineRule="exact"/>
              <w:ind w:left="407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3651" w:type="dxa"/>
          </w:tcPr>
          <w:p w14:paraId="7B0E7327" w14:textId="77777777" w:rsidR="00CB50D0" w:rsidRDefault="00CB50D0" w:rsidP="00C57803">
            <w:pPr>
              <w:pStyle w:val="TableParagraph"/>
              <w:ind w:left="107"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Study in </w:t>
            </w:r>
            <w:proofErr w:type="spellStart"/>
            <w:r>
              <w:rPr>
                <w:sz w:val="24"/>
              </w:rPr>
              <w:t>Usage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Analgesic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for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Surgery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Hospitalized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Patients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Surgery</w:t>
            </w:r>
            <w:proofErr w:type="spellEnd"/>
            <w:r>
              <w:rPr>
                <w:sz w:val="24"/>
              </w:rPr>
              <w:t xml:space="preserve"> Department</w:t>
            </w:r>
          </w:p>
        </w:tc>
        <w:tc>
          <w:tcPr>
            <w:tcW w:w="2874" w:type="dxa"/>
          </w:tcPr>
          <w:p w14:paraId="74649361" w14:textId="77777777" w:rsidR="00CB50D0" w:rsidRDefault="00CB50D0" w:rsidP="00C57803">
            <w:pPr>
              <w:pStyle w:val="TableParagraph"/>
              <w:spacing w:before="2" w:line="276" w:lineRule="exac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13th Asian </w:t>
            </w:r>
            <w:proofErr w:type="spellStart"/>
            <w:r>
              <w:rPr>
                <w:sz w:val="24"/>
              </w:rPr>
              <w:t>Conference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Clinical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Pharmacy</w:t>
            </w:r>
            <w:proofErr w:type="spellEnd"/>
            <w:r>
              <w:rPr>
                <w:sz w:val="24"/>
              </w:rPr>
              <w:t xml:space="preserve"> ( ACCP13 ) Hai </w:t>
            </w:r>
            <w:proofErr w:type="spellStart"/>
            <w:r>
              <w:rPr>
                <w:sz w:val="24"/>
              </w:rPr>
              <w:t>Phong</w:t>
            </w:r>
            <w:proofErr w:type="spellEnd"/>
            <w:r>
              <w:rPr>
                <w:sz w:val="24"/>
              </w:rPr>
              <w:t>, Vietnam</w:t>
            </w:r>
          </w:p>
        </w:tc>
        <w:tc>
          <w:tcPr>
            <w:tcW w:w="1495" w:type="dxa"/>
          </w:tcPr>
          <w:p w14:paraId="5176E5F3" w14:textId="77777777" w:rsidR="00CB50D0" w:rsidRDefault="00CB50D0" w:rsidP="00C57803">
            <w:pPr>
              <w:pStyle w:val="TableParagraph"/>
              <w:spacing w:line="275" w:lineRule="exact"/>
              <w:ind w:left="537" w:right="534"/>
              <w:jc w:val="center"/>
              <w:rPr>
                <w:sz w:val="24"/>
              </w:rPr>
            </w:pPr>
            <w:r>
              <w:rPr>
                <w:sz w:val="24"/>
              </w:rPr>
              <w:t>oral</w:t>
            </w:r>
          </w:p>
        </w:tc>
      </w:tr>
    </w:tbl>
    <w:p w14:paraId="668AB9C6" w14:textId="77777777" w:rsidR="00CB50D0" w:rsidRDefault="00CB50D0" w:rsidP="00CB50D0">
      <w:pPr>
        <w:spacing w:line="275" w:lineRule="exact"/>
        <w:jc w:val="center"/>
        <w:rPr>
          <w:sz w:val="24"/>
        </w:rPr>
        <w:sectPr w:rsidR="00CB50D0">
          <w:pgSz w:w="11910" w:h="16840"/>
          <w:pgMar w:top="3000" w:right="380" w:bottom="1320" w:left="1220" w:header="707" w:footer="1128" w:gutter="0"/>
          <w:cols w:space="720"/>
        </w:sectPr>
      </w:pPr>
    </w:p>
    <w:p w14:paraId="7305C34F" w14:textId="77777777" w:rsidR="00CB50D0" w:rsidRDefault="00CB50D0" w:rsidP="00CB50D0">
      <w:pPr>
        <w:pStyle w:val="BodyText"/>
        <w:spacing w:before="3"/>
        <w:rPr>
          <w:b/>
          <w:sz w:val="18"/>
        </w:rPr>
      </w:pPr>
    </w:p>
    <w:p w14:paraId="3F229A7F" w14:textId="77777777" w:rsidR="00CB50D0" w:rsidRDefault="00CB50D0" w:rsidP="00CB50D0">
      <w:pPr>
        <w:pStyle w:val="ListParagraph"/>
        <w:numPr>
          <w:ilvl w:val="0"/>
          <w:numId w:val="1"/>
        </w:numPr>
        <w:tabs>
          <w:tab w:val="left" w:pos="528"/>
        </w:tabs>
        <w:spacing w:before="90" w:line="278" w:lineRule="auto"/>
        <w:ind w:left="220" w:right="1784" w:firstLine="0"/>
        <w:rPr>
          <w:b/>
          <w:sz w:val="24"/>
        </w:rPr>
      </w:pPr>
      <w:r>
        <w:rPr>
          <w:b/>
          <w:sz w:val="24"/>
        </w:rPr>
        <w:t>PENGHARGAAN DALAM 10 TAHUN TERAKHIR (DARI PEMERINTAH, ASOSIASI ATAU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INSTITUSI)</w:t>
      </w:r>
    </w:p>
    <w:p w14:paraId="2D8DCA16" w14:textId="77777777" w:rsidR="00CB50D0" w:rsidRDefault="00CB50D0" w:rsidP="00CB50D0">
      <w:pPr>
        <w:pStyle w:val="BodyText"/>
        <w:spacing w:before="2" w:after="1"/>
        <w:rPr>
          <w:b/>
          <w:sz w:val="27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3659"/>
        <w:gridCol w:w="2879"/>
        <w:gridCol w:w="1477"/>
      </w:tblGrid>
      <w:tr w:rsidR="00CB50D0" w14:paraId="6A864BCC" w14:textId="77777777" w:rsidTr="00C57803">
        <w:trPr>
          <w:trHeight w:val="834"/>
        </w:trPr>
        <w:tc>
          <w:tcPr>
            <w:tcW w:w="1116" w:type="dxa"/>
          </w:tcPr>
          <w:p w14:paraId="338E8090" w14:textId="77777777" w:rsidR="00CB50D0" w:rsidRDefault="00CB50D0" w:rsidP="00C57803">
            <w:pPr>
              <w:pStyle w:val="TableParagraph"/>
              <w:spacing w:line="275" w:lineRule="exact"/>
              <w:ind w:right="703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No</w:t>
            </w:r>
            <w:proofErr w:type="spellEnd"/>
          </w:p>
        </w:tc>
        <w:tc>
          <w:tcPr>
            <w:tcW w:w="3659" w:type="dxa"/>
            <w:tcBorders>
              <w:right w:val="single" w:sz="6" w:space="0" w:color="000000"/>
            </w:tcBorders>
          </w:tcPr>
          <w:p w14:paraId="7CE6F498" w14:textId="77777777" w:rsidR="00CB50D0" w:rsidRDefault="00CB50D0" w:rsidP="00C57803">
            <w:pPr>
              <w:pStyle w:val="TableParagraph"/>
              <w:spacing w:line="275" w:lineRule="exact"/>
              <w:ind w:left="858"/>
              <w:rPr>
                <w:b/>
                <w:sz w:val="24"/>
              </w:rPr>
            </w:pPr>
            <w:r>
              <w:rPr>
                <w:b/>
                <w:sz w:val="24"/>
              </w:rPr>
              <w:t>Jenis Penghargaan</w:t>
            </w:r>
          </w:p>
        </w:tc>
        <w:tc>
          <w:tcPr>
            <w:tcW w:w="2879" w:type="dxa"/>
            <w:tcBorders>
              <w:left w:val="single" w:sz="6" w:space="0" w:color="000000"/>
            </w:tcBorders>
          </w:tcPr>
          <w:p w14:paraId="434254B8" w14:textId="77777777" w:rsidR="00CB50D0" w:rsidRDefault="00CB50D0" w:rsidP="00C57803">
            <w:pPr>
              <w:pStyle w:val="TableParagraph"/>
              <w:tabs>
                <w:tab w:val="left" w:pos="1901"/>
              </w:tabs>
              <w:spacing w:line="278" w:lineRule="auto"/>
              <w:ind w:left="104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Institusi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Pemberi </w:t>
            </w:r>
            <w:r>
              <w:rPr>
                <w:b/>
                <w:sz w:val="24"/>
              </w:rPr>
              <w:t>Penghargaan</w:t>
            </w:r>
          </w:p>
        </w:tc>
        <w:tc>
          <w:tcPr>
            <w:tcW w:w="1477" w:type="dxa"/>
          </w:tcPr>
          <w:p w14:paraId="62B8E717" w14:textId="77777777" w:rsidR="00CB50D0" w:rsidRDefault="00CB50D0" w:rsidP="00C57803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Tahun</w:t>
            </w:r>
          </w:p>
        </w:tc>
      </w:tr>
      <w:tr w:rsidR="00CB50D0" w14:paraId="07FBA592" w14:textId="77777777" w:rsidTr="00C57803">
        <w:trPr>
          <w:trHeight w:val="1104"/>
        </w:trPr>
        <w:tc>
          <w:tcPr>
            <w:tcW w:w="1116" w:type="dxa"/>
          </w:tcPr>
          <w:p w14:paraId="3D16C746" w14:textId="77777777" w:rsidR="00CB50D0" w:rsidRDefault="00CB50D0" w:rsidP="00C57803">
            <w:pPr>
              <w:pStyle w:val="TableParagraph"/>
              <w:spacing w:line="276" w:lineRule="exact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9" w:type="dxa"/>
            <w:tcBorders>
              <w:right w:val="single" w:sz="6" w:space="0" w:color="000000"/>
            </w:tcBorders>
          </w:tcPr>
          <w:p w14:paraId="2DE78D11" w14:textId="77777777" w:rsidR="00CB50D0" w:rsidRDefault="00CB50D0" w:rsidP="00C57803">
            <w:pPr>
              <w:pStyle w:val="TableParagraph"/>
              <w:spacing w:before="2"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Lulus dengan Predikat </w:t>
            </w:r>
            <w:proofErr w:type="spellStart"/>
            <w:r>
              <w:rPr>
                <w:sz w:val="24"/>
              </w:rPr>
              <w:t>Cum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Laude</w:t>
            </w:r>
            <w:proofErr w:type="spellEnd"/>
            <w:r>
              <w:rPr>
                <w:sz w:val="24"/>
              </w:rPr>
              <w:t xml:space="preserve"> serta Menjadi Lulusan terbaik pada </w:t>
            </w:r>
            <w:proofErr w:type="spellStart"/>
            <w:r>
              <w:rPr>
                <w:sz w:val="24"/>
              </w:rPr>
              <w:t>pada</w:t>
            </w:r>
            <w:proofErr w:type="spellEnd"/>
            <w:r>
              <w:rPr>
                <w:sz w:val="24"/>
              </w:rPr>
              <w:t xml:space="preserve"> Program studi Doktor ( S3 ) </w:t>
            </w:r>
            <w:proofErr w:type="spellStart"/>
            <w:r>
              <w:rPr>
                <w:sz w:val="24"/>
              </w:rPr>
              <w:t>Biomedik</w:t>
            </w:r>
            <w:proofErr w:type="spellEnd"/>
            <w:r>
              <w:rPr>
                <w:sz w:val="24"/>
              </w:rPr>
              <w:t xml:space="preserve"> FK Unand</w:t>
            </w:r>
          </w:p>
        </w:tc>
        <w:tc>
          <w:tcPr>
            <w:tcW w:w="2879" w:type="dxa"/>
            <w:tcBorders>
              <w:left w:val="single" w:sz="6" w:space="0" w:color="000000"/>
            </w:tcBorders>
          </w:tcPr>
          <w:p w14:paraId="271B8757" w14:textId="77777777" w:rsidR="00CB50D0" w:rsidRDefault="00CB50D0" w:rsidP="00C57803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Universitas Andalas</w:t>
            </w:r>
          </w:p>
        </w:tc>
        <w:tc>
          <w:tcPr>
            <w:tcW w:w="1477" w:type="dxa"/>
          </w:tcPr>
          <w:p w14:paraId="6623D6FD" w14:textId="77777777" w:rsidR="00CB50D0" w:rsidRDefault="00CB50D0" w:rsidP="00C57803">
            <w:pPr>
              <w:pStyle w:val="TableParagraph"/>
              <w:spacing w:line="276" w:lineRule="exact"/>
              <w:ind w:left="475" w:right="472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</w:tbl>
    <w:p w14:paraId="5C0B769A" w14:textId="77777777" w:rsidR="00CB50D0" w:rsidRDefault="00CB50D0" w:rsidP="00CB50D0">
      <w:pPr>
        <w:pStyle w:val="BodyText"/>
        <w:spacing w:before="10"/>
        <w:rPr>
          <w:b/>
          <w:sz w:val="23"/>
        </w:rPr>
      </w:pPr>
    </w:p>
    <w:p w14:paraId="3ED1E45C" w14:textId="77777777" w:rsidR="00CB50D0" w:rsidRDefault="00CB50D0" w:rsidP="00CB50D0">
      <w:pPr>
        <w:pStyle w:val="BodyText"/>
        <w:ind w:left="220" w:right="1055"/>
        <w:jc w:val="both"/>
      </w:pPr>
      <w:r>
        <w:t xml:space="preserve">Semua data yang saya isikan dan tercantum dalam biodata ini adalah benar dan dapat dipertanggungjawabkan secara hukum. Apabila di kemudian hari ternyata dijumpai </w:t>
      </w:r>
      <w:proofErr w:type="spellStart"/>
      <w:r>
        <w:t>ketidak</w:t>
      </w:r>
      <w:proofErr w:type="spellEnd"/>
      <w:r>
        <w:t xml:space="preserve">- </w:t>
      </w:r>
      <w:proofErr w:type="spellStart"/>
      <w:r>
        <w:t>sesuaian</w:t>
      </w:r>
      <w:proofErr w:type="spellEnd"/>
      <w:r>
        <w:t xml:space="preserve"> dengan kenyataan, saya sanggup menerima sanksi.</w:t>
      </w:r>
    </w:p>
    <w:p w14:paraId="15328547" w14:textId="77777777" w:rsidR="00CB50D0" w:rsidRDefault="00CB50D0" w:rsidP="00CB50D0">
      <w:pPr>
        <w:pStyle w:val="BodyText"/>
      </w:pPr>
    </w:p>
    <w:p w14:paraId="4E2F9ED4" w14:textId="77777777" w:rsidR="00CB50D0" w:rsidRDefault="00CB50D0" w:rsidP="00CB50D0">
      <w:pPr>
        <w:pStyle w:val="BodyText"/>
        <w:ind w:left="220"/>
        <w:jc w:val="both"/>
      </w:pPr>
      <w:r>
        <w:t>Demikian biodata ini saya buat dengan sebenarnya.</w:t>
      </w:r>
    </w:p>
    <w:p w14:paraId="13ED0109" w14:textId="77777777" w:rsidR="00CB50D0" w:rsidRDefault="00CB50D0" w:rsidP="00CB50D0">
      <w:pPr>
        <w:pStyle w:val="BodyText"/>
      </w:pPr>
    </w:p>
    <w:p w14:paraId="064D7DD4" w14:textId="77777777" w:rsidR="00CB50D0" w:rsidRDefault="00CB50D0" w:rsidP="00CB50D0">
      <w:pPr>
        <w:pStyle w:val="BodyText"/>
        <w:spacing w:before="1"/>
        <w:ind w:left="6315"/>
      </w:pPr>
      <w:r>
        <w:t>Padang, 29 Oktober 2020</w:t>
      </w:r>
    </w:p>
    <w:p w14:paraId="65E0F366" w14:textId="77777777" w:rsidR="00CB50D0" w:rsidRDefault="00CB50D0" w:rsidP="00CB50D0">
      <w:pPr>
        <w:pStyle w:val="BodyText"/>
        <w:spacing w:before="2"/>
        <w:rPr>
          <w:sz w:val="16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3C4568FD" wp14:editId="4DD98082">
            <wp:simplePos x="0" y="0"/>
            <wp:positionH relativeFrom="page">
              <wp:posOffset>4944745</wp:posOffset>
            </wp:positionH>
            <wp:positionV relativeFrom="paragraph">
              <wp:posOffset>143183</wp:posOffset>
            </wp:positionV>
            <wp:extent cx="1219909" cy="562355"/>
            <wp:effectExtent l="0" t="0" r="0" b="0"/>
            <wp:wrapTopAndBottom/>
            <wp:docPr id="2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909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E6718A" w14:textId="77777777" w:rsidR="00CB50D0" w:rsidRDefault="00CB50D0" w:rsidP="00CB50D0">
      <w:pPr>
        <w:pStyle w:val="BodyText"/>
        <w:spacing w:before="7"/>
      </w:pPr>
    </w:p>
    <w:p w14:paraId="009E7AAD" w14:textId="77777777" w:rsidR="00CB50D0" w:rsidRDefault="00CB50D0" w:rsidP="00CB50D0">
      <w:pPr>
        <w:pStyle w:val="Heading1"/>
        <w:ind w:left="5491"/>
      </w:pPr>
      <w:r>
        <w:t xml:space="preserve">Dr. </w:t>
      </w:r>
      <w:proofErr w:type="spellStart"/>
      <w:r>
        <w:t>apt</w:t>
      </w:r>
      <w:proofErr w:type="spellEnd"/>
      <w:r>
        <w:t xml:space="preserve">. Hansen Nasif, </w:t>
      </w:r>
      <w:proofErr w:type="spellStart"/>
      <w:r>
        <w:t>S.Si</w:t>
      </w:r>
      <w:proofErr w:type="spellEnd"/>
      <w:r>
        <w:t>, Sp. FRS.</w:t>
      </w:r>
    </w:p>
    <w:p w14:paraId="766B11CE" w14:textId="77777777" w:rsidR="00CB50D0" w:rsidRDefault="00CB50D0"/>
    <w:sectPr w:rsidR="00CB50D0">
      <w:pgSz w:w="11910" w:h="16840"/>
      <w:pgMar w:top="3000" w:right="380" w:bottom="1320" w:left="1220" w:header="707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10979" w14:textId="77777777" w:rsidR="00D46853" w:rsidRDefault="00D46853">
      <w:r>
        <w:separator/>
      </w:r>
    </w:p>
  </w:endnote>
  <w:endnote w:type="continuationSeparator" w:id="0">
    <w:p w14:paraId="02ABAC10" w14:textId="77777777" w:rsidR="00D46853" w:rsidRDefault="00D4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320C7" w14:textId="77777777" w:rsidR="003B4EB3" w:rsidRDefault="00D46853">
    <w:pPr>
      <w:pStyle w:val="BodyText"/>
      <w:spacing w:line="14" w:lineRule="auto"/>
      <w:rPr>
        <w:sz w:val="20"/>
      </w:rPr>
    </w:pPr>
    <w:r>
      <w:rPr>
        <w:noProof/>
      </w:rPr>
      <w:pict w14:anchorId="6B49D38F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313.15pt;margin-top:816.3pt;width:11.6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" filled="f" stroked="f">
          <o:lock v:ext="edit" aspectratio="t" verticies="t" text="t" shapetype="t"/>
          <v:textbox inset="0,0,0,0">
            <w:txbxContent>
              <w:p w14:paraId="57542091" w14:textId="77777777" w:rsidR="003B4EB3" w:rsidRDefault="00EA012A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5A1D1" w14:textId="77777777" w:rsidR="003B4EB3" w:rsidRDefault="00D46853">
    <w:pPr>
      <w:pStyle w:val="BodyText"/>
      <w:spacing w:line="14" w:lineRule="auto"/>
      <w:rPr>
        <w:sz w:val="20"/>
      </w:rPr>
    </w:pPr>
    <w:r>
      <w:rPr>
        <w:noProof/>
      </w:rPr>
      <w:pict w14:anchorId="596E160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89.15pt;margin-top:773.8pt;width:17.3pt;height:13.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" filled="f" stroked="f">
          <o:lock v:ext="edit" aspectratio="t" verticies="t" text="t" shapetype="t"/>
          <v:textbox inset="0,0,0,0">
            <w:txbxContent>
              <w:p w14:paraId="0B0E7A3F" w14:textId="77777777" w:rsidR="003B4EB3" w:rsidRDefault="00EA012A">
                <w:pPr>
                  <w:spacing w:line="259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8803E" w14:textId="77777777" w:rsidR="00D46853" w:rsidRDefault="00D46853">
      <w:r>
        <w:separator/>
      </w:r>
    </w:p>
  </w:footnote>
  <w:footnote w:type="continuationSeparator" w:id="0">
    <w:p w14:paraId="6D83BAF2" w14:textId="77777777" w:rsidR="00D46853" w:rsidRDefault="00D46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84124" w14:textId="77777777" w:rsidR="003B4EB3" w:rsidRDefault="00EA012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A1D8485" wp14:editId="2971889B">
          <wp:simplePos x="0" y="0"/>
          <wp:positionH relativeFrom="page">
            <wp:posOffset>967739</wp:posOffset>
          </wp:positionH>
          <wp:positionV relativeFrom="page">
            <wp:posOffset>99694</wp:posOffset>
          </wp:positionV>
          <wp:extent cx="848995" cy="116268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8995" cy="1162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0392752F" wp14:editId="24A63B81">
          <wp:simplePos x="0" y="0"/>
          <wp:positionH relativeFrom="page">
            <wp:posOffset>6188709</wp:posOffset>
          </wp:positionH>
          <wp:positionV relativeFrom="page">
            <wp:posOffset>146049</wp:posOffset>
          </wp:positionV>
          <wp:extent cx="963294" cy="100012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63294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6853">
      <w:rPr>
        <w:noProof/>
      </w:rPr>
      <w:pict w14:anchorId="3AFBB909">
        <v:line id="Line 12" o:spid="_x0000_s2060" style="position:absolute;z-index:-251655168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page;mso-height-relative:page" from="90.85pt,126.55pt" to="585.3pt,12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" strokeweight="2.25pt">
          <v:path arrowok="f"/>
          <o:lock v:ext="edit" aspectratio="t" verticies="t"/>
          <w10:wrap anchorx="page" anchory="page"/>
        </v:line>
      </w:pict>
    </w:r>
    <w:r w:rsidR="00D46853">
      <w:rPr>
        <w:noProof/>
      </w:rPr>
      <w:pict w14:anchorId="5356FA28"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9" type="#_x0000_t202" style="position:absolute;margin-left:182.4pt;margin-top:11.35pt;width:272.95pt;height:53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" filled="f" stroked="f">
          <o:lock v:ext="edit" aspectratio="t" verticies="t" text="t" shapetype="t"/>
          <v:textbox inset="0,0,0,0">
            <w:txbxContent>
              <w:p w14:paraId="2C23E9D2" w14:textId="77777777" w:rsidR="003B4EB3" w:rsidRDefault="00EA012A">
                <w:pPr>
                  <w:spacing w:before="9" w:line="235" w:lineRule="auto"/>
                  <w:ind w:left="48" w:right="46"/>
                  <w:jc w:val="center"/>
                  <w:rPr>
                    <w:b/>
                  </w:rPr>
                </w:pPr>
                <w:r>
                  <w:rPr>
                    <w:b/>
                  </w:rPr>
                  <w:t>KEMENTERIAN PENDIDIKAN DAN KEBUDAYAAN FAKULTAS FARMASI</w:t>
                </w:r>
              </w:p>
              <w:p w14:paraId="78CDFB05" w14:textId="77777777" w:rsidR="003B4EB3" w:rsidRDefault="00EA012A">
                <w:pPr>
                  <w:spacing w:line="250" w:lineRule="exact"/>
                  <w:ind w:left="46" w:right="46"/>
                  <w:jc w:val="center"/>
                  <w:rPr>
                    <w:b/>
                  </w:rPr>
                </w:pPr>
                <w:r>
                  <w:rPr>
                    <w:b/>
                  </w:rPr>
                  <w:t>UNIVERSITAS ANDALAS</w:t>
                </w:r>
              </w:p>
              <w:p w14:paraId="1123F7F0" w14:textId="77777777" w:rsidR="003B4EB3" w:rsidRDefault="00EA012A">
                <w:pPr>
                  <w:spacing w:before="29"/>
                  <w:ind w:left="48" w:right="46"/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BAGIAN FARMAKOLOGI </w:t>
                </w:r>
                <w:r>
                  <w:rPr>
                    <w:rFonts w:ascii="Arial" w:hAnsi="Arial"/>
                    <w:b/>
                  </w:rPr>
                  <w:t xml:space="preserve">– </w:t>
                </w:r>
                <w:r>
                  <w:rPr>
                    <w:b/>
                  </w:rPr>
                  <w:t>FARMASI KLINIK</w:t>
                </w:r>
              </w:p>
            </w:txbxContent>
          </v:textbox>
          <w10:wrap anchorx="page" anchory="page"/>
        </v:shape>
      </w:pict>
    </w:r>
    <w:r w:rsidR="00D46853">
      <w:rPr>
        <w:noProof/>
      </w:rPr>
      <w:pict w14:anchorId="3E4460D4">
        <v:shape id="Text Box 10" o:spid="_x0000_s2058" type="#_x0000_t202" style="position:absolute;margin-left:149.85pt;margin-top:77.1pt;width:338.15pt;height:27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" filled="f" stroked="f">
          <o:lock v:ext="edit" aspectratio="t" verticies="t" text="t" shapetype="t"/>
          <v:textbox inset="0,0,0,0">
            <w:txbxContent>
              <w:p w14:paraId="02FDE189" w14:textId="77777777" w:rsidR="003B4EB3" w:rsidRDefault="00EA012A">
                <w:pPr>
                  <w:spacing w:before="5"/>
                  <w:ind w:left="1" w:right="1"/>
                  <w:jc w:val="center"/>
                </w:pPr>
                <w:r>
                  <w:t>Alamat</w:t>
                </w:r>
                <w:r>
                  <w:rPr>
                    <w:spacing w:val="-26"/>
                  </w:rPr>
                  <w:t xml:space="preserve"> </w:t>
                </w:r>
                <w:r>
                  <w:t>:</w:t>
                </w:r>
                <w:r>
                  <w:rPr>
                    <w:spacing w:val="-25"/>
                  </w:rPr>
                  <w:t xml:space="preserve"> </w:t>
                </w:r>
                <w:r>
                  <w:t>Gedung</w:t>
                </w:r>
                <w:r>
                  <w:rPr>
                    <w:spacing w:val="-25"/>
                  </w:rPr>
                  <w:t xml:space="preserve"> </w:t>
                </w:r>
                <w:r>
                  <w:t>Fakultas</w:t>
                </w:r>
                <w:r>
                  <w:rPr>
                    <w:spacing w:val="-24"/>
                  </w:rPr>
                  <w:t xml:space="preserve"> </w:t>
                </w:r>
                <w:r>
                  <w:t>Farmasi</w:t>
                </w:r>
                <w:r>
                  <w:rPr>
                    <w:spacing w:val="-25"/>
                  </w:rPr>
                  <w:t xml:space="preserve"> </w:t>
                </w:r>
                <w:r>
                  <w:t>Lt.3,</w:t>
                </w:r>
                <w:r>
                  <w:rPr>
                    <w:spacing w:val="-26"/>
                  </w:rPr>
                  <w:t xml:space="preserve"> </w:t>
                </w:r>
                <w:r>
                  <w:t>Limau</w:t>
                </w:r>
                <w:r>
                  <w:rPr>
                    <w:spacing w:val="-25"/>
                  </w:rPr>
                  <w:t xml:space="preserve"> </w:t>
                </w:r>
                <w:r>
                  <w:t>Manis</w:t>
                </w:r>
                <w:r>
                  <w:rPr>
                    <w:spacing w:val="-25"/>
                  </w:rPr>
                  <w:t xml:space="preserve"> </w:t>
                </w:r>
                <w:r>
                  <w:t>Padang</w:t>
                </w:r>
                <w:r>
                  <w:rPr>
                    <w:spacing w:val="-25"/>
                  </w:rPr>
                  <w:t xml:space="preserve"> </w:t>
                </w:r>
                <w:r>
                  <w:t>Kode</w:t>
                </w:r>
                <w:r>
                  <w:rPr>
                    <w:spacing w:val="-26"/>
                  </w:rPr>
                  <w:t xml:space="preserve"> </w:t>
                </w:r>
                <w:r>
                  <w:t>Pos</w:t>
                </w:r>
                <w:r>
                  <w:rPr>
                    <w:spacing w:val="-24"/>
                  </w:rPr>
                  <w:t xml:space="preserve"> </w:t>
                </w:r>
                <w:r>
                  <w:t>25163</w:t>
                </w:r>
              </w:p>
              <w:p w14:paraId="60C1EA9B" w14:textId="77777777" w:rsidR="003B4EB3" w:rsidRDefault="00EA012A">
                <w:pPr>
                  <w:spacing w:before="29"/>
                  <w:ind w:lef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Telepon : 0751-71682, Faksimile : 0751-777057</w:t>
                </w:r>
              </w:p>
            </w:txbxContent>
          </v:textbox>
          <w10:wrap anchorx="page" anchory="page"/>
        </v:shape>
      </w:pict>
    </w:r>
    <w:r w:rsidR="00D46853">
      <w:rPr>
        <w:noProof/>
      </w:rPr>
      <w:pict w14:anchorId="1AA73C9A">
        <v:shape id="Text Box 9" o:spid="_x0000_s2057" type="#_x0000_t202" style="position:absolute;margin-left:181.05pt;margin-top:104.2pt;width:141.85pt;height:13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" filled="f" stroked="f">
          <o:lock v:ext="edit" aspectratio="t" verticies="t" text="t" shapetype="t"/>
          <v:textbox inset="0,0,0,0">
            <w:txbxContent>
              <w:p w14:paraId="0E58C83F" w14:textId="77777777" w:rsidR="003B4EB3" w:rsidRDefault="00EA012A">
                <w:pPr>
                  <w:spacing w:before="5"/>
                  <w:ind w:left="20"/>
                  <w:rPr>
                    <w:sz w:val="20"/>
                  </w:rPr>
                </w:pPr>
                <w:r>
                  <w:rPr>
                    <w:w w:val="93"/>
                    <w:sz w:val="20"/>
                  </w:rPr>
                  <w:t>L</w:t>
                </w:r>
                <w:r>
                  <w:rPr>
                    <w:w w:val="91"/>
                    <w:sz w:val="20"/>
                  </w:rPr>
                  <w:t>a</w:t>
                </w:r>
                <w:r>
                  <w:rPr>
                    <w:w w:val="95"/>
                    <w:sz w:val="20"/>
                  </w:rPr>
                  <w:t>ma</w:t>
                </w:r>
                <w:r>
                  <w:rPr>
                    <w:w w:val="101"/>
                    <w:sz w:val="20"/>
                  </w:rPr>
                  <w:t>n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w w:val="78"/>
                    <w:sz w:val="20"/>
                  </w:rPr>
                  <w:t>: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hyperlink r:id="rId3">
                  <w:r>
                    <w:rPr>
                      <w:color w:val="0000FF"/>
                      <w:spacing w:val="-1"/>
                      <w:w w:val="101"/>
                      <w:sz w:val="20"/>
                      <w:u w:val="single" w:color="0000FF"/>
                    </w:rPr>
                    <w:t>h</w:t>
                  </w:r>
                  <w:r>
                    <w:rPr>
                      <w:color w:val="0000FF"/>
                      <w:w w:val="104"/>
                      <w:sz w:val="20"/>
                      <w:u w:val="single" w:color="0000FF"/>
                    </w:rPr>
                    <w:t>t</w:t>
                  </w:r>
                  <w:r>
                    <w:rPr>
                      <w:color w:val="0000FF"/>
                      <w:spacing w:val="1"/>
                      <w:w w:val="104"/>
                      <w:sz w:val="20"/>
                      <w:u w:val="single" w:color="0000FF"/>
                    </w:rPr>
                    <w:t>t</w:t>
                  </w:r>
                  <w:r>
                    <w:rPr>
                      <w:color w:val="0000FF"/>
                      <w:spacing w:val="-1"/>
                      <w:w w:val="101"/>
                      <w:sz w:val="20"/>
                      <w:u w:val="single" w:color="0000FF"/>
                    </w:rPr>
                    <w:t>p</w:t>
                  </w:r>
                  <w:r>
                    <w:rPr>
                      <w:color w:val="0000FF"/>
                      <w:w w:val="128"/>
                      <w:sz w:val="20"/>
                      <w:u w:val="single" w:color="0000FF"/>
                    </w:rPr>
                    <w:t>:/</w:t>
                  </w:r>
                  <w:r>
                    <w:rPr>
                      <w:color w:val="0000FF"/>
                      <w:spacing w:val="1"/>
                      <w:w w:val="179"/>
                      <w:sz w:val="20"/>
                      <w:u w:val="single" w:color="0000FF"/>
                    </w:rPr>
                    <w:t>/</w:t>
                  </w:r>
                  <w:r>
                    <w:rPr>
                      <w:color w:val="0000FF"/>
                      <w:w w:val="96"/>
                      <w:sz w:val="20"/>
                      <w:u w:val="single" w:color="0000FF"/>
                    </w:rPr>
                    <w:t>ff</w:t>
                  </w:r>
                  <w:r>
                    <w:rPr>
                      <w:color w:val="0000FF"/>
                      <w:w w:val="91"/>
                      <w:sz w:val="20"/>
                      <w:u w:val="single" w:color="0000FF"/>
                    </w:rPr>
                    <w:t>a</w:t>
                  </w:r>
                  <w:r>
                    <w:rPr>
                      <w:color w:val="0000FF"/>
                      <w:w w:val="99"/>
                      <w:sz w:val="20"/>
                      <w:u w:val="single" w:color="0000FF"/>
                    </w:rPr>
                    <w:t>r</w:t>
                  </w:r>
                  <w:r>
                    <w:rPr>
                      <w:color w:val="0000FF"/>
                      <w:w w:val="95"/>
                      <w:sz w:val="20"/>
                      <w:u w:val="single" w:color="0000FF"/>
                    </w:rPr>
                    <w:t>ma</w:t>
                  </w:r>
                  <w:r>
                    <w:rPr>
                      <w:color w:val="0000FF"/>
                      <w:spacing w:val="-1"/>
                      <w:w w:val="93"/>
                      <w:sz w:val="20"/>
                      <w:u w:val="single" w:color="0000FF"/>
                    </w:rPr>
                    <w:t>s</w:t>
                  </w:r>
                  <w:r>
                    <w:rPr>
                      <w:color w:val="0000FF"/>
                      <w:w w:val="96"/>
                      <w:sz w:val="20"/>
                      <w:u w:val="single" w:color="0000FF"/>
                    </w:rPr>
                    <w:t>i.unand</w:t>
                  </w:r>
                  <w:r>
                    <w:rPr>
                      <w:color w:val="0000FF"/>
                      <w:spacing w:val="1"/>
                      <w:w w:val="87"/>
                      <w:sz w:val="20"/>
                      <w:u w:val="single" w:color="0000FF"/>
                    </w:rPr>
                    <w:t>.</w:t>
                  </w:r>
                  <w:r>
                    <w:rPr>
                      <w:color w:val="0000FF"/>
                      <w:w w:val="91"/>
                      <w:sz w:val="20"/>
                      <w:u w:val="single" w:color="0000FF"/>
                    </w:rPr>
                    <w:t>a</w:t>
                  </w:r>
                  <w:r>
                    <w:rPr>
                      <w:color w:val="0000FF"/>
                      <w:w w:val="93"/>
                      <w:sz w:val="20"/>
                      <w:u w:val="single" w:color="0000FF"/>
                    </w:rPr>
                    <w:t>c</w:t>
                  </w:r>
                  <w:r>
                    <w:rPr>
                      <w:color w:val="0000FF"/>
                      <w:w w:val="91"/>
                      <w:sz w:val="20"/>
                      <w:u w:val="single" w:color="0000FF"/>
                    </w:rPr>
                    <w:t>.id</w:t>
                  </w:r>
                </w:hyperlink>
              </w:p>
            </w:txbxContent>
          </v:textbox>
          <w10:wrap anchorx="page" anchory="page"/>
        </v:shape>
      </w:pict>
    </w:r>
    <w:r w:rsidR="00D46853">
      <w:rPr>
        <w:noProof/>
      </w:rPr>
      <w:pict w14:anchorId="362606A5">
        <v:shape id="Text Box 8" o:spid="_x0000_s2056" type="#_x0000_t202" style="position:absolute;margin-left:337.45pt;margin-top:104.2pt;width:126.35pt;height:1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" filled="f" stroked="f">
          <o:lock v:ext="edit" aspectratio="t" verticies="t" text="t" shapetype="t"/>
          <v:textbox inset="0,0,0,0">
            <w:txbxContent>
              <w:p w14:paraId="41093268" w14:textId="77777777" w:rsidR="003B4EB3" w:rsidRDefault="00EA012A">
                <w:pPr>
                  <w:spacing w:before="5"/>
                  <w:ind w:left="20"/>
                  <w:rPr>
                    <w:sz w:val="20"/>
                  </w:rPr>
                </w:pPr>
                <w:r>
                  <w:rPr>
                    <w:w w:val="95"/>
                    <w:sz w:val="20"/>
                  </w:rPr>
                  <w:t>e-</w:t>
                </w:r>
                <w:proofErr w:type="spellStart"/>
                <w:r>
                  <w:rPr>
                    <w:w w:val="95"/>
                    <w:sz w:val="20"/>
                  </w:rPr>
                  <w:t>mail</w:t>
                </w:r>
                <w:proofErr w:type="spellEnd"/>
                <w:r>
                  <w:rPr>
                    <w:w w:val="95"/>
                    <w:sz w:val="20"/>
                  </w:rPr>
                  <w:t xml:space="preserve">: </w:t>
                </w:r>
                <w:hyperlink r:id="rId4">
                  <w:r>
                    <w:rPr>
                      <w:w w:val="95"/>
                      <w:sz w:val="20"/>
                    </w:rPr>
                    <w:t>dekan@phar.unand.ac.id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E6F79" w14:textId="77777777" w:rsidR="003B4EB3" w:rsidRDefault="00EA012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7456" behindDoc="1" locked="0" layoutInCell="1" allowOverlap="1" wp14:anchorId="7B407FA4" wp14:editId="746DB115">
          <wp:simplePos x="0" y="0"/>
          <wp:positionH relativeFrom="page">
            <wp:posOffset>6095365</wp:posOffset>
          </wp:positionH>
          <wp:positionV relativeFrom="page">
            <wp:posOffset>457199</wp:posOffset>
          </wp:positionV>
          <wp:extent cx="963294" cy="1000125"/>
          <wp:effectExtent l="0" t="0" r="0" b="0"/>
          <wp:wrapNone/>
          <wp:docPr id="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3294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8480" behindDoc="1" locked="0" layoutInCell="1" allowOverlap="1" wp14:anchorId="2F2F723C" wp14:editId="4A3E2829">
          <wp:simplePos x="0" y="0"/>
          <wp:positionH relativeFrom="page">
            <wp:posOffset>651509</wp:posOffset>
          </wp:positionH>
          <wp:positionV relativeFrom="page">
            <wp:posOffset>477468</wp:posOffset>
          </wp:positionV>
          <wp:extent cx="848994" cy="1162481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8994" cy="1162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6853">
      <w:rPr>
        <w:noProof/>
      </w:rPr>
      <w:pict w14:anchorId="01F8402C">
        <v:line id="Line 6" o:spid="_x0000_s2054" style="position:absolute;z-index:-251646976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page;mso-height-relative:page" from="49.45pt,149.55pt" to="543.9pt,14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" strokeweight="2.25pt">
          <v:path arrowok="f"/>
          <o:lock v:ext="edit" aspectratio="t" verticies="t"/>
          <w10:wrap anchorx="page" anchory="page"/>
        </v:line>
      </w:pict>
    </w:r>
    <w:r w:rsidR="00D46853">
      <w:rPr>
        <w:noProof/>
      </w:rPr>
      <w:pict w14:anchorId="26D37490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3" type="#_x0000_t202" alt="" style="position:absolute;margin-left:161.15pt;margin-top:34.35pt;width:272.95pt;height:53.45pt;z-index:-251645952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inset="0,0,0,0">
            <w:txbxContent>
              <w:p w14:paraId="283B1C43" w14:textId="77777777" w:rsidR="003B4EB3" w:rsidRDefault="00EA012A">
                <w:pPr>
                  <w:spacing w:before="9" w:line="235" w:lineRule="auto"/>
                  <w:ind w:left="47" w:right="46"/>
                  <w:jc w:val="center"/>
                  <w:rPr>
                    <w:b/>
                  </w:rPr>
                </w:pPr>
                <w:r>
                  <w:rPr>
                    <w:b/>
                  </w:rPr>
                  <w:t>KEMENTERIAN PENDIDIKAN DAN KEBUDAYAAN FAKULTAS FARMASI</w:t>
                </w:r>
              </w:p>
              <w:p w14:paraId="7EB7F44D" w14:textId="77777777" w:rsidR="003B4EB3" w:rsidRDefault="00EA012A">
                <w:pPr>
                  <w:spacing w:line="250" w:lineRule="exact"/>
                  <w:ind w:left="46" w:right="46"/>
                  <w:jc w:val="center"/>
                  <w:rPr>
                    <w:b/>
                  </w:rPr>
                </w:pPr>
                <w:r>
                  <w:rPr>
                    <w:b/>
                  </w:rPr>
                  <w:t>UNIVERSITAS ANDALAS</w:t>
                </w:r>
              </w:p>
              <w:p w14:paraId="7224367D" w14:textId="77777777" w:rsidR="003B4EB3" w:rsidRDefault="00EA012A">
                <w:pPr>
                  <w:spacing w:before="29"/>
                  <w:ind w:left="47" w:right="46"/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BAGIAN FARMAKOLOGI </w:t>
                </w:r>
                <w:r>
                  <w:rPr>
                    <w:rFonts w:ascii="Arial" w:hAnsi="Arial"/>
                    <w:b/>
                  </w:rPr>
                  <w:t xml:space="preserve">– </w:t>
                </w:r>
                <w:r>
                  <w:rPr>
                    <w:b/>
                  </w:rPr>
                  <w:t>FARMASI KLINIK</w:t>
                </w:r>
              </w:p>
            </w:txbxContent>
          </v:textbox>
          <w10:wrap anchorx="page" anchory="page"/>
        </v:shape>
      </w:pict>
    </w:r>
    <w:r w:rsidR="00D46853">
      <w:rPr>
        <w:noProof/>
      </w:rPr>
      <w:pict w14:anchorId="7FEF0716">
        <v:shape id="Text Box 4" o:spid="_x0000_s2052" type="#_x0000_t202" style="position:absolute;margin-left:128.6pt;margin-top:100.15pt;width:338.15pt;height:27.3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" filled="f" stroked="f">
          <o:lock v:ext="edit" aspectratio="t" verticies="t" text="t" shapetype="t"/>
          <v:textbox inset="0,0,0,0">
            <w:txbxContent>
              <w:p w14:paraId="4F74B0E3" w14:textId="77777777" w:rsidR="003B4EB3" w:rsidRDefault="00EA012A">
                <w:pPr>
                  <w:spacing w:before="5"/>
                  <w:ind w:left="1" w:right="1"/>
                  <w:jc w:val="center"/>
                </w:pPr>
                <w:r>
                  <w:t>Alamat</w:t>
                </w:r>
                <w:r>
                  <w:rPr>
                    <w:spacing w:val="-26"/>
                  </w:rPr>
                  <w:t xml:space="preserve"> </w:t>
                </w:r>
                <w:r>
                  <w:t>:</w:t>
                </w:r>
                <w:r>
                  <w:rPr>
                    <w:spacing w:val="-25"/>
                  </w:rPr>
                  <w:t xml:space="preserve"> </w:t>
                </w:r>
                <w:r>
                  <w:t>Gedung</w:t>
                </w:r>
                <w:r>
                  <w:rPr>
                    <w:spacing w:val="-25"/>
                  </w:rPr>
                  <w:t xml:space="preserve"> </w:t>
                </w:r>
                <w:r>
                  <w:t>Fakultas</w:t>
                </w:r>
                <w:r>
                  <w:rPr>
                    <w:spacing w:val="-24"/>
                  </w:rPr>
                  <w:t xml:space="preserve"> </w:t>
                </w:r>
                <w:r>
                  <w:t>Farmasi</w:t>
                </w:r>
                <w:r>
                  <w:rPr>
                    <w:spacing w:val="-25"/>
                  </w:rPr>
                  <w:t xml:space="preserve"> </w:t>
                </w:r>
                <w:r>
                  <w:t>Lt.3,</w:t>
                </w:r>
                <w:r>
                  <w:rPr>
                    <w:spacing w:val="-26"/>
                  </w:rPr>
                  <w:t xml:space="preserve"> </w:t>
                </w:r>
                <w:r>
                  <w:t>Limau</w:t>
                </w:r>
                <w:r>
                  <w:rPr>
                    <w:spacing w:val="-25"/>
                  </w:rPr>
                  <w:t xml:space="preserve"> </w:t>
                </w:r>
                <w:r>
                  <w:t>Manis</w:t>
                </w:r>
                <w:r>
                  <w:rPr>
                    <w:spacing w:val="-25"/>
                  </w:rPr>
                  <w:t xml:space="preserve"> </w:t>
                </w:r>
                <w:r>
                  <w:t>Padang</w:t>
                </w:r>
                <w:r>
                  <w:rPr>
                    <w:spacing w:val="-25"/>
                  </w:rPr>
                  <w:t xml:space="preserve"> </w:t>
                </w:r>
                <w:r>
                  <w:t>Kode</w:t>
                </w:r>
                <w:r>
                  <w:rPr>
                    <w:spacing w:val="-26"/>
                  </w:rPr>
                  <w:t xml:space="preserve"> </w:t>
                </w:r>
                <w:r>
                  <w:t>Pos</w:t>
                </w:r>
                <w:r>
                  <w:rPr>
                    <w:spacing w:val="-24"/>
                  </w:rPr>
                  <w:t xml:space="preserve"> </w:t>
                </w:r>
                <w:r>
                  <w:t>25163</w:t>
                </w:r>
              </w:p>
              <w:p w14:paraId="4AB2C4B6" w14:textId="77777777" w:rsidR="003B4EB3" w:rsidRDefault="00EA012A">
                <w:pPr>
                  <w:spacing w:before="29"/>
                  <w:ind w:lef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Telepon : 0751-71682, Faksimile : 0751-777057</w:t>
                </w:r>
              </w:p>
            </w:txbxContent>
          </v:textbox>
          <w10:wrap anchorx="page" anchory="page"/>
        </v:shape>
      </w:pict>
    </w:r>
    <w:r w:rsidR="00D46853">
      <w:rPr>
        <w:noProof/>
      </w:rPr>
      <w:pict w14:anchorId="5ECE9847">
        <v:shape id="Text Box 3" o:spid="_x0000_s2051" type="#_x0000_t202" style="position:absolute;margin-left:159.8pt;margin-top:127.25pt;width:141.85pt;height:13.2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" filled="f" stroked="f">
          <o:lock v:ext="edit" aspectratio="t" verticies="t" text="t" shapetype="t"/>
          <v:textbox inset="0,0,0,0">
            <w:txbxContent>
              <w:p w14:paraId="4D852C1C" w14:textId="77777777" w:rsidR="003B4EB3" w:rsidRDefault="00EA012A">
                <w:pPr>
                  <w:spacing w:before="5"/>
                  <w:ind w:left="20"/>
                  <w:rPr>
                    <w:sz w:val="20"/>
                  </w:rPr>
                </w:pPr>
                <w:r>
                  <w:rPr>
                    <w:w w:val="93"/>
                    <w:sz w:val="20"/>
                  </w:rPr>
                  <w:t>L</w:t>
                </w:r>
                <w:r>
                  <w:rPr>
                    <w:w w:val="91"/>
                    <w:sz w:val="20"/>
                  </w:rPr>
                  <w:t>a</w:t>
                </w:r>
                <w:r>
                  <w:rPr>
                    <w:w w:val="95"/>
                    <w:sz w:val="20"/>
                  </w:rPr>
                  <w:t>ma</w:t>
                </w:r>
                <w:r>
                  <w:rPr>
                    <w:w w:val="101"/>
                    <w:sz w:val="20"/>
                  </w:rPr>
                  <w:t>n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w w:val="78"/>
                    <w:sz w:val="20"/>
                  </w:rPr>
                  <w:t>: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hyperlink r:id="rId3">
                  <w:r>
                    <w:rPr>
                      <w:color w:val="0000FF"/>
                      <w:spacing w:val="-1"/>
                      <w:w w:val="101"/>
                      <w:sz w:val="20"/>
                      <w:u w:val="single" w:color="0000FF"/>
                    </w:rPr>
                    <w:t>h</w:t>
                  </w:r>
                  <w:r>
                    <w:rPr>
                      <w:color w:val="0000FF"/>
                      <w:w w:val="104"/>
                      <w:sz w:val="20"/>
                      <w:u w:val="single" w:color="0000FF"/>
                    </w:rPr>
                    <w:t>t</w:t>
                  </w:r>
                  <w:r>
                    <w:rPr>
                      <w:color w:val="0000FF"/>
                      <w:spacing w:val="1"/>
                      <w:w w:val="104"/>
                      <w:sz w:val="20"/>
                      <w:u w:val="single" w:color="0000FF"/>
                    </w:rPr>
                    <w:t>t</w:t>
                  </w:r>
                  <w:r>
                    <w:rPr>
                      <w:color w:val="0000FF"/>
                      <w:spacing w:val="-1"/>
                      <w:w w:val="101"/>
                      <w:sz w:val="20"/>
                      <w:u w:val="single" w:color="0000FF"/>
                    </w:rPr>
                    <w:t>p</w:t>
                  </w:r>
                  <w:r>
                    <w:rPr>
                      <w:color w:val="0000FF"/>
                      <w:w w:val="128"/>
                      <w:sz w:val="20"/>
                      <w:u w:val="single" w:color="0000FF"/>
                    </w:rPr>
                    <w:t>:/</w:t>
                  </w:r>
                  <w:r>
                    <w:rPr>
                      <w:color w:val="0000FF"/>
                      <w:spacing w:val="1"/>
                      <w:w w:val="179"/>
                      <w:sz w:val="20"/>
                      <w:u w:val="single" w:color="0000FF"/>
                    </w:rPr>
                    <w:t>/</w:t>
                  </w:r>
                  <w:r>
                    <w:rPr>
                      <w:color w:val="0000FF"/>
                      <w:w w:val="96"/>
                      <w:sz w:val="20"/>
                      <w:u w:val="single" w:color="0000FF"/>
                    </w:rPr>
                    <w:t>ff</w:t>
                  </w:r>
                  <w:r>
                    <w:rPr>
                      <w:color w:val="0000FF"/>
                      <w:w w:val="91"/>
                      <w:sz w:val="20"/>
                      <w:u w:val="single" w:color="0000FF"/>
                    </w:rPr>
                    <w:t>a</w:t>
                  </w:r>
                  <w:r>
                    <w:rPr>
                      <w:color w:val="0000FF"/>
                      <w:w w:val="99"/>
                      <w:sz w:val="20"/>
                      <w:u w:val="single" w:color="0000FF"/>
                    </w:rPr>
                    <w:t>r</w:t>
                  </w:r>
                  <w:r>
                    <w:rPr>
                      <w:color w:val="0000FF"/>
                      <w:w w:val="95"/>
                      <w:sz w:val="20"/>
                      <w:u w:val="single" w:color="0000FF"/>
                    </w:rPr>
                    <w:t>ma</w:t>
                  </w:r>
                  <w:r>
                    <w:rPr>
                      <w:color w:val="0000FF"/>
                      <w:spacing w:val="-1"/>
                      <w:w w:val="93"/>
                      <w:sz w:val="20"/>
                      <w:u w:val="single" w:color="0000FF"/>
                    </w:rPr>
                    <w:t>s</w:t>
                  </w:r>
                  <w:r>
                    <w:rPr>
                      <w:color w:val="0000FF"/>
                      <w:w w:val="96"/>
                      <w:sz w:val="20"/>
                      <w:u w:val="single" w:color="0000FF"/>
                    </w:rPr>
                    <w:t>i.unand</w:t>
                  </w:r>
                  <w:r>
                    <w:rPr>
                      <w:color w:val="0000FF"/>
                      <w:spacing w:val="1"/>
                      <w:w w:val="87"/>
                      <w:sz w:val="20"/>
                      <w:u w:val="single" w:color="0000FF"/>
                    </w:rPr>
                    <w:t>.</w:t>
                  </w:r>
                  <w:r>
                    <w:rPr>
                      <w:color w:val="0000FF"/>
                      <w:w w:val="91"/>
                      <w:sz w:val="20"/>
                      <w:u w:val="single" w:color="0000FF"/>
                    </w:rPr>
                    <w:t>a</w:t>
                  </w:r>
                  <w:r>
                    <w:rPr>
                      <w:color w:val="0000FF"/>
                      <w:w w:val="93"/>
                      <w:sz w:val="20"/>
                      <w:u w:val="single" w:color="0000FF"/>
                    </w:rPr>
                    <w:t>c</w:t>
                  </w:r>
                  <w:r>
                    <w:rPr>
                      <w:color w:val="0000FF"/>
                      <w:w w:val="91"/>
                      <w:sz w:val="20"/>
                      <w:u w:val="single" w:color="0000FF"/>
                    </w:rPr>
                    <w:t>.id</w:t>
                  </w:r>
                </w:hyperlink>
              </w:p>
            </w:txbxContent>
          </v:textbox>
          <w10:wrap anchorx="page" anchory="page"/>
        </v:shape>
      </w:pict>
    </w:r>
    <w:r w:rsidR="00D46853">
      <w:rPr>
        <w:noProof/>
      </w:rPr>
      <w:pict w14:anchorId="43F5CF6E">
        <v:shape id="Text Box 2" o:spid="_x0000_s2050" type="#_x0000_t202" alt="" style="position:absolute;margin-left:316.25pt;margin-top:127.25pt;width:126.35pt;height:13.25pt;z-index:-251642880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inset="0,0,0,0">
            <w:txbxContent>
              <w:p w14:paraId="7DA46F25" w14:textId="77777777" w:rsidR="003B4EB3" w:rsidRDefault="00EA012A">
                <w:pPr>
                  <w:spacing w:before="5"/>
                  <w:ind w:left="20"/>
                  <w:rPr>
                    <w:sz w:val="20"/>
                  </w:rPr>
                </w:pPr>
                <w:r>
                  <w:rPr>
                    <w:w w:val="95"/>
                    <w:sz w:val="20"/>
                  </w:rPr>
                  <w:t>e-</w:t>
                </w:r>
                <w:proofErr w:type="spellStart"/>
                <w:r>
                  <w:rPr>
                    <w:w w:val="95"/>
                    <w:sz w:val="20"/>
                  </w:rPr>
                  <w:t>mail</w:t>
                </w:r>
                <w:proofErr w:type="spellEnd"/>
                <w:r>
                  <w:rPr>
                    <w:w w:val="95"/>
                    <w:sz w:val="20"/>
                  </w:rPr>
                  <w:t xml:space="preserve">: </w:t>
                </w:r>
                <w:hyperlink r:id="rId4">
                  <w:r>
                    <w:rPr>
                      <w:w w:val="95"/>
                      <w:sz w:val="20"/>
                    </w:rPr>
                    <w:t>dekan@phar.unand.ac.id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674B9"/>
    <w:multiLevelType w:val="hybridMultilevel"/>
    <w:tmpl w:val="77B6EC66"/>
    <w:lvl w:ilvl="0" w:tplc="BD0AC598">
      <w:start w:val="1"/>
      <w:numFmt w:val="upperRoman"/>
      <w:lvlText w:val="%1."/>
      <w:lvlJc w:val="left"/>
      <w:pPr>
        <w:ind w:left="1475" w:hanging="4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14C296E0">
      <w:numFmt w:val="bullet"/>
      <w:lvlText w:val=""/>
      <w:lvlJc w:val="left"/>
      <w:pPr>
        <w:ind w:left="1977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983C9CF0">
      <w:numFmt w:val="bullet"/>
      <w:lvlText w:val="•"/>
      <w:lvlJc w:val="left"/>
      <w:pPr>
        <w:ind w:left="2905" w:hanging="360"/>
      </w:pPr>
      <w:rPr>
        <w:rFonts w:hint="default"/>
        <w:lang w:val="id" w:eastAsia="en-US" w:bidi="ar-SA"/>
      </w:rPr>
    </w:lvl>
    <w:lvl w:ilvl="3" w:tplc="45F06C04">
      <w:numFmt w:val="bullet"/>
      <w:lvlText w:val="•"/>
      <w:lvlJc w:val="left"/>
      <w:pPr>
        <w:ind w:left="3830" w:hanging="360"/>
      </w:pPr>
      <w:rPr>
        <w:rFonts w:hint="default"/>
        <w:lang w:val="id" w:eastAsia="en-US" w:bidi="ar-SA"/>
      </w:rPr>
    </w:lvl>
    <w:lvl w:ilvl="4" w:tplc="6EB0F610">
      <w:numFmt w:val="bullet"/>
      <w:lvlText w:val="•"/>
      <w:lvlJc w:val="left"/>
      <w:pPr>
        <w:ind w:left="4755" w:hanging="360"/>
      </w:pPr>
      <w:rPr>
        <w:rFonts w:hint="default"/>
        <w:lang w:val="id" w:eastAsia="en-US" w:bidi="ar-SA"/>
      </w:rPr>
    </w:lvl>
    <w:lvl w:ilvl="5" w:tplc="8F5E7A32">
      <w:numFmt w:val="bullet"/>
      <w:lvlText w:val="•"/>
      <w:lvlJc w:val="left"/>
      <w:pPr>
        <w:ind w:left="5680" w:hanging="360"/>
      </w:pPr>
      <w:rPr>
        <w:rFonts w:hint="default"/>
        <w:lang w:val="id" w:eastAsia="en-US" w:bidi="ar-SA"/>
      </w:rPr>
    </w:lvl>
    <w:lvl w:ilvl="6" w:tplc="35FC59B2">
      <w:numFmt w:val="bullet"/>
      <w:lvlText w:val="•"/>
      <w:lvlJc w:val="left"/>
      <w:pPr>
        <w:ind w:left="6605" w:hanging="360"/>
      </w:pPr>
      <w:rPr>
        <w:rFonts w:hint="default"/>
        <w:lang w:val="id" w:eastAsia="en-US" w:bidi="ar-SA"/>
      </w:rPr>
    </w:lvl>
    <w:lvl w:ilvl="7" w:tplc="6A66309A">
      <w:numFmt w:val="bullet"/>
      <w:lvlText w:val="•"/>
      <w:lvlJc w:val="left"/>
      <w:pPr>
        <w:ind w:left="7530" w:hanging="360"/>
      </w:pPr>
      <w:rPr>
        <w:rFonts w:hint="default"/>
        <w:lang w:val="id" w:eastAsia="en-US" w:bidi="ar-SA"/>
      </w:rPr>
    </w:lvl>
    <w:lvl w:ilvl="8" w:tplc="CCD474C4">
      <w:numFmt w:val="bullet"/>
      <w:lvlText w:val="•"/>
      <w:lvlJc w:val="left"/>
      <w:pPr>
        <w:ind w:left="8456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14953A4B"/>
    <w:multiLevelType w:val="hybridMultilevel"/>
    <w:tmpl w:val="16C26A04"/>
    <w:lvl w:ilvl="0" w:tplc="93A0EE6E">
      <w:start w:val="1"/>
      <w:numFmt w:val="decimal"/>
      <w:lvlText w:val="%1."/>
      <w:lvlJc w:val="left"/>
      <w:pPr>
        <w:ind w:left="628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80F48DF8">
      <w:numFmt w:val="bullet"/>
      <w:lvlText w:val="•"/>
      <w:lvlJc w:val="left"/>
      <w:pPr>
        <w:ind w:left="989" w:hanging="360"/>
      </w:pPr>
      <w:rPr>
        <w:rFonts w:hint="default"/>
        <w:lang w:val="id" w:eastAsia="en-US" w:bidi="ar-SA"/>
      </w:rPr>
    </w:lvl>
    <w:lvl w:ilvl="2" w:tplc="C9FEA0F8">
      <w:numFmt w:val="bullet"/>
      <w:lvlText w:val="•"/>
      <w:lvlJc w:val="left"/>
      <w:pPr>
        <w:ind w:left="1358" w:hanging="360"/>
      </w:pPr>
      <w:rPr>
        <w:rFonts w:hint="default"/>
        <w:lang w:val="id" w:eastAsia="en-US" w:bidi="ar-SA"/>
      </w:rPr>
    </w:lvl>
    <w:lvl w:ilvl="3" w:tplc="DFBE3536">
      <w:numFmt w:val="bullet"/>
      <w:lvlText w:val="•"/>
      <w:lvlJc w:val="left"/>
      <w:pPr>
        <w:ind w:left="1727" w:hanging="360"/>
      </w:pPr>
      <w:rPr>
        <w:rFonts w:hint="default"/>
        <w:lang w:val="id" w:eastAsia="en-US" w:bidi="ar-SA"/>
      </w:rPr>
    </w:lvl>
    <w:lvl w:ilvl="4" w:tplc="BDFE41CA">
      <w:numFmt w:val="bullet"/>
      <w:lvlText w:val="•"/>
      <w:lvlJc w:val="left"/>
      <w:pPr>
        <w:ind w:left="2096" w:hanging="360"/>
      </w:pPr>
      <w:rPr>
        <w:rFonts w:hint="default"/>
        <w:lang w:val="id" w:eastAsia="en-US" w:bidi="ar-SA"/>
      </w:rPr>
    </w:lvl>
    <w:lvl w:ilvl="5" w:tplc="2C868144">
      <w:numFmt w:val="bullet"/>
      <w:lvlText w:val="•"/>
      <w:lvlJc w:val="left"/>
      <w:pPr>
        <w:ind w:left="2465" w:hanging="360"/>
      </w:pPr>
      <w:rPr>
        <w:rFonts w:hint="default"/>
        <w:lang w:val="id" w:eastAsia="en-US" w:bidi="ar-SA"/>
      </w:rPr>
    </w:lvl>
    <w:lvl w:ilvl="6" w:tplc="ACD6296C">
      <w:numFmt w:val="bullet"/>
      <w:lvlText w:val="•"/>
      <w:lvlJc w:val="left"/>
      <w:pPr>
        <w:ind w:left="2834" w:hanging="360"/>
      </w:pPr>
      <w:rPr>
        <w:rFonts w:hint="default"/>
        <w:lang w:val="id" w:eastAsia="en-US" w:bidi="ar-SA"/>
      </w:rPr>
    </w:lvl>
    <w:lvl w:ilvl="7" w:tplc="9AA2BEC4">
      <w:numFmt w:val="bullet"/>
      <w:lvlText w:val="•"/>
      <w:lvlJc w:val="left"/>
      <w:pPr>
        <w:ind w:left="3203" w:hanging="360"/>
      </w:pPr>
      <w:rPr>
        <w:rFonts w:hint="default"/>
        <w:lang w:val="id" w:eastAsia="en-US" w:bidi="ar-SA"/>
      </w:rPr>
    </w:lvl>
    <w:lvl w:ilvl="8" w:tplc="D7B825F8">
      <w:numFmt w:val="bullet"/>
      <w:lvlText w:val="•"/>
      <w:lvlJc w:val="left"/>
      <w:pPr>
        <w:ind w:left="3572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28421578"/>
    <w:multiLevelType w:val="hybridMultilevel"/>
    <w:tmpl w:val="BF40AEDE"/>
    <w:lvl w:ilvl="0" w:tplc="0D2CA50C">
      <w:start w:val="1"/>
      <w:numFmt w:val="decimal"/>
      <w:lvlText w:val="%1."/>
      <w:lvlJc w:val="left"/>
      <w:pPr>
        <w:ind w:left="1475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4CC6BA60">
      <w:start w:val="1"/>
      <w:numFmt w:val="lowerLetter"/>
      <w:lvlText w:val="%2."/>
      <w:lvlJc w:val="left"/>
      <w:pPr>
        <w:ind w:left="1756" w:hanging="28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2" w:tplc="8542C0EC">
      <w:numFmt w:val="bullet"/>
      <w:lvlText w:val="•"/>
      <w:lvlJc w:val="left"/>
      <w:pPr>
        <w:ind w:left="2709" w:hanging="281"/>
      </w:pPr>
      <w:rPr>
        <w:rFonts w:hint="default"/>
        <w:lang w:val="id" w:eastAsia="en-US" w:bidi="ar-SA"/>
      </w:rPr>
    </w:lvl>
    <w:lvl w:ilvl="3" w:tplc="B9DA5FAA">
      <w:numFmt w:val="bullet"/>
      <w:lvlText w:val="•"/>
      <w:lvlJc w:val="left"/>
      <w:pPr>
        <w:ind w:left="3659" w:hanging="281"/>
      </w:pPr>
      <w:rPr>
        <w:rFonts w:hint="default"/>
        <w:lang w:val="id" w:eastAsia="en-US" w:bidi="ar-SA"/>
      </w:rPr>
    </w:lvl>
    <w:lvl w:ilvl="4" w:tplc="791803F2">
      <w:numFmt w:val="bullet"/>
      <w:lvlText w:val="•"/>
      <w:lvlJc w:val="left"/>
      <w:pPr>
        <w:ind w:left="4608" w:hanging="281"/>
      </w:pPr>
      <w:rPr>
        <w:rFonts w:hint="default"/>
        <w:lang w:val="id" w:eastAsia="en-US" w:bidi="ar-SA"/>
      </w:rPr>
    </w:lvl>
    <w:lvl w:ilvl="5" w:tplc="A214400A">
      <w:numFmt w:val="bullet"/>
      <w:lvlText w:val="•"/>
      <w:lvlJc w:val="left"/>
      <w:pPr>
        <w:ind w:left="5558" w:hanging="281"/>
      </w:pPr>
      <w:rPr>
        <w:rFonts w:hint="default"/>
        <w:lang w:val="id" w:eastAsia="en-US" w:bidi="ar-SA"/>
      </w:rPr>
    </w:lvl>
    <w:lvl w:ilvl="6" w:tplc="17D0C51E">
      <w:numFmt w:val="bullet"/>
      <w:lvlText w:val="•"/>
      <w:lvlJc w:val="left"/>
      <w:pPr>
        <w:ind w:left="6508" w:hanging="281"/>
      </w:pPr>
      <w:rPr>
        <w:rFonts w:hint="default"/>
        <w:lang w:val="id" w:eastAsia="en-US" w:bidi="ar-SA"/>
      </w:rPr>
    </w:lvl>
    <w:lvl w:ilvl="7" w:tplc="B9883E94">
      <w:numFmt w:val="bullet"/>
      <w:lvlText w:val="•"/>
      <w:lvlJc w:val="left"/>
      <w:pPr>
        <w:ind w:left="7457" w:hanging="281"/>
      </w:pPr>
      <w:rPr>
        <w:rFonts w:hint="default"/>
        <w:lang w:val="id" w:eastAsia="en-US" w:bidi="ar-SA"/>
      </w:rPr>
    </w:lvl>
    <w:lvl w:ilvl="8" w:tplc="1BF62D86">
      <w:numFmt w:val="bullet"/>
      <w:lvlText w:val="•"/>
      <w:lvlJc w:val="left"/>
      <w:pPr>
        <w:ind w:left="8407" w:hanging="281"/>
      </w:pPr>
      <w:rPr>
        <w:rFonts w:hint="default"/>
        <w:lang w:val="id" w:eastAsia="en-US" w:bidi="ar-SA"/>
      </w:rPr>
    </w:lvl>
  </w:abstractNum>
  <w:abstractNum w:abstractNumId="3" w15:restartNumberingAfterBreak="0">
    <w:nsid w:val="2D2D468A"/>
    <w:multiLevelType w:val="hybridMultilevel"/>
    <w:tmpl w:val="B34E5D12"/>
    <w:lvl w:ilvl="0" w:tplc="E4F4EE14">
      <w:start w:val="3"/>
      <w:numFmt w:val="decimal"/>
      <w:lvlText w:val="%1"/>
      <w:lvlJc w:val="left"/>
      <w:pPr>
        <w:ind w:left="1598" w:hanging="720"/>
        <w:jc w:val="left"/>
      </w:pPr>
      <w:rPr>
        <w:rFonts w:hint="default"/>
        <w:lang w:val="id" w:eastAsia="en-US" w:bidi="ar-SA"/>
      </w:rPr>
    </w:lvl>
    <w:lvl w:ilvl="1" w:tplc="3D32F1A8">
      <w:start w:val="1"/>
      <w:numFmt w:val="decimal"/>
      <w:lvlText w:val="%1.%2."/>
      <w:lvlJc w:val="left"/>
      <w:pPr>
        <w:ind w:left="1598" w:hanging="72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id" w:eastAsia="en-US" w:bidi="ar-SA"/>
      </w:rPr>
    </w:lvl>
    <w:lvl w:ilvl="2" w:tplc="7486D17E">
      <w:numFmt w:val="bullet"/>
      <w:lvlText w:val="•"/>
      <w:lvlJc w:val="left"/>
      <w:pPr>
        <w:ind w:left="3341" w:hanging="720"/>
      </w:pPr>
      <w:rPr>
        <w:rFonts w:hint="default"/>
        <w:lang w:val="id" w:eastAsia="en-US" w:bidi="ar-SA"/>
      </w:rPr>
    </w:lvl>
    <w:lvl w:ilvl="3" w:tplc="8F0C6CA8">
      <w:numFmt w:val="bullet"/>
      <w:lvlText w:val="•"/>
      <w:lvlJc w:val="left"/>
      <w:pPr>
        <w:ind w:left="4211" w:hanging="720"/>
      </w:pPr>
      <w:rPr>
        <w:rFonts w:hint="default"/>
        <w:lang w:val="id" w:eastAsia="en-US" w:bidi="ar-SA"/>
      </w:rPr>
    </w:lvl>
    <w:lvl w:ilvl="4" w:tplc="CD6ACFD4">
      <w:numFmt w:val="bullet"/>
      <w:lvlText w:val="•"/>
      <w:lvlJc w:val="left"/>
      <w:pPr>
        <w:ind w:left="5082" w:hanging="720"/>
      </w:pPr>
      <w:rPr>
        <w:rFonts w:hint="default"/>
        <w:lang w:val="id" w:eastAsia="en-US" w:bidi="ar-SA"/>
      </w:rPr>
    </w:lvl>
    <w:lvl w:ilvl="5" w:tplc="B7943A74">
      <w:numFmt w:val="bullet"/>
      <w:lvlText w:val="•"/>
      <w:lvlJc w:val="left"/>
      <w:pPr>
        <w:ind w:left="5953" w:hanging="720"/>
      </w:pPr>
      <w:rPr>
        <w:rFonts w:hint="default"/>
        <w:lang w:val="id" w:eastAsia="en-US" w:bidi="ar-SA"/>
      </w:rPr>
    </w:lvl>
    <w:lvl w:ilvl="6" w:tplc="E6D654EE">
      <w:numFmt w:val="bullet"/>
      <w:lvlText w:val="•"/>
      <w:lvlJc w:val="left"/>
      <w:pPr>
        <w:ind w:left="6823" w:hanging="720"/>
      </w:pPr>
      <w:rPr>
        <w:rFonts w:hint="default"/>
        <w:lang w:val="id" w:eastAsia="en-US" w:bidi="ar-SA"/>
      </w:rPr>
    </w:lvl>
    <w:lvl w:ilvl="7" w:tplc="A2A412FA">
      <w:numFmt w:val="bullet"/>
      <w:lvlText w:val="•"/>
      <w:lvlJc w:val="left"/>
      <w:pPr>
        <w:ind w:left="7694" w:hanging="720"/>
      </w:pPr>
      <w:rPr>
        <w:rFonts w:hint="default"/>
        <w:lang w:val="id" w:eastAsia="en-US" w:bidi="ar-SA"/>
      </w:rPr>
    </w:lvl>
    <w:lvl w:ilvl="8" w:tplc="7828057C">
      <w:numFmt w:val="bullet"/>
      <w:lvlText w:val="•"/>
      <w:lvlJc w:val="left"/>
      <w:pPr>
        <w:ind w:left="8565" w:hanging="720"/>
      </w:pPr>
      <w:rPr>
        <w:rFonts w:hint="default"/>
        <w:lang w:val="id" w:eastAsia="en-US" w:bidi="ar-SA"/>
      </w:rPr>
    </w:lvl>
  </w:abstractNum>
  <w:abstractNum w:abstractNumId="4" w15:restartNumberingAfterBreak="0">
    <w:nsid w:val="2EF06B72"/>
    <w:multiLevelType w:val="hybridMultilevel"/>
    <w:tmpl w:val="8848CF98"/>
    <w:lvl w:ilvl="0" w:tplc="992E23F4">
      <w:start w:val="4"/>
      <w:numFmt w:val="decimal"/>
      <w:lvlText w:val="%1"/>
      <w:lvlJc w:val="left"/>
      <w:pPr>
        <w:ind w:left="1598" w:hanging="720"/>
        <w:jc w:val="left"/>
      </w:pPr>
      <w:rPr>
        <w:rFonts w:hint="default"/>
        <w:lang w:val="id" w:eastAsia="en-US" w:bidi="ar-SA"/>
      </w:rPr>
    </w:lvl>
    <w:lvl w:ilvl="1" w:tplc="95FC747C">
      <w:start w:val="1"/>
      <w:numFmt w:val="decimal"/>
      <w:lvlText w:val="%1.%2."/>
      <w:lvlJc w:val="left"/>
      <w:pPr>
        <w:ind w:left="1598" w:hanging="72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id" w:eastAsia="en-US" w:bidi="ar-SA"/>
      </w:rPr>
    </w:lvl>
    <w:lvl w:ilvl="2" w:tplc="4B78AF48">
      <w:numFmt w:val="bullet"/>
      <w:lvlText w:val="•"/>
      <w:lvlJc w:val="left"/>
      <w:pPr>
        <w:ind w:left="3341" w:hanging="720"/>
      </w:pPr>
      <w:rPr>
        <w:rFonts w:hint="default"/>
        <w:lang w:val="id" w:eastAsia="en-US" w:bidi="ar-SA"/>
      </w:rPr>
    </w:lvl>
    <w:lvl w:ilvl="3" w:tplc="F2A0A1EE">
      <w:numFmt w:val="bullet"/>
      <w:lvlText w:val="•"/>
      <w:lvlJc w:val="left"/>
      <w:pPr>
        <w:ind w:left="4211" w:hanging="720"/>
      </w:pPr>
      <w:rPr>
        <w:rFonts w:hint="default"/>
        <w:lang w:val="id" w:eastAsia="en-US" w:bidi="ar-SA"/>
      </w:rPr>
    </w:lvl>
    <w:lvl w:ilvl="4" w:tplc="BA68A984">
      <w:numFmt w:val="bullet"/>
      <w:lvlText w:val="•"/>
      <w:lvlJc w:val="left"/>
      <w:pPr>
        <w:ind w:left="5082" w:hanging="720"/>
      </w:pPr>
      <w:rPr>
        <w:rFonts w:hint="default"/>
        <w:lang w:val="id" w:eastAsia="en-US" w:bidi="ar-SA"/>
      </w:rPr>
    </w:lvl>
    <w:lvl w:ilvl="5" w:tplc="9774CF2C">
      <w:numFmt w:val="bullet"/>
      <w:lvlText w:val="•"/>
      <w:lvlJc w:val="left"/>
      <w:pPr>
        <w:ind w:left="5953" w:hanging="720"/>
      </w:pPr>
      <w:rPr>
        <w:rFonts w:hint="default"/>
        <w:lang w:val="id" w:eastAsia="en-US" w:bidi="ar-SA"/>
      </w:rPr>
    </w:lvl>
    <w:lvl w:ilvl="6" w:tplc="778CBB70">
      <w:numFmt w:val="bullet"/>
      <w:lvlText w:val="•"/>
      <w:lvlJc w:val="left"/>
      <w:pPr>
        <w:ind w:left="6823" w:hanging="720"/>
      </w:pPr>
      <w:rPr>
        <w:rFonts w:hint="default"/>
        <w:lang w:val="id" w:eastAsia="en-US" w:bidi="ar-SA"/>
      </w:rPr>
    </w:lvl>
    <w:lvl w:ilvl="7" w:tplc="654EE410">
      <w:numFmt w:val="bullet"/>
      <w:lvlText w:val="•"/>
      <w:lvlJc w:val="left"/>
      <w:pPr>
        <w:ind w:left="7694" w:hanging="720"/>
      </w:pPr>
      <w:rPr>
        <w:rFonts w:hint="default"/>
        <w:lang w:val="id" w:eastAsia="en-US" w:bidi="ar-SA"/>
      </w:rPr>
    </w:lvl>
    <w:lvl w:ilvl="8" w:tplc="D87462A4">
      <w:numFmt w:val="bullet"/>
      <w:lvlText w:val="•"/>
      <w:lvlJc w:val="left"/>
      <w:pPr>
        <w:ind w:left="8565" w:hanging="720"/>
      </w:pPr>
      <w:rPr>
        <w:rFonts w:hint="default"/>
        <w:lang w:val="id" w:eastAsia="en-US" w:bidi="ar-SA"/>
      </w:rPr>
    </w:lvl>
  </w:abstractNum>
  <w:abstractNum w:abstractNumId="5" w15:restartNumberingAfterBreak="0">
    <w:nsid w:val="4D4F1CCB"/>
    <w:multiLevelType w:val="hybridMultilevel"/>
    <w:tmpl w:val="9866F9D0"/>
    <w:lvl w:ilvl="0" w:tplc="33EEC370">
      <w:start w:val="3"/>
      <w:numFmt w:val="decimal"/>
      <w:lvlText w:val="%1"/>
      <w:lvlJc w:val="left"/>
      <w:pPr>
        <w:ind w:left="1660" w:hanging="720"/>
        <w:jc w:val="left"/>
      </w:pPr>
      <w:rPr>
        <w:rFonts w:hint="default"/>
        <w:lang w:val="id" w:eastAsia="en-US" w:bidi="ar-SA"/>
      </w:rPr>
    </w:lvl>
    <w:lvl w:ilvl="1" w:tplc="51A0CCF4">
      <w:start w:val="4"/>
      <w:numFmt w:val="decimal"/>
      <w:lvlText w:val="%1.%2"/>
      <w:lvlJc w:val="left"/>
      <w:pPr>
        <w:ind w:left="1660" w:hanging="720"/>
        <w:jc w:val="left"/>
      </w:pPr>
      <w:rPr>
        <w:rFonts w:hint="default"/>
        <w:b/>
        <w:bCs/>
        <w:spacing w:val="-2"/>
        <w:w w:val="99"/>
        <w:lang w:val="id" w:eastAsia="en-US" w:bidi="ar-SA"/>
      </w:rPr>
    </w:lvl>
    <w:lvl w:ilvl="2" w:tplc="28BE4524">
      <w:numFmt w:val="bullet"/>
      <w:lvlText w:val="•"/>
      <w:lvlJc w:val="left"/>
      <w:pPr>
        <w:ind w:left="3389" w:hanging="720"/>
      </w:pPr>
      <w:rPr>
        <w:rFonts w:hint="default"/>
        <w:lang w:val="id" w:eastAsia="en-US" w:bidi="ar-SA"/>
      </w:rPr>
    </w:lvl>
    <w:lvl w:ilvl="3" w:tplc="0C6AC244">
      <w:numFmt w:val="bullet"/>
      <w:lvlText w:val="•"/>
      <w:lvlJc w:val="left"/>
      <w:pPr>
        <w:ind w:left="4253" w:hanging="720"/>
      </w:pPr>
      <w:rPr>
        <w:rFonts w:hint="default"/>
        <w:lang w:val="id" w:eastAsia="en-US" w:bidi="ar-SA"/>
      </w:rPr>
    </w:lvl>
    <w:lvl w:ilvl="4" w:tplc="61BAA4B2">
      <w:numFmt w:val="bullet"/>
      <w:lvlText w:val="•"/>
      <w:lvlJc w:val="left"/>
      <w:pPr>
        <w:ind w:left="5118" w:hanging="720"/>
      </w:pPr>
      <w:rPr>
        <w:rFonts w:hint="default"/>
        <w:lang w:val="id" w:eastAsia="en-US" w:bidi="ar-SA"/>
      </w:rPr>
    </w:lvl>
    <w:lvl w:ilvl="5" w:tplc="B1ACC17A">
      <w:numFmt w:val="bullet"/>
      <w:lvlText w:val="•"/>
      <w:lvlJc w:val="left"/>
      <w:pPr>
        <w:ind w:left="5983" w:hanging="720"/>
      </w:pPr>
      <w:rPr>
        <w:rFonts w:hint="default"/>
        <w:lang w:val="id" w:eastAsia="en-US" w:bidi="ar-SA"/>
      </w:rPr>
    </w:lvl>
    <w:lvl w:ilvl="6" w:tplc="EAE84550">
      <w:numFmt w:val="bullet"/>
      <w:lvlText w:val="•"/>
      <w:lvlJc w:val="left"/>
      <w:pPr>
        <w:ind w:left="6847" w:hanging="720"/>
      </w:pPr>
      <w:rPr>
        <w:rFonts w:hint="default"/>
        <w:lang w:val="id" w:eastAsia="en-US" w:bidi="ar-SA"/>
      </w:rPr>
    </w:lvl>
    <w:lvl w:ilvl="7" w:tplc="6FF689E0">
      <w:numFmt w:val="bullet"/>
      <w:lvlText w:val="•"/>
      <w:lvlJc w:val="left"/>
      <w:pPr>
        <w:ind w:left="7712" w:hanging="720"/>
      </w:pPr>
      <w:rPr>
        <w:rFonts w:hint="default"/>
        <w:lang w:val="id" w:eastAsia="en-US" w:bidi="ar-SA"/>
      </w:rPr>
    </w:lvl>
    <w:lvl w:ilvl="8" w:tplc="F6D84996">
      <w:numFmt w:val="bullet"/>
      <w:lvlText w:val="•"/>
      <w:lvlJc w:val="left"/>
      <w:pPr>
        <w:ind w:left="8577" w:hanging="720"/>
      </w:pPr>
      <w:rPr>
        <w:rFonts w:hint="default"/>
        <w:lang w:val="id" w:eastAsia="en-US" w:bidi="ar-SA"/>
      </w:rPr>
    </w:lvl>
  </w:abstractNum>
  <w:abstractNum w:abstractNumId="6" w15:restartNumberingAfterBreak="0">
    <w:nsid w:val="524D2BEC"/>
    <w:multiLevelType w:val="hybridMultilevel"/>
    <w:tmpl w:val="88D01390"/>
    <w:lvl w:ilvl="0" w:tplc="E3BA0C80">
      <w:start w:val="5"/>
      <w:numFmt w:val="decimal"/>
      <w:lvlText w:val="%1"/>
      <w:lvlJc w:val="left"/>
      <w:pPr>
        <w:ind w:left="1598" w:hanging="720"/>
        <w:jc w:val="left"/>
      </w:pPr>
      <w:rPr>
        <w:rFonts w:hint="default"/>
        <w:lang w:val="id" w:eastAsia="en-US" w:bidi="ar-SA"/>
      </w:rPr>
    </w:lvl>
    <w:lvl w:ilvl="1" w:tplc="0014617C">
      <w:start w:val="1"/>
      <w:numFmt w:val="decimal"/>
      <w:lvlText w:val="%1.%2."/>
      <w:lvlJc w:val="left"/>
      <w:pPr>
        <w:ind w:left="1598" w:hanging="720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id" w:eastAsia="en-US" w:bidi="ar-SA"/>
      </w:rPr>
    </w:lvl>
    <w:lvl w:ilvl="2" w:tplc="4DD68B9C">
      <w:numFmt w:val="bullet"/>
      <w:lvlText w:val="•"/>
      <w:lvlJc w:val="left"/>
      <w:pPr>
        <w:ind w:left="3341" w:hanging="720"/>
      </w:pPr>
      <w:rPr>
        <w:rFonts w:hint="default"/>
        <w:lang w:val="id" w:eastAsia="en-US" w:bidi="ar-SA"/>
      </w:rPr>
    </w:lvl>
    <w:lvl w:ilvl="3" w:tplc="5770E562">
      <w:numFmt w:val="bullet"/>
      <w:lvlText w:val="•"/>
      <w:lvlJc w:val="left"/>
      <w:pPr>
        <w:ind w:left="4211" w:hanging="720"/>
      </w:pPr>
      <w:rPr>
        <w:rFonts w:hint="default"/>
        <w:lang w:val="id" w:eastAsia="en-US" w:bidi="ar-SA"/>
      </w:rPr>
    </w:lvl>
    <w:lvl w:ilvl="4" w:tplc="96F01494">
      <w:numFmt w:val="bullet"/>
      <w:lvlText w:val="•"/>
      <w:lvlJc w:val="left"/>
      <w:pPr>
        <w:ind w:left="5082" w:hanging="720"/>
      </w:pPr>
      <w:rPr>
        <w:rFonts w:hint="default"/>
        <w:lang w:val="id" w:eastAsia="en-US" w:bidi="ar-SA"/>
      </w:rPr>
    </w:lvl>
    <w:lvl w:ilvl="5" w:tplc="BB9E19D2">
      <w:numFmt w:val="bullet"/>
      <w:lvlText w:val="•"/>
      <w:lvlJc w:val="left"/>
      <w:pPr>
        <w:ind w:left="5953" w:hanging="720"/>
      </w:pPr>
      <w:rPr>
        <w:rFonts w:hint="default"/>
        <w:lang w:val="id" w:eastAsia="en-US" w:bidi="ar-SA"/>
      </w:rPr>
    </w:lvl>
    <w:lvl w:ilvl="6" w:tplc="DBBA010C">
      <w:numFmt w:val="bullet"/>
      <w:lvlText w:val="•"/>
      <w:lvlJc w:val="left"/>
      <w:pPr>
        <w:ind w:left="6823" w:hanging="720"/>
      </w:pPr>
      <w:rPr>
        <w:rFonts w:hint="default"/>
        <w:lang w:val="id" w:eastAsia="en-US" w:bidi="ar-SA"/>
      </w:rPr>
    </w:lvl>
    <w:lvl w:ilvl="7" w:tplc="80C80A6E">
      <w:numFmt w:val="bullet"/>
      <w:lvlText w:val="•"/>
      <w:lvlJc w:val="left"/>
      <w:pPr>
        <w:ind w:left="7694" w:hanging="720"/>
      </w:pPr>
      <w:rPr>
        <w:rFonts w:hint="default"/>
        <w:lang w:val="id" w:eastAsia="en-US" w:bidi="ar-SA"/>
      </w:rPr>
    </w:lvl>
    <w:lvl w:ilvl="8" w:tplc="61EADBB6">
      <w:numFmt w:val="bullet"/>
      <w:lvlText w:val="•"/>
      <w:lvlJc w:val="left"/>
      <w:pPr>
        <w:ind w:left="8565" w:hanging="720"/>
      </w:pPr>
      <w:rPr>
        <w:rFonts w:hint="default"/>
        <w:lang w:val="id" w:eastAsia="en-US" w:bidi="ar-SA"/>
      </w:rPr>
    </w:lvl>
  </w:abstractNum>
  <w:abstractNum w:abstractNumId="7" w15:restartNumberingAfterBreak="0">
    <w:nsid w:val="5B6F7331"/>
    <w:multiLevelType w:val="hybridMultilevel"/>
    <w:tmpl w:val="CA3E4852"/>
    <w:lvl w:ilvl="0" w:tplc="CC5A1C66">
      <w:start w:val="5"/>
      <w:numFmt w:val="upperLetter"/>
      <w:lvlText w:val="%1."/>
      <w:lvlJc w:val="left"/>
      <w:pPr>
        <w:ind w:left="501" w:hanging="28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d" w:eastAsia="en-US" w:bidi="ar-SA"/>
      </w:rPr>
    </w:lvl>
    <w:lvl w:ilvl="1" w:tplc="E6608480">
      <w:numFmt w:val="bullet"/>
      <w:lvlText w:val="•"/>
      <w:lvlJc w:val="left"/>
      <w:pPr>
        <w:ind w:left="1480" w:hanging="281"/>
      </w:pPr>
      <w:rPr>
        <w:rFonts w:hint="default"/>
        <w:lang w:val="id" w:eastAsia="en-US" w:bidi="ar-SA"/>
      </w:rPr>
    </w:lvl>
    <w:lvl w:ilvl="2" w:tplc="BF5A8218">
      <w:numFmt w:val="bullet"/>
      <w:lvlText w:val="•"/>
      <w:lvlJc w:val="left"/>
      <w:pPr>
        <w:ind w:left="2461" w:hanging="281"/>
      </w:pPr>
      <w:rPr>
        <w:rFonts w:hint="default"/>
        <w:lang w:val="id" w:eastAsia="en-US" w:bidi="ar-SA"/>
      </w:rPr>
    </w:lvl>
    <w:lvl w:ilvl="3" w:tplc="732A7646">
      <w:numFmt w:val="bullet"/>
      <w:lvlText w:val="•"/>
      <w:lvlJc w:val="left"/>
      <w:pPr>
        <w:ind w:left="3441" w:hanging="281"/>
      </w:pPr>
      <w:rPr>
        <w:rFonts w:hint="default"/>
        <w:lang w:val="id" w:eastAsia="en-US" w:bidi="ar-SA"/>
      </w:rPr>
    </w:lvl>
    <w:lvl w:ilvl="4" w:tplc="BE2878BA">
      <w:numFmt w:val="bullet"/>
      <w:lvlText w:val="•"/>
      <w:lvlJc w:val="left"/>
      <w:pPr>
        <w:ind w:left="4422" w:hanging="281"/>
      </w:pPr>
      <w:rPr>
        <w:rFonts w:hint="default"/>
        <w:lang w:val="id" w:eastAsia="en-US" w:bidi="ar-SA"/>
      </w:rPr>
    </w:lvl>
    <w:lvl w:ilvl="5" w:tplc="13C267A0">
      <w:numFmt w:val="bullet"/>
      <w:lvlText w:val="•"/>
      <w:lvlJc w:val="left"/>
      <w:pPr>
        <w:ind w:left="5403" w:hanging="281"/>
      </w:pPr>
      <w:rPr>
        <w:rFonts w:hint="default"/>
        <w:lang w:val="id" w:eastAsia="en-US" w:bidi="ar-SA"/>
      </w:rPr>
    </w:lvl>
    <w:lvl w:ilvl="6" w:tplc="C33661EE">
      <w:numFmt w:val="bullet"/>
      <w:lvlText w:val="•"/>
      <w:lvlJc w:val="left"/>
      <w:pPr>
        <w:ind w:left="6383" w:hanging="281"/>
      </w:pPr>
      <w:rPr>
        <w:rFonts w:hint="default"/>
        <w:lang w:val="id" w:eastAsia="en-US" w:bidi="ar-SA"/>
      </w:rPr>
    </w:lvl>
    <w:lvl w:ilvl="7" w:tplc="7152C114">
      <w:numFmt w:val="bullet"/>
      <w:lvlText w:val="•"/>
      <w:lvlJc w:val="left"/>
      <w:pPr>
        <w:ind w:left="7364" w:hanging="281"/>
      </w:pPr>
      <w:rPr>
        <w:rFonts w:hint="default"/>
        <w:lang w:val="id" w:eastAsia="en-US" w:bidi="ar-SA"/>
      </w:rPr>
    </w:lvl>
    <w:lvl w:ilvl="8" w:tplc="B58EBA06">
      <w:numFmt w:val="bullet"/>
      <w:lvlText w:val="•"/>
      <w:lvlJc w:val="left"/>
      <w:pPr>
        <w:ind w:left="8345" w:hanging="281"/>
      </w:pPr>
      <w:rPr>
        <w:rFonts w:hint="default"/>
        <w:lang w:val="id" w:eastAsia="en-US" w:bidi="ar-SA"/>
      </w:rPr>
    </w:lvl>
  </w:abstractNum>
  <w:abstractNum w:abstractNumId="8" w15:restartNumberingAfterBreak="0">
    <w:nsid w:val="6222079B"/>
    <w:multiLevelType w:val="hybridMultilevel"/>
    <w:tmpl w:val="0E121264"/>
    <w:lvl w:ilvl="0" w:tplc="E0047BF8">
      <w:start w:val="1"/>
      <w:numFmt w:val="upperRoman"/>
      <w:lvlText w:val="%1."/>
      <w:lvlJc w:val="left"/>
      <w:pPr>
        <w:ind w:left="1146" w:hanging="2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645C9F3E">
      <w:numFmt w:val="bullet"/>
      <w:lvlText w:val="•"/>
      <w:lvlJc w:val="left"/>
      <w:pPr>
        <w:ind w:left="2056" w:hanging="219"/>
      </w:pPr>
      <w:rPr>
        <w:rFonts w:hint="default"/>
        <w:lang w:val="id" w:eastAsia="en-US" w:bidi="ar-SA"/>
      </w:rPr>
    </w:lvl>
    <w:lvl w:ilvl="2" w:tplc="BD2E0960">
      <w:numFmt w:val="bullet"/>
      <w:lvlText w:val="•"/>
      <w:lvlJc w:val="left"/>
      <w:pPr>
        <w:ind w:left="2973" w:hanging="219"/>
      </w:pPr>
      <w:rPr>
        <w:rFonts w:hint="default"/>
        <w:lang w:val="id" w:eastAsia="en-US" w:bidi="ar-SA"/>
      </w:rPr>
    </w:lvl>
    <w:lvl w:ilvl="3" w:tplc="1A58E116">
      <w:numFmt w:val="bullet"/>
      <w:lvlText w:val="•"/>
      <w:lvlJc w:val="left"/>
      <w:pPr>
        <w:ind w:left="3889" w:hanging="219"/>
      </w:pPr>
      <w:rPr>
        <w:rFonts w:hint="default"/>
        <w:lang w:val="id" w:eastAsia="en-US" w:bidi="ar-SA"/>
      </w:rPr>
    </w:lvl>
    <w:lvl w:ilvl="4" w:tplc="83B084F6">
      <w:numFmt w:val="bullet"/>
      <w:lvlText w:val="•"/>
      <w:lvlJc w:val="left"/>
      <w:pPr>
        <w:ind w:left="4806" w:hanging="219"/>
      </w:pPr>
      <w:rPr>
        <w:rFonts w:hint="default"/>
        <w:lang w:val="id" w:eastAsia="en-US" w:bidi="ar-SA"/>
      </w:rPr>
    </w:lvl>
    <w:lvl w:ilvl="5" w:tplc="7296824C">
      <w:numFmt w:val="bullet"/>
      <w:lvlText w:val="•"/>
      <w:lvlJc w:val="left"/>
      <w:pPr>
        <w:ind w:left="5723" w:hanging="219"/>
      </w:pPr>
      <w:rPr>
        <w:rFonts w:hint="default"/>
        <w:lang w:val="id" w:eastAsia="en-US" w:bidi="ar-SA"/>
      </w:rPr>
    </w:lvl>
    <w:lvl w:ilvl="6" w:tplc="3626C23E">
      <w:numFmt w:val="bullet"/>
      <w:lvlText w:val="•"/>
      <w:lvlJc w:val="left"/>
      <w:pPr>
        <w:ind w:left="6639" w:hanging="219"/>
      </w:pPr>
      <w:rPr>
        <w:rFonts w:hint="default"/>
        <w:lang w:val="id" w:eastAsia="en-US" w:bidi="ar-SA"/>
      </w:rPr>
    </w:lvl>
    <w:lvl w:ilvl="7" w:tplc="74903BBC">
      <w:numFmt w:val="bullet"/>
      <w:lvlText w:val="•"/>
      <w:lvlJc w:val="left"/>
      <w:pPr>
        <w:ind w:left="7556" w:hanging="219"/>
      </w:pPr>
      <w:rPr>
        <w:rFonts w:hint="default"/>
        <w:lang w:val="id" w:eastAsia="en-US" w:bidi="ar-SA"/>
      </w:rPr>
    </w:lvl>
    <w:lvl w:ilvl="8" w:tplc="2AAAFF98">
      <w:numFmt w:val="bullet"/>
      <w:lvlText w:val="•"/>
      <w:lvlJc w:val="left"/>
      <w:pPr>
        <w:ind w:left="8473" w:hanging="219"/>
      </w:pPr>
      <w:rPr>
        <w:rFonts w:hint="default"/>
        <w:lang w:val="id" w:eastAsia="en-US" w:bidi="ar-SA"/>
      </w:rPr>
    </w:lvl>
  </w:abstractNum>
  <w:abstractNum w:abstractNumId="9" w15:restartNumberingAfterBreak="0">
    <w:nsid w:val="7BFF396D"/>
    <w:multiLevelType w:val="hybridMultilevel"/>
    <w:tmpl w:val="862A6F32"/>
    <w:lvl w:ilvl="0" w:tplc="6B263104">
      <w:start w:val="1"/>
      <w:numFmt w:val="upperLetter"/>
      <w:lvlText w:val="%1."/>
      <w:lvlJc w:val="left"/>
      <w:pPr>
        <w:ind w:left="94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CC8EE1C4">
      <w:numFmt w:val="bullet"/>
      <w:lvlText w:val="•"/>
      <w:lvlJc w:val="left"/>
      <w:pPr>
        <w:ind w:left="1876" w:hanging="360"/>
      </w:pPr>
      <w:rPr>
        <w:rFonts w:hint="default"/>
        <w:lang w:val="id" w:eastAsia="en-US" w:bidi="ar-SA"/>
      </w:rPr>
    </w:lvl>
    <w:lvl w:ilvl="2" w:tplc="C38A3A68">
      <w:numFmt w:val="bullet"/>
      <w:lvlText w:val="•"/>
      <w:lvlJc w:val="left"/>
      <w:pPr>
        <w:ind w:left="2813" w:hanging="360"/>
      </w:pPr>
      <w:rPr>
        <w:rFonts w:hint="default"/>
        <w:lang w:val="id" w:eastAsia="en-US" w:bidi="ar-SA"/>
      </w:rPr>
    </w:lvl>
    <w:lvl w:ilvl="3" w:tplc="24F0689E">
      <w:numFmt w:val="bullet"/>
      <w:lvlText w:val="•"/>
      <w:lvlJc w:val="left"/>
      <w:pPr>
        <w:ind w:left="3749" w:hanging="360"/>
      </w:pPr>
      <w:rPr>
        <w:rFonts w:hint="default"/>
        <w:lang w:val="id" w:eastAsia="en-US" w:bidi="ar-SA"/>
      </w:rPr>
    </w:lvl>
    <w:lvl w:ilvl="4" w:tplc="DF5458AA">
      <w:numFmt w:val="bullet"/>
      <w:lvlText w:val="•"/>
      <w:lvlJc w:val="left"/>
      <w:pPr>
        <w:ind w:left="4686" w:hanging="360"/>
      </w:pPr>
      <w:rPr>
        <w:rFonts w:hint="default"/>
        <w:lang w:val="id" w:eastAsia="en-US" w:bidi="ar-SA"/>
      </w:rPr>
    </w:lvl>
    <w:lvl w:ilvl="5" w:tplc="ED0C869E">
      <w:numFmt w:val="bullet"/>
      <w:lvlText w:val="•"/>
      <w:lvlJc w:val="left"/>
      <w:pPr>
        <w:ind w:left="5623" w:hanging="360"/>
      </w:pPr>
      <w:rPr>
        <w:rFonts w:hint="default"/>
        <w:lang w:val="id" w:eastAsia="en-US" w:bidi="ar-SA"/>
      </w:rPr>
    </w:lvl>
    <w:lvl w:ilvl="6" w:tplc="E11C6DC8">
      <w:numFmt w:val="bullet"/>
      <w:lvlText w:val="•"/>
      <w:lvlJc w:val="left"/>
      <w:pPr>
        <w:ind w:left="6559" w:hanging="360"/>
      </w:pPr>
      <w:rPr>
        <w:rFonts w:hint="default"/>
        <w:lang w:val="id" w:eastAsia="en-US" w:bidi="ar-SA"/>
      </w:rPr>
    </w:lvl>
    <w:lvl w:ilvl="7" w:tplc="1B5606B4">
      <w:numFmt w:val="bullet"/>
      <w:lvlText w:val="•"/>
      <w:lvlJc w:val="left"/>
      <w:pPr>
        <w:ind w:left="7496" w:hanging="360"/>
      </w:pPr>
      <w:rPr>
        <w:rFonts w:hint="default"/>
        <w:lang w:val="id" w:eastAsia="en-US" w:bidi="ar-SA"/>
      </w:rPr>
    </w:lvl>
    <w:lvl w:ilvl="8" w:tplc="95A44B1A">
      <w:numFmt w:val="bullet"/>
      <w:lvlText w:val="•"/>
      <w:lvlJc w:val="left"/>
      <w:pPr>
        <w:ind w:left="8433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7CCF6257"/>
    <w:multiLevelType w:val="hybridMultilevel"/>
    <w:tmpl w:val="D65C1DA2"/>
    <w:lvl w:ilvl="0" w:tplc="309EA6AC">
      <w:start w:val="4"/>
      <w:numFmt w:val="lowerLetter"/>
      <w:lvlText w:val="%1."/>
      <w:lvlJc w:val="left"/>
      <w:pPr>
        <w:ind w:left="1756" w:hanging="28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d" w:eastAsia="en-US" w:bidi="ar-SA"/>
      </w:rPr>
    </w:lvl>
    <w:lvl w:ilvl="1" w:tplc="C3E6D62C">
      <w:numFmt w:val="bullet"/>
      <w:lvlText w:val="•"/>
      <w:lvlJc w:val="left"/>
      <w:pPr>
        <w:ind w:left="2614" w:hanging="281"/>
      </w:pPr>
      <w:rPr>
        <w:rFonts w:hint="default"/>
        <w:lang w:val="id" w:eastAsia="en-US" w:bidi="ar-SA"/>
      </w:rPr>
    </w:lvl>
    <w:lvl w:ilvl="2" w:tplc="142AE364">
      <w:numFmt w:val="bullet"/>
      <w:lvlText w:val="•"/>
      <w:lvlJc w:val="left"/>
      <w:pPr>
        <w:ind w:left="3469" w:hanging="281"/>
      </w:pPr>
      <w:rPr>
        <w:rFonts w:hint="default"/>
        <w:lang w:val="id" w:eastAsia="en-US" w:bidi="ar-SA"/>
      </w:rPr>
    </w:lvl>
    <w:lvl w:ilvl="3" w:tplc="206C3BCE">
      <w:numFmt w:val="bullet"/>
      <w:lvlText w:val="•"/>
      <w:lvlJc w:val="left"/>
      <w:pPr>
        <w:ind w:left="4323" w:hanging="281"/>
      </w:pPr>
      <w:rPr>
        <w:rFonts w:hint="default"/>
        <w:lang w:val="id" w:eastAsia="en-US" w:bidi="ar-SA"/>
      </w:rPr>
    </w:lvl>
    <w:lvl w:ilvl="4" w:tplc="C7523AB6">
      <w:numFmt w:val="bullet"/>
      <w:lvlText w:val="•"/>
      <w:lvlJc w:val="left"/>
      <w:pPr>
        <w:ind w:left="5178" w:hanging="281"/>
      </w:pPr>
      <w:rPr>
        <w:rFonts w:hint="default"/>
        <w:lang w:val="id" w:eastAsia="en-US" w:bidi="ar-SA"/>
      </w:rPr>
    </w:lvl>
    <w:lvl w:ilvl="5" w:tplc="DBE8F82C">
      <w:numFmt w:val="bullet"/>
      <w:lvlText w:val="•"/>
      <w:lvlJc w:val="left"/>
      <w:pPr>
        <w:ind w:left="6033" w:hanging="281"/>
      </w:pPr>
      <w:rPr>
        <w:rFonts w:hint="default"/>
        <w:lang w:val="id" w:eastAsia="en-US" w:bidi="ar-SA"/>
      </w:rPr>
    </w:lvl>
    <w:lvl w:ilvl="6" w:tplc="42006640">
      <w:numFmt w:val="bullet"/>
      <w:lvlText w:val="•"/>
      <w:lvlJc w:val="left"/>
      <w:pPr>
        <w:ind w:left="6887" w:hanging="281"/>
      </w:pPr>
      <w:rPr>
        <w:rFonts w:hint="default"/>
        <w:lang w:val="id" w:eastAsia="en-US" w:bidi="ar-SA"/>
      </w:rPr>
    </w:lvl>
    <w:lvl w:ilvl="7" w:tplc="2CAE64C0">
      <w:numFmt w:val="bullet"/>
      <w:lvlText w:val="•"/>
      <w:lvlJc w:val="left"/>
      <w:pPr>
        <w:ind w:left="7742" w:hanging="281"/>
      </w:pPr>
      <w:rPr>
        <w:rFonts w:hint="default"/>
        <w:lang w:val="id" w:eastAsia="en-US" w:bidi="ar-SA"/>
      </w:rPr>
    </w:lvl>
    <w:lvl w:ilvl="8" w:tplc="70060496">
      <w:numFmt w:val="bullet"/>
      <w:lvlText w:val="•"/>
      <w:lvlJc w:val="left"/>
      <w:pPr>
        <w:ind w:left="8597" w:hanging="281"/>
      </w:pPr>
      <w:rPr>
        <w:rFonts w:hint="default"/>
        <w:lang w:val="id" w:eastAsia="en-US" w:bidi="ar-SA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D0"/>
    <w:rsid w:val="001220D2"/>
    <w:rsid w:val="006770F6"/>
    <w:rsid w:val="008C538F"/>
    <w:rsid w:val="00C62DE4"/>
    <w:rsid w:val="00CB50D0"/>
    <w:rsid w:val="00D46853"/>
    <w:rsid w:val="00EA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325C65E1"/>
  <w15:chartTrackingRefBased/>
  <w15:docId w15:val="{9E87CFFC-7838-494A-87DF-D9DEF413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0D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Heading1">
    <w:name w:val="heading 1"/>
    <w:basedOn w:val="Normal"/>
    <w:link w:val="Heading1Char"/>
    <w:uiPriority w:val="9"/>
    <w:qFormat/>
    <w:rsid w:val="00CB50D0"/>
    <w:pPr>
      <w:ind w:left="159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0D0"/>
    <w:rPr>
      <w:rFonts w:ascii="Times New Roman" w:eastAsia="Times New Roman" w:hAnsi="Times New Roman" w:cs="Times New Roman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CB50D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50D0"/>
    <w:rPr>
      <w:rFonts w:ascii="Times New Roman" w:eastAsia="Times New Roman" w:hAnsi="Times New Roman" w:cs="Times New Roman"/>
      <w:lang w:val="id"/>
    </w:rPr>
  </w:style>
  <w:style w:type="paragraph" w:styleId="ListParagraph">
    <w:name w:val="List Paragraph"/>
    <w:basedOn w:val="Normal"/>
    <w:uiPriority w:val="1"/>
    <w:qFormat/>
    <w:rsid w:val="00CB50D0"/>
    <w:pPr>
      <w:ind w:left="1475" w:hanging="361"/>
    </w:pPr>
  </w:style>
  <w:style w:type="paragraph" w:customStyle="1" w:styleId="TableParagraph">
    <w:name w:val="Table Paragraph"/>
    <w:basedOn w:val="Normal"/>
    <w:uiPriority w:val="1"/>
    <w:qFormat/>
    <w:rsid w:val="00CB50D0"/>
  </w:style>
  <w:style w:type="paragraph" w:styleId="Header">
    <w:name w:val="header"/>
    <w:basedOn w:val="Normal"/>
    <w:link w:val="HeaderChar"/>
    <w:uiPriority w:val="99"/>
    <w:unhideWhenUsed/>
    <w:rsid w:val="00122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0D2"/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Footer">
    <w:name w:val="footer"/>
    <w:basedOn w:val="Normal"/>
    <w:link w:val="FooterChar"/>
    <w:uiPriority w:val="99"/>
    <w:unhideWhenUsed/>
    <w:rsid w:val="00122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0D2"/>
    <w:rPr>
      <w:rFonts w:ascii="Times New Roman" w:eastAsia="Times New Roman" w:hAnsi="Times New Roman" w:cs="Times New Roman"/>
      <w:sz w:val="22"/>
      <w:szCs w:val="22"/>
      <w:lang w:val="id"/>
    </w:rPr>
  </w:style>
  <w:style w:type="character" w:styleId="Hyperlink">
    <w:name w:val="Hyperlink"/>
    <w:basedOn w:val="DefaultParagraphFont"/>
    <w:uiPriority w:val="99"/>
    <w:semiHidden/>
    <w:unhideWhenUsed/>
    <w:rsid w:val="00122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www.scopus.com/authid/detail.uri?authorId=6506838624&amp;amp%3Beid=2-s2.0-84971255103" TargetMode="External"/><Relationship Id="rId26" Type="http://schemas.openxmlformats.org/officeDocument/2006/relationships/hyperlink" Target="http://innovareacademics.in.ajpcr.view.3001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authid/detail.uri?authorId=57074102600&amp;amp%3Beid=2-s2.0-84971255103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6.png"/><Relationship Id="rId25" Type="http://schemas.openxmlformats.org/officeDocument/2006/relationships/hyperlink" Target="mailto:hansennasif@phar.unand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s://www.scopus.com/authid/detail.uri?authorId=57189460166&amp;amp%3Beid=2-s2.0-84971255103" TargetMode="External"/><Relationship Id="rId29" Type="http://schemas.openxmlformats.org/officeDocument/2006/relationships/hyperlink" Target="http://scholarsresearchlibrary.com/archive/dpl-volume-8-issue-19-year-2016.html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www.scopus.com/authid/detail.uri?authorId=6504568638&amp;amp%3Beid=2-s2.0-84971255103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https://www.scopus.com/authid/detail.uri?authorId=56491340000&amp;amp%3Beid=2-s2.0-84971255103" TargetMode="External"/><Relationship Id="rId28" Type="http://schemas.openxmlformats.org/officeDocument/2006/relationships/hyperlink" Target="http://jstf.ffarmasi.unand.ac.id/index.php/jstf/article/view/97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scopus.com/authid/detail.uri?authorId=56241299300&amp;amp%3Beid=2-s2.0-84971255103" TargetMode="External"/><Relationship Id="rId31" Type="http://schemas.openxmlformats.org/officeDocument/2006/relationships/hyperlink" Target="http://jsfkonline.org/index.php/jsfk/article/view/144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wisaridilla@gmail.com" TargetMode="External"/><Relationship Id="rId14" Type="http://schemas.openxmlformats.org/officeDocument/2006/relationships/hyperlink" Target="mailto:dwisaridillasamola@phar.unand.ac.id" TargetMode="External"/><Relationship Id="rId22" Type="http://schemas.openxmlformats.org/officeDocument/2006/relationships/hyperlink" Target="https://www.scopus.com/authid/detail.uri?authorId=57074102600&amp;amp%3Beid=2-s2.0-84971255103" TargetMode="External"/><Relationship Id="rId27" Type="http://schemas.openxmlformats.org/officeDocument/2006/relationships/hyperlink" Target="http://jstf.ffarmasi.unand.ac.id/index.php/jstf/article/view/97" TargetMode="External"/><Relationship Id="rId30" Type="http://schemas.openxmlformats.org/officeDocument/2006/relationships/hyperlink" Target="http://scholarsresearchlibrary.com/archive/dpl-volume-8-issue-19-year-2016.html)" TargetMode="External"/><Relationship Id="rId8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ffarmasi.unand.ac.id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dekan@phar.unand.ac.id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ffarmasi.unand.ac.id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3.png"/><Relationship Id="rId4" Type="http://schemas.openxmlformats.org/officeDocument/2006/relationships/hyperlink" Target="mailto:dekan@phar.unan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3491</Words>
  <Characters>19903</Characters>
  <Application>Microsoft Office Word</Application>
  <DocSecurity>0</DocSecurity>
  <Lines>165</Lines>
  <Paragraphs>46</Paragraphs>
  <ScaleCrop>false</ScaleCrop>
  <Company/>
  <LinksUpToDate>false</LinksUpToDate>
  <CharactersWithSpaces>23348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Dwisari Dillasamola</dc:creator>
  <cp:keywords/>
  <dc:description/>
  <cp:lastModifiedBy>Dwisari Dillasamola</cp:lastModifiedBy>
  <cp:revision>2</cp:revision>
  <dcterms:created xsi:type="dcterms:W3CDTF">2021-07-08T01:13:00Z</dcterms:created>
  <dcterms:modified xsi:type="dcterms:W3CDTF">2021-07-08T01:13:00Z</dcterms:modified>
</cp:coreProperties>
</file>