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7B9" w:rsidRPr="004A37B9" w:rsidRDefault="004A37B9" w:rsidP="004A37B9">
      <w:pPr>
        <w:shd w:val="clear" w:color="auto" w:fill="FFFFFF"/>
        <w:spacing w:after="60" w:line="240" w:lineRule="auto"/>
        <w:outlineLvl w:val="0"/>
        <w:rPr>
          <w:rFonts w:ascii="Bree Serif" w:eastAsia="Times New Roman" w:hAnsi="Bree Serif" w:cs="Helvetica"/>
          <w:b/>
          <w:bCs/>
          <w:color w:val="2B2B2B"/>
          <w:kern w:val="36"/>
          <w:sz w:val="54"/>
          <w:szCs w:val="54"/>
          <w:lang w:val="id-ID"/>
        </w:rPr>
      </w:pPr>
      <w:r w:rsidRPr="004A37B9">
        <w:rPr>
          <w:rFonts w:ascii="Bree Serif" w:eastAsia="Times New Roman" w:hAnsi="Bree Serif" w:cs="Helvetica"/>
          <w:b/>
          <w:bCs/>
          <w:color w:val="2B2B2B"/>
          <w:kern w:val="36"/>
          <w:sz w:val="54"/>
          <w:szCs w:val="54"/>
          <w:lang w:val="id-ID"/>
        </w:rPr>
        <w:t>Cerita Anak Muslim : Mukjizat dan Kisah Nabi Sulaiman</w:t>
      </w:r>
    </w:p>
    <w:p w:rsidR="004A37B9" w:rsidRPr="004A37B9" w:rsidRDefault="004A37B9" w:rsidP="004A37B9">
      <w:pPr>
        <w:shd w:val="clear" w:color="auto" w:fill="FFFFFF"/>
        <w:spacing w:after="0" w:line="240" w:lineRule="auto"/>
        <w:rPr>
          <w:rFonts w:ascii="Open Sans" w:eastAsia="Times New Roman" w:hAnsi="Open Sans" w:cs="Helvetica"/>
          <w:color w:val="4C4C4C"/>
          <w:sz w:val="23"/>
          <w:szCs w:val="23"/>
          <w:lang w:val="id-ID"/>
        </w:rPr>
      </w:pPr>
      <w:hyperlink r:id="rId5" w:tooltip="View all posts by dongeng cerita rakyat" w:history="1">
        <w:r w:rsidRPr="004A37B9">
          <w:rPr>
            <w:rFonts w:ascii="Open Sans" w:eastAsia="Times New Roman" w:hAnsi="Open Sans" w:cs="Helvetica"/>
            <w:color w:val="333333"/>
            <w:sz w:val="20"/>
            <w:szCs w:val="20"/>
            <w:lang w:val="id-ID"/>
          </w:rPr>
          <w:t>dongeng cerita rakyat</w:t>
        </w:r>
      </w:hyperlink>
      <w:hyperlink r:id="rId6" w:tooltip="8:39 pm" w:history="1">
        <w:r w:rsidRPr="004A37B9">
          <w:rPr>
            <w:rFonts w:ascii="Open Sans" w:eastAsia="Times New Roman" w:hAnsi="Open Sans" w:cs="Helvetica"/>
            <w:color w:val="333333"/>
            <w:sz w:val="20"/>
            <w:szCs w:val="20"/>
            <w:lang w:val="id-ID"/>
          </w:rPr>
          <w:t>4 Oktober 2015</w:t>
        </w:r>
      </w:hyperlink>
      <w:r w:rsidRPr="004A37B9">
        <w:rPr>
          <w:rFonts w:ascii="Open Sans" w:eastAsia="Times New Roman" w:hAnsi="Open Sans" w:cs="Helvetica"/>
          <w:color w:val="4C4C4C"/>
          <w:sz w:val="23"/>
          <w:szCs w:val="23"/>
          <w:lang w:val="id-ID"/>
        </w:rPr>
        <w:t xml:space="preserve"> </w:t>
      </w:r>
      <w:r w:rsidRPr="004A37B9">
        <w:rPr>
          <w:rFonts w:ascii="Open Sans" w:eastAsia="Times New Roman" w:hAnsi="Open Sans" w:cs="Helvetica"/>
          <w:color w:val="AAAAAA"/>
          <w:sz w:val="20"/>
          <w:szCs w:val="20"/>
          <w:lang w:val="id-ID"/>
        </w:rPr>
        <w:t>1999 views</w:t>
      </w:r>
    </w:p>
    <w:p w:rsidR="004A37B9" w:rsidRPr="004A37B9" w:rsidRDefault="004A37B9" w:rsidP="004A37B9">
      <w:pPr>
        <w:shd w:val="clear" w:color="auto" w:fill="FFFFFF"/>
        <w:spacing w:after="0" w:line="210" w:lineRule="atLeast"/>
        <w:rPr>
          <w:rFonts w:ascii="Open Sans" w:eastAsia="Times New Roman" w:hAnsi="Open Sans" w:cs="Helvetica"/>
          <w:color w:val="4C4C4C"/>
          <w:sz w:val="2"/>
          <w:szCs w:val="2"/>
          <w:lang w:val="id-ID"/>
        </w:rPr>
      </w:pPr>
      <w:hyperlink r:id="rId7" w:tooltip="1/5" w:history="1">
        <w:r w:rsidRPr="004A37B9">
          <w:rPr>
            <w:rFonts w:ascii="Segoe UI Symbol" w:eastAsia="Times New Roman" w:hAnsi="Segoe UI Symbol" w:cs="Segoe UI Symbol"/>
            <w:color w:val="FFCC00"/>
            <w:sz w:val="21"/>
            <w:szCs w:val="21"/>
            <w:lang w:val="id-ID"/>
          </w:rPr>
          <w:t>★</w:t>
        </w:r>
      </w:hyperlink>
      <w:hyperlink r:id="rId8" w:tooltip="2/5" w:history="1">
        <w:r w:rsidRPr="004A37B9">
          <w:rPr>
            <w:rFonts w:ascii="Segoe UI Symbol" w:eastAsia="Times New Roman" w:hAnsi="Segoe UI Symbol" w:cs="Segoe UI Symbol"/>
            <w:color w:val="FFCC00"/>
            <w:sz w:val="21"/>
            <w:szCs w:val="21"/>
            <w:lang w:val="id-ID"/>
          </w:rPr>
          <w:t>★</w:t>
        </w:r>
      </w:hyperlink>
      <w:hyperlink r:id="rId9" w:tooltip="3/5" w:history="1">
        <w:r w:rsidRPr="004A37B9">
          <w:rPr>
            <w:rFonts w:ascii="Segoe UI Symbol" w:eastAsia="Times New Roman" w:hAnsi="Segoe UI Symbol" w:cs="Segoe UI Symbol"/>
            <w:color w:val="FFCC00"/>
            <w:sz w:val="21"/>
            <w:szCs w:val="21"/>
            <w:lang w:val="id-ID"/>
          </w:rPr>
          <w:t>★</w:t>
        </w:r>
      </w:hyperlink>
      <w:hyperlink r:id="rId10" w:tooltip="4/5" w:history="1">
        <w:r w:rsidRPr="004A37B9">
          <w:rPr>
            <w:rFonts w:ascii="Segoe UI Symbol" w:eastAsia="Times New Roman" w:hAnsi="Segoe UI Symbol" w:cs="Segoe UI Symbol"/>
            <w:color w:val="FFCC00"/>
            <w:sz w:val="21"/>
            <w:szCs w:val="21"/>
            <w:lang w:val="id-ID"/>
          </w:rPr>
          <w:t>★</w:t>
        </w:r>
      </w:hyperlink>
      <w:hyperlink r:id="rId11" w:tooltip="5/5" w:history="1">
        <w:r w:rsidRPr="004A37B9">
          <w:rPr>
            <w:rFonts w:ascii="Segoe UI Symbol" w:eastAsia="Times New Roman" w:hAnsi="Segoe UI Symbol" w:cs="Segoe UI Symbol"/>
            <w:color w:val="FFCC00"/>
            <w:sz w:val="21"/>
            <w:szCs w:val="21"/>
            <w:lang w:val="id-ID"/>
          </w:rPr>
          <w:t>★</w:t>
        </w:r>
      </w:hyperlink>
    </w:p>
    <w:p w:rsidR="004A37B9" w:rsidRPr="004A37B9" w:rsidRDefault="004A37B9" w:rsidP="004A37B9">
      <w:pPr>
        <w:shd w:val="clear" w:color="auto" w:fill="FFFFFF"/>
        <w:spacing w:after="0" w:line="240" w:lineRule="auto"/>
        <w:rPr>
          <w:rFonts w:ascii="Open Sans" w:eastAsia="Times New Roman" w:hAnsi="Open Sans" w:cs="Helvetica"/>
          <w:vanish/>
          <w:color w:val="4C4C4C"/>
          <w:sz w:val="23"/>
          <w:szCs w:val="23"/>
          <w:lang w:val="id-ID"/>
        </w:rPr>
      </w:pPr>
      <w:hyperlink r:id="rId12" w:tooltip="Cerita Anak Muslim : Mukjizat dan Kisah Nabi Sulaiman" w:history="1">
        <w:r w:rsidRPr="004A37B9">
          <w:rPr>
            <w:rFonts w:ascii="Open Sans" w:eastAsia="Times New Roman" w:hAnsi="Open Sans" w:cs="Helvetica"/>
            <w:vanish/>
            <w:color w:val="333333"/>
            <w:sz w:val="23"/>
            <w:szCs w:val="23"/>
            <w:lang w:val="id-ID"/>
          </w:rPr>
          <w:t>Cerita Anak Muslim : Mukjizat dan Kisah Nabi Sulaiman</w:t>
        </w:r>
      </w:hyperlink>
      <w:r w:rsidRPr="004A37B9">
        <w:rPr>
          <w:rFonts w:ascii="Open Sans" w:eastAsia="Times New Roman" w:hAnsi="Open Sans" w:cs="Helvetica"/>
          <w:vanish/>
          <w:color w:val="4C4C4C"/>
          <w:sz w:val="23"/>
          <w:szCs w:val="23"/>
          <w:lang w:val="id-ID"/>
        </w:rPr>
        <w:t>,5 / 5 ( 1votes )</w:t>
      </w:r>
    </w:p>
    <w:p w:rsidR="004A37B9" w:rsidRPr="004A37B9" w:rsidRDefault="004A37B9" w:rsidP="004A37B9">
      <w:pPr>
        <w:shd w:val="clear" w:color="auto" w:fill="FFFFFF"/>
        <w:spacing w:line="240" w:lineRule="auto"/>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t>You need to enable JavaScript to vote</w:t>
      </w:r>
    </w:p>
    <w:p w:rsidR="004A37B9" w:rsidRPr="004A37B9" w:rsidRDefault="004A37B9" w:rsidP="004A37B9">
      <w:pPr>
        <w:shd w:val="clear" w:color="auto" w:fill="FFFFFF"/>
        <w:spacing w:after="150" w:line="240" w:lineRule="auto"/>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pict/>
      </w:r>
      <w:r w:rsidRPr="004A37B9">
        <w:rPr>
          <w:rFonts w:ascii="Open Sans" w:eastAsia="Times New Roman" w:hAnsi="Open Sans" w:cs="Helvetica"/>
          <w:color w:val="4C4C4C"/>
          <w:sz w:val="23"/>
          <w:szCs w:val="23"/>
          <w:lang w:val="id-ID"/>
        </w:rPr>
        <w:pict/>
      </w:r>
      <w:r w:rsidRPr="004A37B9">
        <w:rPr>
          <w:rFonts w:ascii="Open Sans" w:eastAsia="Times New Roman" w:hAnsi="Open Sans" w:cs="Helvetica"/>
          <w:color w:val="4C4C4C"/>
          <w:sz w:val="23"/>
          <w:szCs w:val="23"/>
          <w:lang w:val="id-ID"/>
        </w:rPr>
        <w:pict/>
      </w:r>
      <w:r w:rsidRPr="004A37B9">
        <w:rPr>
          <w:rFonts w:ascii="Open Sans" w:eastAsia="Times New Roman" w:hAnsi="Open Sans" w:cs="Helvetica"/>
          <w:color w:val="4C4C4C"/>
          <w:sz w:val="23"/>
          <w:szCs w:val="23"/>
          <w:lang w:val="id-ID"/>
        </w:rPr>
        <w:pict/>
      </w:r>
      <w:r w:rsidRPr="004A37B9">
        <w:rPr>
          <w:rFonts w:ascii="Open Sans" w:eastAsia="Times New Roman" w:hAnsi="Open Sans" w:cs="Helvetica"/>
          <w:color w:val="4C4C4C"/>
          <w:sz w:val="23"/>
          <w:szCs w:val="23"/>
          <w:lang w:val="id-ID"/>
        </w:rPr>
        <w:t>Pada malam hari ini kakak akan bercerita Mukjizat dan Kisah Nabi Sulaiman, Kakak yakin adik-adik akan suka dengan Cerita Anak Muslim ini. Selamat membaca</w:t>
      </w:r>
    </w:p>
    <w:p w:rsidR="004A37B9" w:rsidRPr="004A37B9" w:rsidRDefault="004A37B9" w:rsidP="004A37B9">
      <w:pPr>
        <w:shd w:val="clear" w:color="auto" w:fill="FFFFFF"/>
        <w:spacing w:after="150" w:line="240" w:lineRule="auto"/>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t xml:space="preserve">Nabi Sulaiman adalah nabi yang ke-19. Beliau diutus Allah untuk berdakwah di Palestina. Sebutan kaumnya adalah bani lsrail. Beliau adalah salah satu putra Nabi Daud (baca </w:t>
      </w:r>
      <w:hyperlink r:id="rId13" w:history="1">
        <w:r w:rsidRPr="004A37B9">
          <w:rPr>
            <w:rFonts w:ascii="Open Sans" w:eastAsia="Times New Roman" w:hAnsi="Open Sans" w:cs="Helvetica"/>
            <w:color w:val="333333"/>
            <w:sz w:val="23"/>
            <w:szCs w:val="23"/>
            <w:lang w:val="id-ID"/>
          </w:rPr>
          <w:t>kisah nabi daud</w:t>
        </w:r>
      </w:hyperlink>
      <w:r w:rsidRPr="004A37B9">
        <w:rPr>
          <w:rFonts w:ascii="Open Sans" w:eastAsia="Times New Roman" w:hAnsi="Open Sans" w:cs="Helvetica"/>
          <w:color w:val="4C4C4C"/>
          <w:sz w:val="23"/>
          <w:szCs w:val="23"/>
          <w:lang w:val="id-ID"/>
        </w:rPr>
        <w:t xml:space="preserve"> ) yang dikenal pandai, cerdas, dan bijak. Beliau mampu berbicara dengan binatang. Beliau juga menjadi pewaris kerajaan yang pernah dipimpin oleh Nabi Daud. Beliau memiliki tentara dari golongan manusia dan jin. Nabi Sulaiman memiliki istri seorang Ratu kerajaan Saba' yang bernama Ratu Balqis. Dari keturunannya, ada tiga orang yang diangkat Allah menjadi Nabi, yakni Zakaria, Yahya, dan lsa.</w:t>
      </w:r>
    </w:p>
    <w:p w:rsidR="004A37B9" w:rsidRPr="004A37B9" w:rsidRDefault="004A37B9" w:rsidP="004A37B9">
      <w:pPr>
        <w:shd w:val="clear" w:color="auto" w:fill="FFFFFF"/>
        <w:spacing w:after="60" w:line="240" w:lineRule="auto"/>
        <w:outlineLvl w:val="1"/>
        <w:rPr>
          <w:rFonts w:ascii="Bree Serif" w:eastAsia="Times New Roman" w:hAnsi="Bree Serif" w:cs="Helvetica"/>
          <w:b/>
          <w:bCs/>
          <w:color w:val="2B2B2B"/>
          <w:sz w:val="45"/>
          <w:szCs w:val="45"/>
          <w:lang w:val="id-ID"/>
        </w:rPr>
      </w:pPr>
      <w:r w:rsidRPr="004A37B9">
        <w:rPr>
          <w:rFonts w:ascii="Bree Serif" w:eastAsia="Times New Roman" w:hAnsi="Bree Serif" w:cs="Helvetica"/>
          <w:b/>
          <w:bCs/>
          <w:color w:val="2B2B2B"/>
          <w:sz w:val="45"/>
          <w:szCs w:val="45"/>
          <w:lang w:val="id-ID"/>
        </w:rPr>
        <w:t>Mukjizat dan Kisah Nabi Sulaiman : Cerita Anak Muslim</w:t>
      </w:r>
    </w:p>
    <w:p w:rsidR="004A37B9" w:rsidRPr="004A37B9" w:rsidRDefault="004A37B9" w:rsidP="004A37B9">
      <w:pPr>
        <w:shd w:val="clear" w:color="auto" w:fill="FFFFFF"/>
        <w:spacing w:after="0" w:line="240" w:lineRule="auto"/>
        <w:jc w:val="center"/>
        <w:rPr>
          <w:rFonts w:ascii="Open Sans" w:eastAsia="Times New Roman" w:hAnsi="Open Sans" w:cs="Helvetica"/>
          <w:color w:val="4C4C4C"/>
          <w:sz w:val="23"/>
          <w:szCs w:val="23"/>
          <w:lang w:val="id-ID"/>
        </w:rPr>
      </w:pPr>
      <w:r w:rsidRPr="004A37B9">
        <w:rPr>
          <w:rFonts w:ascii="Open Sans" w:eastAsia="Times New Roman" w:hAnsi="Open Sans" w:cs="Helvetica"/>
          <w:noProof/>
          <w:color w:val="333333"/>
          <w:sz w:val="23"/>
          <w:szCs w:val="23"/>
        </w:rPr>
        <w:drawing>
          <wp:inline distT="0" distB="0" distL="0" distR="0">
            <wp:extent cx="2047875" cy="2543175"/>
            <wp:effectExtent l="0" t="0" r="9525" b="9525"/>
            <wp:docPr id="1" name="Picture 1" descr="Cerita Anak Muslim Mukjizat dan Kisah Nabi Sulaima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rita Anak Muslim Mukjizat dan Kisah Nabi Sulaiman">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47875" cy="2543175"/>
                    </a:xfrm>
                    <a:prstGeom prst="rect">
                      <a:avLst/>
                    </a:prstGeom>
                    <a:noFill/>
                    <a:ln>
                      <a:noFill/>
                    </a:ln>
                  </pic:spPr>
                </pic:pic>
              </a:graphicData>
            </a:graphic>
          </wp:inline>
        </w:drawing>
      </w:r>
    </w:p>
    <w:p w:rsidR="004A37B9" w:rsidRPr="004A37B9" w:rsidRDefault="004A37B9" w:rsidP="004A37B9">
      <w:pPr>
        <w:shd w:val="clear" w:color="auto" w:fill="FFFFFF"/>
        <w:spacing w:after="150" w:line="240" w:lineRule="auto"/>
        <w:jc w:val="center"/>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t>Cerita Anak Muslim Mukjizat dan Kisah Nabi Sulaiman</w:t>
      </w:r>
    </w:p>
    <w:p w:rsidR="004A37B9" w:rsidRPr="004A37B9" w:rsidRDefault="004A37B9" w:rsidP="004A37B9">
      <w:pPr>
        <w:shd w:val="clear" w:color="auto" w:fill="FFFFFF"/>
        <w:spacing w:after="150" w:line="240" w:lineRule="auto"/>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t>Nabi Sulaiman lahir di Palestina. la adalah putra Nabi Daud. Nabi Sulaiman menjadi raja menggantikan Nabi Daud. Sulaiman mempunyai beberapa kelebihan dan mukjizat diantaranya bisa mengerti bahasa binatang dan menundukkan bangsa jin. Dengan kehendak Allah, Sulaiman bisa memindahkan istana kerajaan Saba dan akhirnya menikah dengan Ratu Balgis. Sulaiman wafat di Baitul Maqdis, dan baru diketahui ketika Sulaiman tersungkur karena tongkatnya lapuk dimakan rayap.</w:t>
      </w:r>
    </w:p>
    <w:p w:rsidR="004A37B9" w:rsidRPr="004A37B9" w:rsidRDefault="004A37B9" w:rsidP="004A37B9">
      <w:pPr>
        <w:shd w:val="clear" w:color="auto" w:fill="FFFFFF"/>
        <w:spacing w:after="150" w:line="240" w:lineRule="auto"/>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lastRenderedPageBreak/>
        <w:t>"Ya Tuhanku berilah aku ilham untuk tetap mensyukuri nikmatMu yang telah Engkau anugerahkan kepadaku dan kepada dua orang ibu-bapakku dan untuk mengerjakan amal saleh yang Engkau ridhoi; dan masukkanlah aku dengan rahmatMu ke dalam golongan hamba-hambaMu yang saleh."</w:t>
      </w:r>
    </w:p>
    <w:p w:rsidR="004A37B9" w:rsidRPr="004A37B9" w:rsidRDefault="004A37B9" w:rsidP="004A37B9">
      <w:pPr>
        <w:shd w:val="clear" w:color="auto" w:fill="FFFFFF"/>
        <w:spacing w:after="150" w:line="240" w:lineRule="auto"/>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t>Nabi Daud mengajak Sulaiman untuk menghadiri sebuah persidangan. Nabi Daud bertindak sebagai seorang hakim. Di hadapannya, dua orang laki-laki yang bertikai meminta Daud untuk menyelesaikan permasalahan mereka.</w:t>
      </w:r>
    </w:p>
    <w:p w:rsidR="004A37B9" w:rsidRPr="004A37B9" w:rsidRDefault="004A37B9" w:rsidP="004A37B9">
      <w:pPr>
        <w:shd w:val="clear" w:color="auto" w:fill="FFFFFF"/>
        <w:spacing w:after="150" w:line="240" w:lineRule="auto"/>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t>Kedua orang laki-laki tersebut merupakan dua orang yang saling mengenal. Laki-laki pertama adalah seorang peternak. Sementara itu, laki-laki kedua adalah seorang pemilik kebun.</w:t>
      </w:r>
    </w:p>
    <w:p w:rsidR="004A37B9" w:rsidRPr="004A37B9" w:rsidRDefault="004A37B9" w:rsidP="004A37B9">
      <w:pPr>
        <w:shd w:val="clear" w:color="auto" w:fill="FFFFFF"/>
        <w:spacing w:after="150" w:line="240" w:lineRule="auto"/>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t>"Tuan, sesungguhnya kambing-kambing milik teman saya ini senantiasa memakan tanaman-tanaman di kebun saya pada waktu malam hari. Hal ini telah membuat tanaman saya rusak.Akibatnya, saya mengalami kerugian. Oleh karena itu, saya mohon kepada Tuan untuk membuat keputusan atas permasalahan ini," kata si pemilik kebun.</w:t>
      </w:r>
    </w:p>
    <w:p w:rsidR="004A37B9" w:rsidRPr="004A37B9" w:rsidRDefault="004A37B9" w:rsidP="004A37B9">
      <w:pPr>
        <w:shd w:val="clear" w:color="auto" w:fill="FFFFFF"/>
        <w:spacing w:after="150" w:line="240" w:lineRule="auto"/>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t>Nabi Daud bertanya kepada si pemilik kambing, "Benarkah apa yang dikatakan oleh orang ini tentang kambing-kambingmu itu?"</w:t>
      </w:r>
    </w:p>
    <w:p w:rsidR="004A37B9" w:rsidRPr="004A37B9" w:rsidRDefault="004A37B9" w:rsidP="004A37B9">
      <w:pPr>
        <w:shd w:val="clear" w:color="auto" w:fill="FFFFFF"/>
        <w:spacing w:after="150" w:line="240" w:lineRule="auto"/>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pict/>
      </w:r>
      <w:r w:rsidRPr="004A37B9">
        <w:rPr>
          <w:rFonts w:ascii="Open Sans" w:eastAsia="Times New Roman" w:hAnsi="Open Sans" w:cs="Helvetica"/>
          <w:color w:val="4C4C4C"/>
          <w:sz w:val="23"/>
          <w:szCs w:val="23"/>
          <w:lang w:val="id-ID"/>
        </w:rPr>
        <w:pict/>
      </w:r>
      <w:r w:rsidRPr="004A37B9">
        <w:rPr>
          <w:rFonts w:ascii="Open Sans" w:eastAsia="Times New Roman" w:hAnsi="Open Sans" w:cs="Helvetica"/>
          <w:color w:val="4C4C4C"/>
          <w:sz w:val="23"/>
          <w:szCs w:val="23"/>
          <w:lang w:val="id-ID"/>
        </w:rPr>
        <w:t>"Benar Tuan, kambing-kambing saya memang telah merusak kebunnya dengan memakan tanaman-tanaman yang ada di sana," jawab si pemilik kambing.</w:t>
      </w:r>
    </w:p>
    <w:p w:rsidR="004A37B9" w:rsidRPr="004A37B9" w:rsidRDefault="004A37B9" w:rsidP="004A37B9">
      <w:pPr>
        <w:shd w:val="clear" w:color="auto" w:fill="FFFFFF"/>
        <w:spacing w:after="150" w:line="240" w:lineRule="auto"/>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t>Daud mulai berpikir untuk membuat keputusan yang seadil-adilnya. Tidak lama kemudian, Daud berkata, "Baiklah, jika memang demikian, aku putuskan agar pemilik kambing menyerahkan kambing-kambingnya sebagai ganti rugi atas rusaknya tanaman pemilik kebun."</w:t>
      </w:r>
    </w:p>
    <w:p w:rsidR="004A37B9" w:rsidRPr="004A37B9" w:rsidRDefault="004A37B9" w:rsidP="004A37B9">
      <w:pPr>
        <w:shd w:val="clear" w:color="auto" w:fill="FFFFFF"/>
        <w:spacing w:after="150" w:line="240" w:lineRule="auto"/>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t>Namun, tiba-tiba Sulaiman berbicara, "Wahai Ayah, bolehkah aku memberikan pendapat atas permasalahan ini?" tanya Sulaiman dengan hormat.</w:t>
      </w:r>
    </w:p>
    <w:p w:rsidR="004A37B9" w:rsidRPr="004A37B9" w:rsidRDefault="004A37B9" w:rsidP="004A37B9">
      <w:pPr>
        <w:shd w:val="clear" w:color="auto" w:fill="FFFFFF"/>
        <w:spacing w:after="150" w:line="240" w:lineRule="auto"/>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t>Daud berkata, "Jika engkau memiliki pandangan yang lain atas keputusanku, aku persilakan engkau untuk berbicara."</w:t>
      </w:r>
    </w:p>
    <w:p w:rsidR="004A37B9" w:rsidRPr="004A37B9" w:rsidRDefault="004A37B9" w:rsidP="004A37B9">
      <w:pPr>
        <w:shd w:val="clear" w:color="auto" w:fill="FFFFFF"/>
        <w:spacing w:after="150" w:line="240" w:lineRule="auto"/>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t>"Ayah, menurutku, si pemilik kambing harus menyerahkan kambing-kambingnya kepada si pemilik kebun. Si pemilik kebun harus merawat, namun bisa mengambil manfaatnya dari kambing-kambing tersebut untuk keperluannya. Si pemilik kambing diharuskan untuk memperbaiki kebun dan merawatnya hingga kembali kepada keadaan yang sebelumnya. Setelah itu, si pemiliki kambing bisa mendapatkan kembali kambing-kambingnya dan si pemilik kebun mendapatkan kembali kebunnya yang telah diperbaiki. Dengan demikian, tidak ada seorang pun yang merasa dirugikan," jelas Sulaiman dengan penuh semangat.</w:t>
      </w:r>
    </w:p>
    <w:p w:rsidR="004A37B9" w:rsidRPr="004A37B9" w:rsidRDefault="004A37B9" w:rsidP="004A37B9">
      <w:pPr>
        <w:shd w:val="clear" w:color="auto" w:fill="FFFFFF"/>
        <w:spacing w:after="150" w:line="240" w:lineRule="auto"/>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pict/>
      </w:r>
      <w:r w:rsidRPr="004A37B9">
        <w:rPr>
          <w:rFonts w:ascii="Open Sans" w:eastAsia="Times New Roman" w:hAnsi="Open Sans" w:cs="Helvetica"/>
          <w:color w:val="4C4C4C"/>
          <w:sz w:val="23"/>
          <w:szCs w:val="23"/>
          <w:lang w:val="id-ID"/>
        </w:rPr>
        <w:pict/>
      </w:r>
      <w:r w:rsidRPr="004A37B9">
        <w:rPr>
          <w:rFonts w:ascii="Open Sans" w:eastAsia="Times New Roman" w:hAnsi="Open Sans" w:cs="Helvetica"/>
          <w:color w:val="4C4C4C"/>
          <w:sz w:val="23"/>
          <w:szCs w:val="23"/>
          <w:lang w:val="id-ID"/>
        </w:rPr>
        <w:t>Keputusan yang diusulkan oleh Sulaiman ternyata diterima dengan baik oleh kedua belah pihak. Sulaiman pun mendapat sambutan yang hangat dari orang-orang yang menghadiri persidangan tersebut.</w:t>
      </w:r>
    </w:p>
    <w:p w:rsidR="004A37B9" w:rsidRPr="004A37B9" w:rsidRDefault="004A37B9" w:rsidP="004A37B9">
      <w:pPr>
        <w:shd w:val="clear" w:color="auto" w:fill="FFFFFF"/>
        <w:spacing w:after="150" w:line="240" w:lineRule="auto"/>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t>Mereka kagum dengan kecerdasan dan ketelitian yang dimiliki Sulaiman meskipun usianya masih muda.</w:t>
      </w:r>
    </w:p>
    <w:p w:rsidR="004A37B9" w:rsidRPr="004A37B9" w:rsidRDefault="004A37B9" w:rsidP="004A37B9">
      <w:pPr>
        <w:shd w:val="clear" w:color="auto" w:fill="FFFFFF"/>
        <w:spacing w:after="150" w:line="240" w:lineRule="auto"/>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t>Melihat anaknya mampu membuat keputusan yang lebih baik dari dirinya, Nabi Daud pun semakin yakin bahwa Sulaiman pantas menggantikan dirinya sebagai seorang raja kelak.</w:t>
      </w:r>
    </w:p>
    <w:p w:rsidR="004A37B9" w:rsidRPr="004A37B9" w:rsidRDefault="004A37B9" w:rsidP="004A37B9">
      <w:pPr>
        <w:shd w:val="clear" w:color="auto" w:fill="FFFFFF"/>
        <w:spacing w:after="60" w:line="240" w:lineRule="auto"/>
        <w:outlineLvl w:val="2"/>
        <w:rPr>
          <w:rFonts w:ascii="Bree Serif" w:eastAsia="Times New Roman" w:hAnsi="Bree Serif" w:cs="Helvetica"/>
          <w:b/>
          <w:bCs/>
          <w:color w:val="2B2B2B"/>
          <w:sz w:val="36"/>
          <w:szCs w:val="36"/>
          <w:lang w:val="id-ID"/>
        </w:rPr>
      </w:pPr>
      <w:r w:rsidRPr="004A37B9">
        <w:rPr>
          <w:rFonts w:ascii="Bree Serif" w:eastAsia="Times New Roman" w:hAnsi="Bree Serif" w:cs="Helvetica"/>
          <w:b/>
          <w:bCs/>
          <w:color w:val="2B2B2B"/>
          <w:sz w:val="36"/>
          <w:szCs w:val="36"/>
          <w:lang w:val="id-ID"/>
        </w:rPr>
        <w:t>Kisah Nabi Sulaiman Menjadi Raja dan Nabi</w:t>
      </w:r>
    </w:p>
    <w:p w:rsidR="004A37B9" w:rsidRPr="004A37B9" w:rsidRDefault="004A37B9" w:rsidP="004A37B9">
      <w:pPr>
        <w:shd w:val="clear" w:color="auto" w:fill="FFFFFF"/>
        <w:spacing w:after="150" w:line="240" w:lineRule="auto"/>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lastRenderedPageBreak/>
        <w:t>Sejak masih muda, Sulaiman telah dipersiapkan oleh ayahnya untuk menggantikan posisinya sebagai seorang raja bani Israil. Oleh karena itu, Daud berusaha untuk selalu mengajak Sulaiman menyaksikan berbagai hal yang berkenaan dengan urusan kerajaan.</w:t>
      </w:r>
    </w:p>
    <w:p w:rsidR="004A37B9" w:rsidRPr="004A37B9" w:rsidRDefault="004A37B9" w:rsidP="004A37B9">
      <w:pPr>
        <w:shd w:val="clear" w:color="auto" w:fill="FFFFFF"/>
        <w:spacing w:after="150" w:line="240" w:lineRule="auto"/>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t>Harapan Daud terhadap Sulaiman begitu jelas terlihat oleh siapa pun yang berada di kerajaan. Hal ini ternyata menimbulkan kecemburuan dari anak tertua Daud, Absyalum. la sangat iri kepada Sulaiman. la berpikir bahwa seharusnya dialah yang diserahi tahta kerajaan karena dia adalah anak yang tertua.</w:t>
      </w:r>
    </w:p>
    <w:p w:rsidR="004A37B9" w:rsidRPr="004A37B9" w:rsidRDefault="004A37B9" w:rsidP="004A37B9">
      <w:pPr>
        <w:shd w:val="clear" w:color="auto" w:fill="FFFFFF"/>
        <w:spacing w:after="150" w:line="240" w:lineRule="auto"/>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pict/>
      </w:r>
      <w:r w:rsidRPr="004A37B9">
        <w:rPr>
          <w:rFonts w:ascii="Open Sans" w:eastAsia="Times New Roman" w:hAnsi="Open Sans" w:cs="Helvetica"/>
          <w:color w:val="4C4C4C"/>
          <w:sz w:val="23"/>
          <w:szCs w:val="23"/>
          <w:lang w:val="id-ID"/>
        </w:rPr>
        <w:pict/>
      </w:r>
      <w:r w:rsidRPr="004A37B9">
        <w:rPr>
          <w:rFonts w:ascii="Open Sans" w:eastAsia="Times New Roman" w:hAnsi="Open Sans" w:cs="Helvetica"/>
          <w:color w:val="4C4C4C"/>
          <w:sz w:val="23"/>
          <w:szCs w:val="23"/>
          <w:lang w:val="id-ID"/>
        </w:rPr>
        <w:t>Tampaknya, Nabi Daud memiliki pertimbangan tertentu ketika ia memilih Sulaiman. Nabi Daud menilai sifat dan watak Absyalum tidak pantas untuk menjadi raja. Absyalum selalu bersikap sombong, kejam, dan berperilaku kurang baik.</w:t>
      </w:r>
    </w:p>
    <w:p w:rsidR="004A37B9" w:rsidRPr="004A37B9" w:rsidRDefault="004A37B9" w:rsidP="004A37B9">
      <w:pPr>
        <w:shd w:val="clear" w:color="auto" w:fill="FFFFFF"/>
        <w:spacing w:after="150" w:line="240" w:lineRule="auto"/>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t>Merasa tidak mendapat perlakuan yang adil, Absyalum lalu berencana untuk merebut kekuasaan ayahnya dengan menyusun kekuatan secara sembunyi-sembunyi. la tidak peduli lagi hubungan dirinya dengan ayahnya ataupun adiknya. Sebagai persiapan, ia berusaha untuk mendekati dan mendapatkan hati rakyat dengan menunjukkan kasih sayang dan cintanya. la berusaha untuk menolong menyelesaikan berbagai permasalahan rakyat. la mempersatukan mereka di bawah pengaruhnya.</w:t>
      </w:r>
    </w:p>
    <w:p w:rsidR="004A37B9" w:rsidRPr="004A37B9" w:rsidRDefault="004A37B9" w:rsidP="004A37B9">
      <w:pPr>
        <w:shd w:val="clear" w:color="auto" w:fill="FFFFFF"/>
        <w:spacing w:after="150" w:line="240" w:lineRule="auto"/>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t>Absyalum juga menawarkan janji-janjinya kepada para pendukungnya. la mengatakan bahwa jika menjadi raja, pendukungnya akan mendapat kesejahteraan yang lebih baik dan akan mendapat kedudukan di kerajaan. Lebih jauh lagi, Absyalum juga membagi-bagikan uang untuk mengikat hati pendukungnya. Untuk lebih yakin lagi, Absyalum kemudian melatih para pendukungnya dengan latihan perang. Absyalum sendiri Dertindak sebagai komandannya.</w:t>
      </w:r>
    </w:p>
    <w:p w:rsidR="004A37B9" w:rsidRPr="004A37B9" w:rsidRDefault="004A37B9" w:rsidP="004A37B9">
      <w:pPr>
        <w:shd w:val="clear" w:color="auto" w:fill="FFFFFF"/>
        <w:spacing w:after="150" w:line="240" w:lineRule="auto"/>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t>Absyalum merasa pengaruhnya sudah meluas di kalangan rakyat bani Israil. la menganggap saatnya telah tiba untuk merebut kekuasaan dan mengambil alih tahta kerajaan dari tangan ayahnya dengan paksa.</w:t>
      </w:r>
    </w:p>
    <w:p w:rsidR="004A37B9" w:rsidRPr="004A37B9" w:rsidRDefault="004A37B9" w:rsidP="004A37B9">
      <w:pPr>
        <w:shd w:val="clear" w:color="auto" w:fill="FFFFFF"/>
        <w:spacing w:after="150" w:line="240" w:lineRule="auto"/>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t>Saat Nabi Daud berbincang-bincang dengan tamunya, tiba-tiba muncul keributan. Berbondong-bondong para pendukung Absyalum bergerak dengan dipimpin oleh Absyalum sendiri. Mereka mencoba untuk menjatuhkan kekuasaan Nabi Daud.</w:t>
      </w:r>
    </w:p>
    <w:p w:rsidR="004A37B9" w:rsidRPr="004A37B9" w:rsidRDefault="004A37B9" w:rsidP="004A37B9">
      <w:pPr>
        <w:shd w:val="clear" w:color="auto" w:fill="FFFFFF"/>
        <w:spacing w:after="150" w:line="240" w:lineRule="auto"/>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t>Melihat hal ini, Nabi Daud merasa sedih sekali. la tidak menyangka anaknya bisa melakukan perbuatan tersebut. Sejak saat itu, pertempuran demi pertempuran terjadi. Nabi Daud, Sulaiman, dan pengikutnya memutuskan untuk menyingkir sementara. Hal tersebut dilakukan untuk menghindari jumlah korban yang lebih banyak.</w:t>
      </w:r>
    </w:p>
    <w:p w:rsidR="004A37B9" w:rsidRPr="004A37B9" w:rsidRDefault="004A37B9" w:rsidP="004A37B9">
      <w:pPr>
        <w:shd w:val="clear" w:color="auto" w:fill="FFFFFF"/>
        <w:spacing w:after="150" w:line="240" w:lineRule="auto"/>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t>Akhirnya, Absyalum menjadi raja. Namun, kepemimpinannya membuat rakyat menderita. la memimpin kerajaan dengan kejam. Segala sesuatu yang tidak sesuai dengan kehendaknya pasti akan ia singkirkan. la juga mudah memberikan hukuman kepada orang, terutama yang ia curigai sebagai pengikut Nabi Daud.</w:t>
      </w:r>
    </w:p>
    <w:p w:rsidR="004A37B9" w:rsidRPr="004A37B9" w:rsidRDefault="004A37B9" w:rsidP="004A37B9">
      <w:pPr>
        <w:shd w:val="clear" w:color="auto" w:fill="FFFFFF"/>
        <w:spacing w:after="150" w:line="240" w:lineRule="auto"/>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t>Nabi Daud mengetahui perkembangan kerajaan. la sangat sedih. Suatu ketika, ia mendapat petunjuk dari Allah untuk merebut kembali tahta kerajaan. Lalu, Nabi Daud dan pasukannya mulai mendatangi Absyalum. Untuk menghindari pertumpahan darah, ia mengajak Absyalum untuk menyerah secara sukarela. Namun, Absyalum menolak. Akhirnya, pertempuran pun terjadi. Pasukan Absyalum kalah. Absyalum sendiri akhirnya mati terbunuh.</w:t>
      </w:r>
    </w:p>
    <w:p w:rsidR="004A37B9" w:rsidRPr="004A37B9" w:rsidRDefault="004A37B9" w:rsidP="004A37B9">
      <w:pPr>
        <w:shd w:val="clear" w:color="auto" w:fill="FFFFFF"/>
        <w:spacing w:after="150" w:line="240" w:lineRule="auto"/>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t>Nabi Daud kembali memimpin hingga wafat. Sebelum meninggal, ia memberikan wasiat kepada Sulaiman untuk menggantikan posisinya. Kemudian, Sulaiman diangkat menjadi raja. Beberapa waktu kemudian, ia diangkat Allah menjadi nabi.</w:t>
      </w:r>
    </w:p>
    <w:p w:rsidR="004A37B9" w:rsidRPr="004A37B9" w:rsidRDefault="004A37B9" w:rsidP="004A37B9">
      <w:pPr>
        <w:shd w:val="clear" w:color="auto" w:fill="FFFFFF"/>
        <w:spacing w:after="150" w:line="240" w:lineRule="auto"/>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lastRenderedPageBreak/>
        <w:t>Nabi Sulaiman adalah sosok raja dan nabi yang memiliki kecerdasan luar biasa. Selain itu, ia mampu memimpin bani Israil secara adil dan bijaksana. Di bawah kepemimpinannya, bani Israil berkembang menjadi negara yang besar dan megah.</w:t>
      </w:r>
    </w:p>
    <w:p w:rsidR="004A37B9" w:rsidRPr="004A37B9" w:rsidRDefault="004A37B9" w:rsidP="004A37B9">
      <w:pPr>
        <w:shd w:val="clear" w:color="auto" w:fill="FFFFFF"/>
        <w:spacing w:after="60" w:line="240" w:lineRule="auto"/>
        <w:outlineLvl w:val="2"/>
        <w:rPr>
          <w:rFonts w:ascii="Bree Serif" w:eastAsia="Times New Roman" w:hAnsi="Bree Serif" w:cs="Helvetica"/>
          <w:b/>
          <w:bCs/>
          <w:color w:val="2B2B2B"/>
          <w:sz w:val="36"/>
          <w:szCs w:val="36"/>
          <w:lang w:val="id-ID"/>
        </w:rPr>
      </w:pPr>
      <w:r w:rsidRPr="004A37B9">
        <w:rPr>
          <w:rFonts w:ascii="Bree Serif" w:eastAsia="Times New Roman" w:hAnsi="Bree Serif" w:cs="Helvetica"/>
          <w:b/>
          <w:bCs/>
          <w:color w:val="2B2B2B"/>
          <w:sz w:val="36"/>
          <w:szCs w:val="36"/>
          <w:lang w:val="id-ID"/>
        </w:rPr>
        <w:t>Mukjizat Nabi Sulaiman AS</w:t>
      </w:r>
    </w:p>
    <w:p w:rsidR="004A37B9" w:rsidRPr="004A37B9" w:rsidRDefault="004A37B9" w:rsidP="004A37B9">
      <w:pPr>
        <w:shd w:val="clear" w:color="auto" w:fill="FFFFFF"/>
        <w:spacing w:after="150" w:line="240" w:lineRule="auto"/>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t>Sebagai seorang raja dan nabi, Sulaiman memiliki banyak keistimewaan, di antaranya dikenal sangat pandai, cerdas, dan bijak. la juga memiliki akhlak yang balk, yakni sangat taat kepada Allah dan orang tuanya.</w:t>
      </w:r>
    </w:p>
    <w:p w:rsidR="004A37B9" w:rsidRPr="004A37B9" w:rsidRDefault="004A37B9" w:rsidP="004A37B9">
      <w:pPr>
        <w:shd w:val="clear" w:color="auto" w:fill="FFFFFF"/>
        <w:spacing w:after="150" w:line="240" w:lineRule="auto"/>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pict/>
      </w:r>
      <w:r w:rsidRPr="004A37B9">
        <w:rPr>
          <w:rFonts w:ascii="Open Sans" w:eastAsia="Times New Roman" w:hAnsi="Open Sans" w:cs="Helvetica"/>
          <w:color w:val="4C4C4C"/>
          <w:sz w:val="23"/>
          <w:szCs w:val="23"/>
          <w:lang w:val="id-ID"/>
        </w:rPr>
        <w:t>Selain itu, ia diberikan keistimewaan oleh Allah, yaitu dapat berbicara dengan bahasa binatang. Ketika menjadi raja, oleh Allah, ia diberikan tentara dari tiga golongan, yaitu manusia, jin, dan burung.</w:t>
      </w:r>
    </w:p>
    <w:p w:rsidR="004A37B9" w:rsidRPr="004A37B9" w:rsidRDefault="004A37B9" w:rsidP="004A37B9">
      <w:pPr>
        <w:shd w:val="clear" w:color="auto" w:fill="FFFFFF"/>
        <w:spacing w:after="150" w:line="240" w:lineRule="auto"/>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t>Para jin itu siap untuk melakukan apa saja bagi Sulaiman, seperti membuat gedung yang tinggi, patung, piring, kolam, dan periuk.</w:t>
      </w:r>
    </w:p>
    <w:p w:rsidR="004A37B9" w:rsidRPr="004A37B9" w:rsidRDefault="004A37B9" w:rsidP="004A37B9">
      <w:pPr>
        <w:shd w:val="clear" w:color="auto" w:fill="FFFFFF"/>
        <w:spacing w:after="150" w:line="240" w:lineRule="auto"/>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t>Ketika menjadi seorang raja, ia tidak silau dengan kekuasaan dan hadiah. la selalu bertindak jujur dalam menjalankan pemerintahan. Kekuasaan dan keistimewaan yang dimilikinya tidak menjadikannya sombong.</w:t>
      </w:r>
    </w:p>
    <w:p w:rsidR="004A37B9" w:rsidRPr="004A37B9" w:rsidRDefault="004A37B9" w:rsidP="004A37B9">
      <w:pPr>
        <w:shd w:val="clear" w:color="auto" w:fill="FFFFFF"/>
        <w:spacing w:after="150" w:line="240" w:lineRule="auto"/>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t>Jika Nabi Sulaiman mengadakan perjalanan dari pagi sampai tengah hari, jarak yang ditempuhnya sama dengan jarak perjalanan unta yang cepat dalam sebulan. Begitu pula jika ia mengadakan perjalanan dari tengah hari sampai sore, kecepatannya sama dengan perjalanan sebulan.</w:t>
      </w:r>
    </w:p>
    <w:p w:rsidR="004A37B9" w:rsidRPr="004A37B9" w:rsidRDefault="004A37B9" w:rsidP="004A37B9">
      <w:pPr>
        <w:shd w:val="clear" w:color="auto" w:fill="FFFFFF"/>
        <w:spacing w:after="60" w:line="240" w:lineRule="auto"/>
        <w:outlineLvl w:val="2"/>
        <w:rPr>
          <w:rFonts w:ascii="Bree Serif" w:eastAsia="Times New Roman" w:hAnsi="Bree Serif" w:cs="Helvetica"/>
          <w:b/>
          <w:bCs/>
          <w:color w:val="2B2B2B"/>
          <w:sz w:val="36"/>
          <w:szCs w:val="36"/>
          <w:lang w:val="id-ID"/>
        </w:rPr>
      </w:pPr>
      <w:r w:rsidRPr="004A37B9">
        <w:rPr>
          <w:rFonts w:ascii="Bree Serif" w:eastAsia="Times New Roman" w:hAnsi="Bree Serif" w:cs="Helvetica"/>
          <w:b/>
          <w:bCs/>
          <w:color w:val="2B2B2B"/>
          <w:sz w:val="36"/>
          <w:szCs w:val="36"/>
          <w:lang w:val="id-ID"/>
        </w:rPr>
        <w:t>Cerita Nabi Sulaiman dan Ratu Balqis</w:t>
      </w:r>
    </w:p>
    <w:p w:rsidR="004A37B9" w:rsidRPr="004A37B9" w:rsidRDefault="004A37B9" w:rsidP="004A37B9">
      <w:pPr>
        <w:shd w:val="clear" w:color="auto" w:fill="FFFFFF"/>
        <w:spacing w:after="150" w:line="240" w:lineRule="auto"/>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t>Nabi sulaiman memiliki kerajaan yang besar. Setiap hari, Nabi Sulaiman mengadakan pertemuan dan pemeriksaan terhadap para tentaranya.</w:t>
      </w:r>
    </w:p>
    <w:p w:rsidR="004A37B9" w:rsidRPr="004A37B9" w:rsidRDefault="004A37B9" w:rsidP="004A37B9">
      <w:pPr>
        <w:shd w:val="clear" w:color="auto" w:fill="FFFFFF"/>
        <w:spacing w:after="150" w:line="240" w:lineRule="auto"/>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t>Suatu ketika, Nabi Sulaiman terkejut ketika dalam pertemuan, ia tidak mendapati burung Hud-hud. la bertanya kepada pasukannya, "Kemanakah burung Hud-hud, mengapa ia tidak datang? Padahal, aku akan memberinya tugas penting."</w:t>
      </w:r>
    </w:p>
    <w:p w:rsidR="004A37B9" w:rsidRPr="004A37B9" w:rsidRDefault="004A37B9" w:rsidP="004A37B9">
      <w:pPr>
        <w:shd w:val="clear" w:color="auto" w:fill="FFFFFF"/>
        <w:spacing w:after="150" w:line="240" w:lineRule="auto"/>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t>Tidak lama kemudian, burung Hud-hud datang dengan terengah-engah. Wajahnya menunjukkan perasaan bersalah karena keterlambatannya. Nabi Sulaiman kemudian menanyakan alasan keterlambatannya, "Mengapa kamu terlambat Hud-hud?"</w:t>
      </w:r>
    </w:p>
    <w:p w:rsidR="004A37B9" w:rsidRPr="004A37B9" w:rsidRDefault="004A37B9" w:rsidP="004A37B9">
      <w:pPr>
        <w:shd w:val="clear" w:color="auto" w:fill="FFFFFF"/>
        <w:spacing w:after="150" w:line="240" w:lineRule="auto"/>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t>Hud-Hud menjawab, "Maafkan keterlambatan saya, Baginda. Saya baru kembali dari perjalanan jauh. Saya sampai pada sebuah kerajaan besar yang belum Baginda ketahui. Kerajaan tersebut bernama Saba'. Kerajaan itu dipimpin oleh seorang wanita bernama Balqis. Mereka hidup makmur. Namun, mereka menyembah matahari."</w:t>
      </w:r>
    </w:p>
    <w:p w:rsidR="004A37B9" w:rsidRPr="004A37B9" w:rsidRDefault="004A37B9" w:rsidP="004A37B9">
      <w:pPr>
        <w:shd w:val="clear" w:color="auto" w:fill="FFFFFF"/>
        <w:spacing w:after="150" w:line="240" w:lineRule="auto"/>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t>Nabi Sulaiman tampak tertarik dengan cerita Hud-hud. la berpikir bahwa ada kerajaan adil dan makmur, namun tidak menyembah Allah. Lalu, ia menulis surat untuk ratu Saba'. Pembukaannya berisi kalimat sebagai berikut, "Dari Sulaiman kepada ratu di Negeri Saba'.</w:t>
      </w:r>
    </w:p>
    <w:p w:rsidR="004A37B9" w:rsidRPr="004A37B9" w:rsidRDefault="004A37B9" w:rsidP="004A37B9">
      <w:pPr>
        <w:shd w:val="clear" w:color="auto" w:fill="FFFFFF"/>
        <w:spacing w:after="150" w:line="240" w:lineRule="auto"/>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t>Dengan menyebut nama Allah Yang Maha Pemurah lagi Maha Penyayang. Janganlah kamu sekalian berlaku sombong terhadapku dan datanglah kepadaku sebagai orang-orang yang berserah diri.</w:t>
      </w:r>
    </w:p>
    <w:p w:rsidR="004A37B9" w:rsidRPr="004A37B9" w:rsidRDefault="004A37B9" w:rsidP="004A37B9">
      <w:pPr>
        <w:shd w:val="clear" w:color="auto" w:fill="FFFFFF"/>
        <w:spacing w:after="150" w:line="240" w:lineRule="auto"/>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t>Setelah menuliskan pembukaan surat, Sulaiman kemudian menuliskan tentang ajakannya kepada ratu di Negeri Saba' untuk masuk Islam dan meninggalkan penyembahan terhadap matahari.</w:t>
      </w:r>
    </w:p>
    <w:p w:rsidR="004A37B9" w:rsidRPr="004A37B9" w:rsidRDefault="004A37B9" w:rsidP="004A37B9">
      <w:pPr>
        <w:shd w:val="clear" w:color="auto" w:fill="FFFFFF"/>
        <w:spacing w:after="150" w:line="240" w:lineRule="auto"/>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t>Setelah selesai menulis surat, Sulaiman menyuruh Hud-hud untuk menyampaikannya kepada ratu di Negeri Saba'.</w:t>
      </w:r>
    </w:p>
    <w:p w:rsidR="004A37B9" w:rsidRPr="004A37B9" w:rsidRDefault="004A37B9" w:rsidP="004A37B9">
      <w:pPr>
        <w:shd w:val="clear" w:color="auto" w:fill="FFFFFF"/>
        <w:spacing w:after="150" w:line="240" w:lineRule="auto"/>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lastRenderedPageBreak/>
        <w:t>Burung Hud-hud segera berangkat. la terbang dengan kecepatan tinggi. la akhirnya sampai ke Kerajaan Saba'. la langsung menuju ke singgasana ratu di Negeri Saba' dan menjatuhkan surat tersebut di dekat Ratu Balqis.</w:t>
      </w:r>
    </w:p>
    <w:p w:rsidR="004A37B9" w:rsidRPr="004A37B9" w:rsidRDefault="004A37B9" w:rsidP="004A37B9">
      <w:pPr>
        <w:shd w:val="clear" w:color="auto" w:fill="FFFFFF"/>
        <w:spacing w:after="150" w:line="240" w:lineRule="auto"/>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t>Ratu Balqis membaca surat tersebut. la sangat kaget setelah membaca isinya. Kemudian, ia pun mengumpulkan seluruh penasihat kerajaan. la mendiskusikan tentang sikap yang harus mereka ambil terhadap ajakan Nabi Sulaiman. Akhirnya, sebuah keputusan diambil. la menuliskan surat balasan yang berisi bahwa ia bersama bawahannya akan datang ke kerajaan Nabi sulaiman. la juga memberitahukan bahwa negeri yang dipimpinnya merupakan negeri yang besar dan kuat.</w:t>
      </w:r>
    </w:p>
    <w:p w:rsidR="004A37B9" w:rsidRPr="004A37B9" w:rsidRDefault="004A37B9" w:rsidP="004A37B9">
      <w:pPr>
        <w:shd w:val="clear" w:color="auto" w:fill="FFFFFF"/>
        <w:spacing w:after="150" w:line="240" w:lineRule="auto"/>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t>Oleh karena itu, seharusnya Nabi Sulaiman segan kepadanya. Ratu Balgis juga menulis bahwa sesungguhnya raja-raja apabila memasuki suatu negeri, niscaya mereka membinasakannya dan menjadikan penduduknya yang mulia menjadi hina dan demikian pulalah yang akan mereka perbuat.</w:t>
      </w:r>
    </w:p>
    <w:p w:rsidR="004A37B9" w:rsidRPr="004A37B9" w:rsidRDefault="004A37B9" w:rsidP="004A37B9">
      <w:pPr>
        <w:shd w:val="clear" w:color="auto" w:fill="FFFFFF"/>
        <w:spacing w:after="150" w:line="240" w:lineRule="auto"/>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t>Setelah selesai menulis surat, ia lalu memerintahkan utusannya untuk menyampaikan suratnya tersebut kepada Nabi Sulaiman.</w:t>
      </w:r>
    </w:p>
    <w:p w:rsidR="004A37B9" w:rsidRPr="004A37B9" w:rsidRDefault="004A37B9" w:rsidP="004A37B9">
      <w:pPr>
        <w:shd w:val="clear" w:color="auto" w:fill="FFFFFF"/>
        <w:spacing w:after="150" w:line="240" w:lineRule="auto"/>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t>Utusan-utusan itu pun akhirnya sampai ke Kerajaan Sulaiman. Mereka datang sambil membawa banyak hadiah. Mereka disambut dengan ramah oleh Sulaiman dan bawahannya.</w:t>
      </w:r>
    </w:p>
    <w:p w:rsidR="004A37B9" w:rsidRPr="004A37B9" w:rsidRDefault="004A37B9" w:rsidP="004A37B9">
      <w:pPr>
        <w:shd w:val="clear" w:color="auto" w:fill="FFFFFF"/>
        <w:spacing w:after="150" w:line="240" w:lineRule="auto"/>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t>Nabi Sulaiman menerima dan membaca surat dari Ratu Balgis. Ketika semua urusan telah selesai, Sulaiman berkata kepada para utusan, kembalilah kalian pada ratu kalian, katakan kepadanya bahwa apa yang diberikan Allah kepadaku lebih balk daripada apa yang diberikan-Nya kepadamu, tetapi kamu merasa bangga dengan hadiahmu.</w:t>
      </w:r>
    </w:p>
    <w:p w:rsidR="004A37B9" w:rsidRPr="004A37B9" w:rsidRDefault="004A37B9" w:rsidP="004A37B9">
      <w:pPr>
        <w:shd w:val="clear" w:color="auto" w:fill="FFFFFF"/>
        <w:spacing w:after="150" w:line="240" w:lineRule="auto"/>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t>Utusan itu pun akhirnya kembali ke Negeri Saba'. Sesampainya di Saba', mereka langsung menemui Ratu Balgis dan menyampaikan pesan dari Nabi Sulaiman. Ratu Balgis sangat terkejut mendengar tentang sikap Nabi Sulaiman. la menjadi penasaran ingin mengetahui Nabi Sulaiman dan kerajaannya. Kemudian, ia menyiapkan pasukannya untuk mengadakan kunjungan kepada kerajaan Nabi Sulaiman.</w:t>
      </w:r>
    </w:p>
    <w:p w:rsidR="004A37B9" w:rsidRPr="004A37B9" w:rsidRDefault="004A37B9" w:rsidP="004A37B9">
      <w:pPr>
        <w:shd w:val="clear" w:color="auto" w:fill="FFFFFF"/>
        <w:spacing w:after="150" w:line="240" w:lineRule="auto"/>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t>Berita tentang kunjungan Ratu Balgis ke bani Israil telah sampai pada Nabi Sulaiman melalui mata-matanya. Lalu, Nabi Sulaiman mengadakan pertemuan dengan para tentaranya. la berkata kepada mereka, "Siapa diantara kalian yang sanggup memindahkan singgasana Kerajaan Saba' dalam waktu sekejap?"</w:t>
      </w:r>
    </w:p>
    <w:p w:rsidR="004A37B9" w:rsidRPr="004A37B9" w:rsidRDefault="004A37B9" w:rsidP="004A37B9">
      <w:pPr>
        <w:shd w:val="clear" w:color="auto" w:fill="FFFFFF"/>
        <w:spacing w:after="150" w:line="240" w:lineRule="auto"/>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t>Lalu, di antara tentaranya, terdengar suara menjawab," Saya sanggup Baginda, sebelum Anda beranjak dari singgasana Anda, singgasana Kerajaan Saba' akan pindah ke sini," kata Jin lfrit.</w:t>
      </w:r>
    </w:p>
    <w:p w:rsidR="004A37B9" w:rsidRPr="004A37B9" w:rsidRDefault="004A37B9" w:rsidP="004A37B9">
      <w:pPr>
        <w:shd w:val="clear" w:color="auto" w:fill="FFFFFF"/>
        <w:spacing w:after="150" w:line="240" w:lineRule="auto"/>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t>"Saya akan memindahkan kerajaan Saba' sebelum Baginda mengedipkan mata," kata salah seorang saleh yang berilmu tinggi. la lalu melafalkan beberapa kalimat yang diambil dari Kitab Suci Taurat dan Zabur. Lalu, ia memohon kepada Allah. Dalam waktu sekejap, singgasana Kerajaan Saba' telah berada hadapan Sulaiman.</w:t>
      </w:r>
    </w:p>
    <w:p w:rsidR="004A37B9" w:rsidRPr="004A37B9" w:rsidRDefault="004A37B9" w:rsidP="004A37B9">
      <w:pPr>
        <w:shd w:val="clear" w:color="auto" w:fill="FFFFFF"/>
        <w:spacing w:after="150" w:line="240" w:lineRule="auto"/>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t>Tak beberapa lama, rombongan Ratu Balgis pun akhirnya datang. Nabi Sulaiman dan pasukannya kemudian menyiapkan upacara penyambutan.</w:t>
      </w:r>
    </w:p>
    <w:p w:rsidR="004A37B9" w:rsidRPr="004A37B9" w:rsidRDefault="004A37B9" w:rsidP="004A37B9">
      <w:pPr>
        <w:shd w:val="clear" w:color="auto" w:fill="FFFFFF"/>
        <w:spacing w:after="150" w:line="240" w:lineRule="auto"/>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t>Saat terjadi pembicaraan, Nabi Sulaiman kemudian menunjuk ke arah singgasana yang dimiliki kerajaan Saba' sambil berkata," Ratu Balqis, seperti itukah kerajaan dan singgasanmu?"</w:t>
      </w:r>
    </w:p>
    <w:p w:rsidR="004A37B9" w:rsidRPr="004A37B9" w:rsidRDefault="004A37B9" w:rsidP="004A37B9">
      <w:pPr>
        <w:shd w:val="clear" w:color="auto" w:fill="FFFFFF"/>
        <w:spacing w:after="150" w:line="240" w:lineRule="auto"/>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t>Ratu Balqis sangat terkejut karena ia menyaksikan singgasana yang persis dengan miliknya. Nabi Sulaiman lalu menjelaskan bahwa ia telah memindahkan singgasana Kerajaan Saba'. Hal      ini tentu saja membuat Ratu Balqis merasa kagum dengan kepandaian Nabi Sulaiman.</w:t>
      </w:r>
    </w:p>
    <w:p w:rsidR="004A37B9" w:rsidRPr="004A37B9" w:rsidRDefault="004A37B9" w:rsidP="004A37B9">
      <w:pPr>
        <w:shd w:val="clear" w:color="auto" w:fill="FFFFFF"/>
        <w:spacing w:after="150" w:line="240" w:lineRule="auto"/>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lastRenderedPageBreak/>
        <w:t>Setelah itu Ratu Balqis diajak berkeliling ke istana Sulaiman yang amat besar dan megah. Kekaguman Ratu Balqis semakin bertambah. Suatu ketika, Ratu Balgis melewati bagian istana yang lantainya terbuat dari kaca tebal. la mengira bahwa itu adalah genangan air. la segera mengangkat gaunnya. Lalu, Nabi Sulaiman berkata kepadanya, "Tidak usah engkau angkat gaunmu. lni adalah lantai yang terbuat dari kaca, bukan genangan air."</w:t>
      </w:r>
    </w:p>
    <w:p w:rsidR="004A37B9" w:rsidRPr="004A37B9" w:rsidRDefault="004A37B9" w:rsidP="004A37B9">
      <w:pPr>
        <w:shd w:val="clear" w:color="auto" w:fill="FFFFFF"/>
        <w:spacing w:after="150" w:line="240" w:lineRule="auto"/>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t>Ratu Balgis merasa malu. Akan tetapi, ia juga kagum dengan kemegahan istana Sulaiman. Akhirnya, setelah beberapa kali menyaksikan kehebatan dan kemegahan Kerajaan Sulaiman.</w:t>
      </w:r>
    </w:p>
    <w:p w:rsidR="004A37B9" w:rsidRPr="004A37B9" w:rsidRDefault="004A37B9" w:rsidP="004A37B9">
      <w:pPr>
        <w:shd w:val="clear" w:color="auto" w:fill="FFFFFF"/>
        <w:spacing w:after="150" w:line="240" w:lineRule="auto"/>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t>Setelah berdiskusi lama. Ratu Balqis menyatakan keimanannya. la akan menyembah Allah dan akan meninggalkan kebiasaan lamanya menyembah matahari. Nabi Sulaiman sangat senang mendengarnya. Sejak saat itu, dua kerajaan itu bersahabat dan bekerja sama sehingga mereka sangat kuat dan sulit terkalahkan. Ratu Saba' sendiri mewajibkan rakyatnya untuk memeluk Agama Sulaiman. Agama yang dibawa Sulaiman pun semakin berkembang.</w:t>
      </w:r>
    </w:p>
    <w:p w:rsidR="004A37B9" w:rsidRPr="004A37B9" w:rsidRDefault="004A37B9" w:rsidP="004A37B9">
      <w:pPr>
        <w:shd w:val="clear" w:color="auto" w:fill="FFFFFF"/>
        <w:spacing w:after="60" w:line="240" w:lineRule="auto"/>
        <w:outlineLvl w:val="2"/>
        <w:rPr>
          <w:rFonts w:ascii="Bree Serif" w:eastAsia="Times New Roman" w:hAnsi="Bree Serif" w:cs="Helvetica"/>
          <w:b/>
          <w:bCs/>
          <w:color w:val="2B2B2B"/>
          <w:sz w:val="36"/>
          <w:szCs w:val="36"/>
          <w:lang w:val="id-ID"/>
        </w:rPr>
      </w:pPr>
      <w:r w:rsidRPr="004A37B9">
        <w:rPr>
          <w:rFonts w:ascii="Bree Serif" w:eastAsia="Times New Roman" w:hAnsi="Bree Serif" w:cs="Helvetica"/>
          <w:b/>
          <w:bCs/>
          <w:color w:val="2B2B2B"/>
          <w:sz w:val="36"/>
          <w:szCs w:val="36"/>
          <w:lang w:val="id-ID"/>
        </w:rPr>
        <w:t>Cerita Anak Islami : Kisah Nabi Sulaiman Wafat</w:t>
      </w:r>
    </w:p>
    <w:p w:rsidR="004A37B9" w:rsidRPr="004A37B9" w:rsidRDefault="004A37B9" w:rsidP="004A37B9">
      <w:pPr>
        <w:shd w:val="clear" w:color="auto" w:fill="FFFFFF"/>
        <w:spacing w:after="150" w:line="240" w:lineRule="auto"/>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t>Dua kerajaan itu pun akhirnya bersatu. Penguasanya, yakni Nabi Sulaiman dan Ratu Balqis, akhirnya menikah dan melanjutkan dakwah mereka menyebarkan ajaran Allah hingga Nabi Sulaiman wafat.</w:t>
      </w:r>
    </w:p>
    <w:p w:rsidR="004A37B9" w:rsidRPr="004A37B9" w:rsidRDefault="004A37B9" w:rsidP="004A37B9">
      <w:pPr>
        <w:shd w:val="clear" w:color="auto" w:fill="FFFFFF"/>
        <w:spacing w:after="150" w:line="240" w:lineRule="auto"/>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t>Tentang wafatnya Nabi Sulaiman, tidak seorang pun mengetahuinya hingga tongkatnya dimakan rayap dan diketahui ia telah wafat. Allah berfirman, "Tatkala Kami telah menetapkan kematian Sulaiman, tidak ada yang menunjukkan kepada mereka kematiannya itu kecuali rayap yang memakan tongkatnya. Tatkala ia telah tersungkur, tahulah jin itu bahwa kalau sekiranya mereka mengetahui yang ghaib tentulah mereka tidak akan tetap dalam siksa yang menghinakan."</w:t>
      </w:r>
    </w:p>
    <w:p w:rsidR="004A37B9" w:rsidRPr="004A37B9" w:rsidRDefault="004A37B9" w:rsidP="004A37B9">
      <w:pPr>
        <w:shd w:val="clear" w:color="auto" w:fill="EEEEEE"/>
        <w:spacing w:line="270" w:lineRule="atLeast"/>
        <w:rPr>
          <w:rFonts w:ascii="Times New Roman" w:eastAsia="Times New Roman" w:hAnsi="Times New Roman" w:cs="Times New Roman"/>
          <w:i/>
          <w:iCs/>
          <w:color w:val="676767"/>
          <w:sz w:val="24"/>
          <w:szCs w:val="24"/>
          <w:lang w:val="id-ID"/>
        </w:rPr>
      </w:pPr>
      <w:r w:rsidRPr="004A37B9">
        <w:rPr>
          <w:rFonts w:ascii="Times New Roman" w:eastAsia="Times New Roman" w:hAnsi="Times New Roman" w:cs="Times New Roman"/>
          <w:i/>
          <w:iCs/>
          <w:color w:val="676767"/>
          <w:sz w:val="24"/>
          <w:szCs w:val="24"/>
          <w:lang w:val="id-ID"/>
        </w:rPr>
        <w:t>Hikmah yang dapat diambil dari cerita dan Kisah Nabi Sulaiman AS</w:t>
      </w:r>
    </w:p>
    <w:p w:rsidR="004A37B9" w:rsidRPr="004A37B9" w:rsidRDefault="004A37B9" w:rsidP="004A37B9">
      <w:pPr>
        <w:numPr>
          <w:ilvl w:val="0"/>
          <w:numId w:val="1"/>
        </w:numPr>
        <w:shd w:val="clear" w:color="auto" w:fill="FFFFFF"/>
        <w:spacing w:before="100" w:beforeAutospacing="1" w:after="100" w:afterAutospacing="1" w:line="240" w:lineRule="auto"/>
        <w:ind w:left="270"/>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t>Kesombongan, hidup foya-foya, dan ketidakadilan akhirnya menghancurkan Absyalum (saudara Nabi Sulaiman) dan pengikutnya.</w:t>
      </w:r>
    </w:p>
    <w:p w:rsidR="004A37B9" w:rsidRPr="004A37B9" w:rsidRDefault="004A37B9" w:rsidP="004A37B9">
      <w:pPr>
        <w:numPr>
          <w:ilvl w:val="0"/>
          <w:numId w:val="1"/>
        </w:numPr>
        <w:shd w:val="clear" w:color="auto" w:fill="FFFFFF"/>
        <w:spacing w:before="100" w:beforeAutospacing="1" w:after="100" w:afterAutospacing="1" w:line="240" w:lineRule="auto"/>
        <w:ind w:left="270"/>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t>Kecerdikan, sikap adil, dan bijaksana yang dimiliki oleh Sulaiman mampu membuat ia dicintai oleh rakyatnya.</w:t>
      </w:r>
    </w:p>
    <w:p w:rsidR="004A37B9" w:rsidRPr="004A37B9" w:rsidRDefault="004A37B9" w:rsidP="004A37B9">
      <w:pPr>
        <w:numPr>
          <w:ilvl w:val="0"/>
          <w:numId w:val="1"/>
        </w:numPr>
        <w:shd w:val="clear" w:color="auto" w:fill="FFFFFF"/>
        <w:spacing w:before="100" w:beforeAutospacing="1" w:after="100" w:afterAutospacing="1" w:line="240" w:lineRule="auto"/>
        <w:ind w:left="270"/>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t>Sikap lapang dada yang dimiliki Ratu Balgis dan sifat-sifat isstiinewa Nabi Sulaiman patut kita jadikan teladan.</w:t>
      </w:r>
    </w:p>
    <w:p w:rsidR="004A37B9" w:rsidRPr="004A37B9" w:rsidRDefault="004A37B9" w:rsidP="004A37B9">
      <w:pPr>
        <w:numPr>
          <w:ilvl w:val="0"/>
          <w:numId w:val="1"/>
        </w:numPr>
        <w:shd w:val="clear" w:color="auto" w:fill="FFFFFF"/>
        <w:spacing w:before="100" w:beforeAutospacing="1" w:after="100" w:afterAutospacing="1" w:line="240" w:lineRule="auto"/>
        <w:ind w:left="270"/>
        <w:rPr>
          <w:rFonts w:ascii="Open Sans" w:eastAsia="Times New Roman" w:hAnsi="Open Sans" w:cs="Helvetica"/>
          <w:color w:val="4C4C4C"/>
          <w:sz w:val="23"/>
          <w:szCs w:val="23"/>
          <w:lang w:val="id-ID"/>
        </w:rPr>
      </w:pPr>
      <w:r w:rsidRPr="004A37B9">
        <w:rPr>
          <w:rFonts w:ascii="Open Sans" w:eastAsia="Times New Roman" w:hAnsi="Open Sans" w:cs="Helvetica"/>
          <w:color w:val="4C4C4C"/>
          <w:sz w:val="23"/>
          <w:szCs w:val="23"/>
          <w:lang w:val="id-ID"/>
        </w:rPr>
        <w:t>Kerja sama dan bersatunya dua kerajaan dalam satu iman akan menjadikannya semakin kuat dan sulit dikalahkan.</w:t>
      </w:r>
    </w:p>
    <w:p w:rsidR="003F0AEA" w:rsidRDefault="003F0AEA">
      <w:bookmarkStart w:id="0" w:name="_GoBack"/>
      <w:bookmarkEnd w:id="0"/>
    </w:p>
    <w:sectPr w:rsidR="003F0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ree Serif">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D26B1"/>
    <w:multiLevelType w:val="multilevel"/>
    <w:tmpl w:val="12C46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7B9"/>
    <w:rsid w:val="003F0AEA"/>
    <w:rsid w:val="004A3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C8800-05F8-4C90-9D5F-91CFCD6BE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A37B9"/>
    <w:pPr>
      <w:spacing w:after="60" w:line="240" w:lineRule="auto"/>
      <w:outlineLvl w:val="0"/>
    </w:pPr>
    <w:rPr>
      <w:rFonts w:ascii="Bree Serif" w:eastAsia="Times New Roman" w:hAnsi="Bree Serif" w:cs="Times New Roman"/>
      <w:b/>
      <w:bCs/>
      <w:color w:val="2B2B2B"/>
      <w:kern w:val="36"/>
      <w:sz w:val="54"/>
      <w:szCs w:val="54"/>
    </w:rPr>
  </w:style>
  <w:style w:type="paragraph" w:styleId="Heading2">
    <w:name w:val="heading 2"/>
    <w:basedOn w:val="Normal"/>
    <w:link w:val="Heading2Char"/>
    <w:uiPriority w:val="9"/>
    <w:qFormat/>
    <w:rsid w:val="004A37B9"/>
    <w:pPr>
      <w:spacing w:after="60" w:line="240" w:lineRule="auto"/>
      <w:outlineLvl w:val="1"/>
    </w:pPr>
    <w:rPr>
      <w:rFonts w:ascii="Bree Serif" w:eastAsia="Times New Roman" w:hAnsi="Bree Serif" w:cs="Times New Roman"/>
      <w:b/>
      <w:bCs/>
      <w:color w:val="2B2B2B"/>
      <w:sz w:val="45"/>
      <w:szCs w:val="45"/>
    </w:rPr>
  </w:style>
  <w:style w:type="paragraph" w:styleId="Heading3">
    <w:name w:val="heading 3"/>
    <w:basedOn w:val="Normal"/>
    <w:link w:val="Heading3Char"/>
    <w:uiPriority w:val="9"/>
    <w:qFormat/>
    <w:rsid w:val="004A37B9"/>
    <w:pPr>
      <w:spacing w:after="60" w:line="240" w:lineRule="auto"/>
      <w:outlineLvl w:val="2"/>
    </w:pPr>
    <w:rPr>
      <w:rFonts w:ascii="Bree Serif" w:eastAsia="Times New Roman" w:hAnsi="Bree Serif" w:cs="Times New Roman"/>
      <w:b/>
      <w:bCs/>
      <w:color w:val="2B2B2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7B9"/>
    <w:rPr>
      <w:rFonts w:ascii="Bree Serif" w:eastAsia="Times New Roman" w:hAnsi="Bree Serif" w:cs="Times New Roman"/>
      <w:b/>
      <w:bCs/>
      <w:color w:val="2B2B2B"/>
      <w:kern w:val="36"/>
      <w:sz w:val="54"/>
      <w:szCs w:val="54"/>
    </w:rPr>
  </w:style>
  <w:style w:type="character" w:customStyle="1" w:styleId="Heading2Char">
    <w:name w:val="Heading 2 Char"/>
    <w:basedOn w:val="DefaultParagraphFont"/>
    <w:link w:val="Heading2"/>
    <w:uiPriority w:val="9"/>
    <w:rsid w:val="004A37B9"/>
    <w:rPr>
      <w:rFonts w:ascii="Bree Serif" w:eastAsia="Times New Roman" w:hAnsi="Bree Serif" w:cs="Times New Roman"/>
      <w:b/>
      <w:bCs/>
      <w:color w:val="2B2B2B"/>
      <w:sz w:val="45"/>
      <w:szCs w:val="45"/>
    </w:rPr>
  </w:style>
  <w:style w:type="character" w:customStyle="1" w:styleId="Heading3Char">
    <w:name w:val="Heading 3 Char"/>
    <w:basedOn w:val="DefaultParagraphFont"/>
    <w:link w:val="Heading3"/>
    <w:uiPriority w:val="9"/>
    <w:rsid w:val="004A37B9"/>
    <w:rPr>
      <w:rFonts w:ascii="Bree Serif" w:eastAsia="Times New Roman" w:hAnsi="Bree Serif" w:cs="Times New Roman"/>
      <w:b/>
      <w:bCs/>
      <w:color w:val="2B2B2B"/>
      <w:sz w:val="36"/>
      <w:szCs w:val="36"/>
    </w:rPr>
  </w:style>
  <w:style w:type="character" w:styleId="Hyperlink">
    <w:name w:val="Hyperlink"/>
    <w:basedOn w:val="DefaultParagraphFont"/>
    <w:uiPriority w:val="99"/>
    <w:semiHidden/>
    <w:unhideWhenUsed/>
    <w:rsid w:val="004A37B9"/>
    <w:rPr>
      <w:strike w:val="0"/>
      <w:dstrike w:val="0"/>
      <w:color w:val="333333"/>
      <w:u w:val="none"/>
      <w:effect w:val="none"/>
    </w:rPr>
  </w:style>
  <w:style w:type="paragraph" w:styleId="NormalWeb">
    <w:name w:val="Normal (Web)"/>
    <w:basedOn w:val="Normal"/>
    <w:uiPriority w:val="99"/>
    <w:semiHidden/>
    <w:unhideWhenUsed/>
    <w:rsid w:val="004A37B9"/>
    <w:pPr>
      <w:spacing w:after="150"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4A37B9"/>
    <w:pPr>
      <w:spacing w:after="150" w:line="240" w:lineRule="auto"/>
    </w:pPr>
    <w:rPr>
      <w:rFonts w:ascii="Times New Roman" w:eastAsia="Times New Roman" w:hAnsi="Times New Roman" w:cs="Times New Roman"/>
      <w:sz w:val="24"/>
      <w:szCs w:val="24"/>
    </w:rPr>
  </w:style>
  <w:style w:type="character" w:customStyle="1" w:styleId="entry-author1">
    <w:name w:val="entry-author1"/>
    <w:basedOn w:val="DefaultParagraphFont"/>
    <w:rsid w:val="004A37B9"/>
    <w:rPr>
      <w:color w:val="AAAAAA"/>
      <w:sz w:val="20"/>
      <w:szCs w:val="20"/>
    </w:rPr>
  </w:style>
  <w:style w:type="character" w:customStyle="1" w:styleId="entry-date1">
    <w:name w:val="entry-date1"/>
    <w:basedOn w:val="DefaultParagraphFont"/>
    <w:rsid w:val="004A37B9"/>
    <w:rPr>
      <w:color w:val="AAAAAA"/>
      <w:sz w:val="20"/>
      <w:szCs w:val="20"/>
    </w:rPr>
  </w:style>
  <w:style w:type="character" w:customStyle="1" w:styleId="entry-view1">
    <w:name w:val="entry-view1"/>
    <w:basedOn w:val="DefaultParagraphFont"/>
    <w:rsid w:val="004A37B9"/>
    <w:rPr>
      <w:color w:val="AAAAAA"/>
      <w:sz w:val="20"/>
      <w:szCs w:val="20"/>
    </w:rPr>
  </w:style>
  <w:style w:type="character" w:customStyle="1" w:styleId="item3">
    <w:name w:val="item3"/>
    <w:basedOn w:val="DefaultParagraphFont"/>
    <w:rsid w:val="004A37B9"/>
  </w:style>
  <w:style w:type="character" w:customStyle="1" w:styleId="ktz-stars-rating-value">
    <w:name w:val="ktz-stars-rating-value"/>
    <w:basedOn w:val="DefaultParagraphFont"/>
    <w:rsid w:val="004A37B9"/>
  </w:style>
  <w:style w:type="character" w:customStyle="1" w:styleId="ktz-stars-rating-count">
    <w:name w:val="ktz-stars-rating-count"/>
    <w:basedOn w:val="DefaultParagraphFont"/>
    <w:rsid w:val="004A3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095949">
      <w:bodyDiv w:val="1"/>
      <w:marLeft w:val="0"/>
      <w:marRight w:val="0"/>
      <w:marTop w:val="100"/>
      <w:marBottom w:val="100"/>
      <w:divBdr>
        <w:top w:val="none" w:sz="0" w:space="0" w:color="auto"/>
        <w:left w:val="none" w:sz="0" w:space="0" w:color="auto"/>
        <w:bottom w:val="none" w:sz="0" w:space="0" w:color="auto"/>
        <w:right w:val="none" w:sz="0" w:space="0" w:color="auto"/>
      </w:divBdr>
      <w:divsChild>
        <w:div w:id="1126192055">
          <w:marLeft w:val="0"/>
          <w:marRight w:val="0"/>
          <w:marTop w:val="0"/>
          <w:marBottom w:val="600"/>
          <w:divBdr>
            <w:top w:val="none" w:sz="0" w:space="0" w:color="auto"/>
            <w:left w:val="none" w:sz="0" w:space="0" w:color="auto"/>
            <w:bottom w:val="none" w:sz="0" w:space="0" w:color="auto"/>
            <w:right w:val="none" w:sz="0" w:space="0" w:color="auto"/>
          </w:divBdr>
          <w:divsChild>
            <w:div w:id="292559275">
              <w:marLeft w:val="0"/>
              <w:marRight w:val="0"/>
              <w:marTop w:val="225"/>
              <w:marBottom w:val="225"/>
              <w:divBdr>
                <w:top w:val="none" w:sz="0" w:space="0" w:color="auto"/>
                <w:left w:val="none" w:sz="0" w:space="0" w:color="auto"/>
                <w:bottom w:val="none" w:sz="0" w:space="0" w:color="auto"/>
                <w:right w:val="none" w:sz="0" w:space="0" w:color="auto"/>
              </w:divBdr>
              <w:divsChild>
                <w:div w:id="629476750">
                  <w:marLeft w:val="0"/>
                  <w:marRight w:val="0"/>
                  <w:marTop w:val="0"/>
                  <w:marBottom w:val="0"/>
                  <w:divBdr>
                    <w:top w:val="none" w:sz="0" w:space="0" w:color="auto"/>
                    <w:left w:val="none" w:sz="0" w:space="0" w:color="auto"/>
                    <w:bottom w:val="none" w:sz="0" w:space="0" w:color="auto"/>
                    <w:right w:val="none" w:sz="0" w:space="0" w:color="auto"/>
                  </w:divBdr>
                  <w:divsChild>
                    <w:div w:id="1579098899">
                      <w:marLeft w:val="-225"/>
                      <w:marRight w:val="-225"/>
                      <w:marTop w:val="0"/>
                      <w:marBottom w:val="0"/>
                      <w:divBdr>
                        <w:top w:val="none" w:sz="0" w:space="0" w:color="auto"/>
                        <w:left w:val="none" w:sz="0" w:space="0" w:color="auto"/>
                        <w:bottom w:val="none" w:sz="0" w:space="0" w:color="auto"/>
                        <w:right w:val="none" w:sz="0" w:space="0" w:color="auto"/>
                      </w:divBdr>
                      <w:divsChild>
                        <w:div w:id="1696688358">
                          <w:marLeft w:val="-225"/>
                          <w:marRight w:val="-225"/>
                          <w:marTop w:val="0"/>
                          <w:marBottom w:val="0"/>
                          <w:divBdr>
                            <w:top w:val="none" w:sz="0" w:space="0" w:color="auto"/>
                            <w:left w:val="none" w:sz="0" w:space="0" w:color="auto"/>
                            <w:bottom w:val="none" w:sz="0" w:space="0" w:color="auto"/>
                            <w:right w:val="none" w:sz="0" w:space="0" w:color="auto"/>
                          </w:divBdr>
                          <w:divsChild>
                            <w:div w:id="368452550">
                              <w:marLeft w:val="0"/>
                              <w:marRight w:val="0"/>
                              <w:marTop w:val="0"/>
                              <w:marBottom w:val="0"/>
                              <w:divBdr>
                                <w:top w:val="none" w:sz="0" w:space="0" w:color="auto"/>
                                <w:left w:val="none" w:sz="0" w:space="0" w:color="auto"/>
                                <w:bottom w:val="none" w:sz="0" w:space="0" w:color="auto"/>
                                <w:right w:val="none" w:sz="0" w:space="0" w:color="auto"/>
                              </w:divBdr>
                              <w:divsChild>
                                <w:div w:id="1360011400">
                                  <w:marLeft w:val="0"/>
                                  <w:marRight w:val="0"/>
                                  <w:marTop w:val="0"/>
                                  <w:marBottom w:val="300"/>
                                  <w:divBdr>
                                    <w:top w:val="none" w:sz="0" w:space="0" w:color="auto"/>
                                    <w:left w:val="none" w:sz="0" w:space="0" w:color="auto"/>
                                    <w:bottom w:val="none" w:sz="0" w:space="0" w:color="auto"/>
                                    <w:right w:val="none" w:sz="0" w:space="0" w:color="auto"/>
                                  </w:divBdr>
                                  <w:divsChild>
                                    <w:div w:id="1720090238">
                                      <w:marLeft w:val="0"/>
                                      <w:marRight w:val="0"/>
                                      <w:marTop w:val="0"/>
                                      <w:marBottom w:val="0"/>
                                      <w:divBdr>
                                        <w:top w:val="none" w:sz="0" w:space="0" w:color="auto"/>
                                        <w:left w:val="none" w:sz="0" w:space="0" w:color="auto"/>
                                        <w:bottom w:val="none" w:sz="0" w:space="0" w:color="auto"/>
                                        <w:right w:val="none" w:sz="0" w:space="0" w:color="auto"/>
                                      </w:divBdr>
                                      <w:divsChild>
                                        <w:div w:id="1273629030">
                                          <w:marLeft w:val="0"/>
                                          <w:marRight w:val="0"/>
                                          <w:marTop w:val="0"/>
                                          <w:marBottom w:val="450"/>
                                          <w:divBdr>
                                            <w:top w:val="none" w:sz="0" w:space="0" w:color="auto"/>
                                            <w:left w:val="none" w:sz="0" w:space="0" w:color="auto"/>
                                            <w:bottom w:val="dashed" w:sz="6" w:space="8" w:color="CCCCCC"/>
                                            <w:right w:val="none" w:sz="0" w:space="0" w:color="auto"/>
                                          </w:divBdr>
                                          <w:divsChild>
                                            <w:div w:id="1085153835">
                                              <w:marLeft w:val="0"/>
                                              <w:marRight w:val="0"/>
                                              <w:marTop w:val="0"/>
                                              <w:marBottom w:val="0"/>
                                              <w:divBdr>
                                                <w:top w:val="none" w:sz="0" w:space="0" w:color="auto"/>
                                                <w:left w:val="none" w:sz="0" w:space="0" w:color="auto"/>
                                                <w:bottom w:val="none" w:sz="0" w:space="0" w:color="auto"/>
                                                <w:right w:val="none" w:sz="0" w:space="0" w:color="auto"/>
                                              </w:divBdr>
                                              <w:divsChild>
                                                <w:div w:id="1989045764">
                                                  <w:marLeft w:val="0"/>
                                                  <w:marRight w:val="0"/>
                                                  <w:marTop w:val="0"/>
                                                  <w:marBottom w:val="0"/>
                                                  <w:divBdr>
                                                    <w:top w:val="none" w:sz="0" w:space="0" w:color="auto"/>
                                                    <w:left w:val="none" w:sz="0" w:space="0" w:color="auto"/>
                                                    <w:bottom w:val="none" w:sz="0" w:space="0" w:color="auto"/>
                                                    <w:right w:val="none" w:sz="0" w:space="0" w:color="auto"/>
                                                  </w:divBdr>
                                                  <w:divsChild>
                                                    <w:div w:id="395980905">
                                                      <w:marLeft w:val="0"/>
                                                      <w:marRight w:val="0"/>
                                                      <w:marTop w:val="0"/>
                                                      <w:marBottom w:val="0"/>
                                                      <w:divBdr>
                                                        <w:top w:val="none" w:sz="0" w:space="0" w:color="auto"/>
                                                        <w:left w:val="none" w:sz="0" w:space="0" w:color="auto"/>
                                                        <w:bottom w:val="none" w:sz="0" w:space="0" w:color="auto"/>
                                                        <w:right w:val="none" w:sz="0" w:space="0" w:color="auto"/>
                                                      </w:divBdr>
                                                    </w:div>
                                                    <w:div w:id="94608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86616">
                                          <w:marLeft w:val="0"/>
                                          <w:marRight w:val="0"/>
                                          <w:marTop w:val="0"/>
                                          <w:marBottom w:val="0"/>
                                          <w:divBdr>
                                            <w:top w:val="none" w:sz="0" w:space="0" w:color="auto"/>
                                            <w:left w:val="none" w:sz="0" w:space="0" w:color="auto"/>
                                            <w:bottom w:val="none" w:sz="0" w:space="0" w:color="auto"/>
                                            <w:right w:val="none" w:sz="0" w:space="0" w:color="auto"/>
                                          </w:divBdr>
                                          <w:divsChild>
                                            <w:div w:id="367024821">
                                              <w:marLeft w:val="0"/>
                                              <w:marRight w:val="0"/>
                                              <w:marTop w:val="0"/>
                                              <w:marBottom w:val="0"/>
                                              <w:divBdr>
                                                <w:top w:val="single" w:sz="6" w:space="4" w:color="F0F0F0"/>
                                                <w:left w:val="single" w:sz="6" w:space="2" w:color="F0F0F0"/>
                                                <w:bottom w:val="single" w:sz="6" w:space="8" w:color="F0F0F0"/>
                                                <w:right w:val="single" w:sz="6" w:space="2" w:color="F0F0F0"/>
                                              </w:divBdr>
                                            </w:div>
                                            <w:div w:id="107316641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ngengceritarakyat.com/cerita-anak-muslim-mukjizat-dan-kisah-nabi-sulaiman/" TargetMode="External"/><Relationship Id="rId13" Type="http://schemas.openxmlformats.org/officeDocument/2006/relationships/hyperlink" Target="http://dongengceritarakyat.com/dongeng-anak-islami-cerita-kisah-nabi-daud-as/" TargetMode="External"/><Relationship Id="rId3" Type="http://schemas.openxmlformats.org/officeDocument/2006/relationships/settings" Target="settings.xml"/><Relationship Id="rId7" Type="http://schemas.openxmlformats.org/officeDocument/2006/relationships/hyperlink" Target="http://dongengceritarakyat.com/cerita-anak-muslim-mukjizat-dan-kisah-nabi-sulaiman/" TargetMode="External"/><Relationship Id="rId12" Type="http://schemas.openxmlformats.org/officeDocument/2006/relationships/hyperlink" Target="http://dongengceritarakyat.com/cerita-anak-muslim-mukjizat-dan-kisah-nabi-sulaima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ongengceritarakyat.com/cerita-anak-muslim-mukjizat-dan-kisah-nabi-sulaiman/" TargetMode="External"/><Relationship Id="rId11" Type="http://schemas.openxmlformats.org/officeDocument/2006/relationships/hyperlink" Target="http://dongengceritarakyat.com/cerita-anak-muslim-mukjizat-dan-kisah-nabi-sulaiman/" TargetMode="External"/><Relationship Id="rId5" Type="http://schemas.openxmlformats.org/officeDocument/2006/relationships/hyperlink" Target="http://dongengceritarakyat.com/author/dongeng-cerita-rakyat/" TargetMode="External"/><Relationship Id="rId15" Type="http://schemas.openxmlformats.org/officeDocument/2006/relationships/image" Target="media/image1.jpeg"/><Relationship Id="rId10" Type="http://schemas.openxmlformats.org/officeDocument/2006/relationships/hyperlink" Target="http://dongengceritarakyat.com/cerita-anak-muslim-mukjizat-dan-kisah-nabi-sulaiman/" TargetMode="External"/><Relationship Id="rId4" Type="http://schemas.openxmlformats.org/officeDocument/2006/relationships/webSettings" Target="webSettings.xml"/><Relationship Id="rId9" Type="http://schemas.openxmlformats.org/officeDocument/2006/relationships/hyperlink" Target="http://dongengceritarakyat.com/cerita-anak-muslim-mukjizat-dan-kisah-nabi-sulaiman/" TargetMode="External"/><Relationship Id="rId14" Type="http://schemas.openxmlformats.org/officeDocument/2006/relationships/hyperlink" Target="http://dongengceritarakyat.com/wp-content/uploads/2015/10/Cerita-Anak-Muslim-Mukjizat-dan-Kisah-Nabi-Sulaiman.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2560</Words>
  <Characters>14596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lptik</dc:creator>
  <cp:keywords/>
  <dc:description/>
  <cp:lastModifiedBy>lptik</cp:lastModifiedBy>
  <cp:revision>1</cp:revision>
  <dcterms:created xsi:type="dcterms:W3CDTF">2016-10-21T03:11:00Z</dcterms:created>
  <dcterms:modified xsi:type="dcterms:W3CDTF">2016-10-21T03:12:00Z</dcterms:modified>
</cp:coreProperties>
</file>