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9B" w:rsidRPr="00E15E95" w:rsidRDefault="00B542B1" w:rsidP="00B542B1">
      <w:pPr>
        <w:spacing w:after="0"/>
        <w:jc w:val="center"/>
        <w:rPr>
          <w:b/>
        </w:rPr>
      </w:pPr>
      <w:r w:rsidRPr="00E15E95">
        <w:rPr>
          <w:b/>
        </w:rPr>
        <w:t>PERJANJIAN PENGGUNAAN</w:t>
      </w:r>
    </w:p>
    <w:p w:rsidR="00B542B1" w:rsidRPr="00E15E95" w:rsidRDefault="00B542B1" w:rsidP="00B542B1">
      <w:pPr>
        <w:spacing w:after="0"/>
        <w:jc w:val="center"/>
        <w:rPr>
          <w:b/>
        </w:rPr>
      </w:pPr>
      <w:r w:rsidRPr="00E15E95">
        <w:rPr>
          <w:b/>
          <w:i/>
        </w:rPr>
        <w:t xml:space="preserve">KARTUPLUS </w:t>
      </w:r>
      <w:r w:rsidRPr="00E15E95">
        <w:rPr>
          <w:b/>
        </w:rPr>
        <w:t>PT. BANK NEGARA INDONESIA (Persero) Tbk</w:t>
      </w:r>
    </w:p>
    <w:p w:rsidR="00B542B1" w:rsidRPr="00E15E95" w:rsidRDefault="00B542B1" w:rsidP="00B542B1">
      <w:pPr>
        <w:spacing w:after="120"/>
        <w:jc w:val="center"/>
        <w:rPr>
          <w:b/>
        </w:rPr>
      </w:pPr>
      <w:r w:rsidRPr="00E15E95">
        <w:rPr>
          <w:b/>
        </w:rPr>
        <w:t>KHUSUS MAHASISWA UNIVERSITAS ANDALAS PADANG</w:t>
      </w:r>
    </w:p>
    <w:p w:rsidR="00B542B1" w:rsidRPr="00E15E95" w:rsidRDefault="00B542B1" w:rsidP="002F4E8F">
      <w:pPr>
        <w:spacing w:after="0"/>
        <w:jc w:val="both"/>
        <w:rPr>
          <w:sz w:val="14"/>
        </w:rPr>
      </w:pPr>
      <w:r w:rsidRPr="00E15E95">
        <w:rPr>
          <w:sz w:val="14"/>
        </w:rPr>
        <w:t>Yang bertanda tangan dibawah ini :</w:t>
      </w:r>
    </w:p>
    <w:p w:rsidR="00B542B1" w:rsidRPr="00E15E95" w:rsidRDefault="00B542B1" w:rsidP="002F4E8F">
      <w:pPr>
        <w:spacing w:after="0"/>
        <w:jc w:val="both"/>
        <w:rPr>
          <w:sz w:val="14"/>
        </w:rPr>
      </w:pPr>
      <w:r w:rsidRPr="00E15E95">
        <w:rPr>
          <w:sz w:val="14"/>
        </w:rPr>
        <w:t xml:space="preserve">A. </w:t>
      </w:r>
      <w:r w:rsidRPr="00E15E95">
        <w:rPr>
          <w:sz w:val="14"/>
        </w:rPr>
        <w:tab/>
        <w:t>Nama</w:t>
      </w:r>
      <w:r w:rsidRPr="00E15E95">
        <w:rPr>
          <w:sz w:val="14"/>
        </w:rPr>
        <w:tab/>
        <w:t>: ........................................................................................................................................................................</w:t>
      </w:r>
      <w:r w:rsidR="00EA102C">
        <w:rPr>
          <w:sz w:val="14"/>
        </w:rPr>
        <w:t>................................</w:t>
      </w:r>
      <w:r w:rsidRPr="00E15E95">
        <w:rPr>
          <w:sz w:val="14"/>
        </w:rPr>
        <w:t>............................</w:t>
      </w:r>
      <w:r w:rsidR="00722B2E" w:rsidRPr="00E15E95">
        <w:rPr>
          <w:sz w:val="14"/>
        </w:rPr>
        <w:t>.........................</w:t>
      </w:r>
    </w:p>
    <w:p w:rsidR="00B542B1" w:rsidRPr="00E15E95" w:rsidRDefault="00B542B1" w:rsidP="002F4E8F">
      <w:pPr>
        <w:spacing w:after="0"/>
        <w:jc w:val="both"/>
        <w:rPr>
          <w:sz w:val="14"/>
        </w:rPr>
      </w:pPr>
      <w:r w:rsidRPr="00E15E95">
        <w:rPr>
          <w:sz w:val="14"/>
        </w:rPr>
        <w:tab/>
        <w:t>Alamat</w:t>
      </w:r>
      <w:r w:rsidRPr="00E15E95">
        <w:rPr>
          <w:sz w:val="14"/>
        </w:rPr>
        <w:tab/>
        <w:t>: ................................................................................................................................................................................</w:t>
      </w:r>
      <w:r w:rsidR="00EA102C">
        <w:rPr>
          <w:sz w:val="14"/>
        </w:rPr>
        <w:t>................................</w:t>
      </w:r>
      <w:r w:rsidRPr="00E15E95">
        <w:rPr>
          <w:sz w:val="14"/>
        </w:rPr>
        <w:t>....................</w:t>
      </w:r>
      <w:r w:rsidR="00722B2E" w:rsidRPr="00E15E95">
        <w:rPr>
          <w:sz w:val="14"/>
        </w:rPr>
        <w:t>.........................</w:t>
      </w:r>
    </w:p>
    <w:p w:rsidR="00B542B1" w:rsidRPr="00E15E95" w:rsidRDefault="00B542B1" w:rsidP="002F4E8F">
      <w:pPr>
        <w:spacing w:after="0"/>
        <w:jc w:val="both"/>
        <w:rPr>
          <w:sz w:val="14"/>
        </w:rPr>
      </w:pPr>
      <w:r w:rsidRPr="00E15E95">
        <w:rPr>
          <w:sz w:val="14"/>
        </w:rPr>
        <w:tab/>
      </w:r>
      <w:r w:rsidRPr="00E15E95">
        <w:rPr>
          <w:sz w:val="14"/>
        </w:rPr>
        <w:tab/>
        <w:t xml:space="preserve">  ..........................................................................................................................................................................</w:t>
      </w:r>
      <w:r w:rsidR="00EA102C">
        <w:rPr>
          <w:sz w:val="14"/>
        </w:rPr>
        <w:t>................................</w:t>
      </w:r>
      <w:r w:rsidRPr="00E15E95">
        <w:rPr>
          <w:sz w:val="14"/>
        </w:rPr>
        <w:t>..........................</w:t>
      </w:r>
      <w:r w:rsidR="00722B2E" w:rsidRPr="00E15E95">
        <w:rPr>
          <w:sz w:val="14"/>
        </w:rPr>
        <w:t>.........................</w:t>
      </w:r>
    </w:p>
    <w:p w:rsidR="00B542B1" w:rsidRPr="00E15E95" w:rsidRDefault="00B542B1" w:rsidP="002F4E8F">
      <w:pPr>
        <w:spacing w:after="0"/>
        <w:jc w:val="both"/>
        <w:rPr>
          <w:sz w:val="14"/>
        </w:rPr>
      </w:pPr>
      <w:r w:rsidRPr="00E15E95">
        <w:rPr>
          <w:sz w:val="14"/>
        </w:rPr>
        <w:tab/>
        <w:t>Selanjutnya disebut “pemegang Kartu”</w:t>
      </w:r>
    </w:p>
    <w:p w:rsidR="00B542B1" w:rsidRPr="00E15E95" w:rsidRDefault="00B542B1" w:rsidP="002F4E8F">
      <w:pPr>
        <w:spacing w:after="120" w:line="240" w:lineRule="auto"/>
        <w:jc w:val="both"/>
        <w:rPr>
          <w:sz w:val="14"/>
        </w:rPr>
      </w:pPr>
      <w:r w:rsidRPr="00E15E95">
        <w:rPr>
          <w:sz w:val="14"/>
        </w:rPr>
        <w:t xml:space="preserve">B.      ................................................................ Pemimpin </w:t>
      </w:r>
      <w:r w:rsidR="00996550" w:rsidRPr="00E15E95">
        <w:rPr>
          <w:sz w:val="14"/>
        </w:rPr>
        <w:t xml:space="preserve">Kantor Cabang </w:t>
      </w:r>
      <w:r w:rsidR="00996550">
        <w:rPr>
          <w:sz w:val="14"/>
        </w:rPr>
        <w:t>Utama</w:t>
      </w:r>
      <w:r w:rsidR="00996550" w:rsidRPr="00E15E95">
        <w:rPr>
          <w:sz w:val="14"/>
        </w:rPr>
        <w:t xml:space="preserve"> Padang </w:t>
      </w:r>
      <w:r w:rsidR="00996550">
        <w:rPr>
          <w:sz w:val="14"/>
        </w:rPr>
        <w:t xml:space="preserve">pada </w:t>
      </w:r>
      <w:r w:rsidRPr="00E15E95">
        <w:rPr>
          <w:sz w:val="14"/>
        </w:rPr>
        <w:t>PT. Bank</w:t>
      </w:r>
      <w:r w:rsidR="00996550">
        <w:rPr>
          <w:sz w:val="14"/>
        </w:rPr>
        <w:t xml:space="preserve"> Negara Indonesia (Persero) Tbk,</w:t>
      </w:r>
      <w:r w:rsidRPr="00E15E95">
        <w:rPr>
          <w:sz w:val="14"/>
        </w:rPr>
        <w:t xml:space="preserve"> </w:t>
      </w:r>
      <w:r w:rsidR="00996550">
        <w:rPr>
          <w:sz w:val="14"/>
        </w:rPr>
        <w:t xml:space="preserve">dalam hal ini bertindak dalam jabatannya tersebut, dengan demikian berwenang bertindak untuk dan atas nama </w:t>
      </w:r>
      <w:r w:rsidR="00996550" w:rsidRPr="00E15E95">
        <w:rPr>
          <w:sz w:val="14"/>
        </w:rPr>
        <w:t>PT. Bank</w:t>
      </w:r>
      <w:r w:rsidR="00996550">
        <w:rPr>
          <w:sz w:val="14"/>
        </w:rPr>
        <w:t xml:space="preserve"> Negara Indonesia (Persero) Tbk, berkedudukan dan berkantor pusat di Jakarta dengan alamat Jalan Jendral Sudirman Kavling 1, selanjutnya disebut “Bank”.</w:t>
      </w:r>
    </w:p>
    <w:p w:rsidR="002F4E8F" w:rsidRPr="00E15E95" w:rsidRDefault="002F4E8F" w:rsidP="002F4E8F">
      <w:pPr>
        <w:spacing w:after="120" w:line="240" w:lineRule="auto"/>
        <w:jc w:val="both"/>
        <w:rPr>
          <w:sz w:val="14"/>
        </w:rPr>
      </w:pPr>
      <w:r w:rsidRPr="00E15E95">
        <w:rPr>
          <w:sz w:val="14"/>
        </w:rPr>
        <w:t xml:space="preserve">Sepakat mengadakan perjanjian penggunaan </w:t>
      </w:r>
      <w:r w:rsidRPr="00E15E95">
        <w:rPr>
          <w:i/>
          <w:sz w:val="14"/>
        </w:rPr>
        <w:t>KARTUPLUS</w:t>
      </w:r>
      <w:r w:rsidRPr="00E15E95">
        <w:rPr>
          <w:sz w:val="14"/>
        </w:rPr>
        <w:t xml:space="preserve"> dengan ketentuan sebagai berikut :</w:t>
      </w:r>
    </w:p>
    <w:p w:rsidR="002F4E8F" w:rsidRPr="00E15E95" w:rsidRDefault="002F4E8F" w:rsidP="00F232B5">
      <w:pPr>
        <w:spacing w:after="0" w:line="240" w:lineRule="auto"/>
        <w:ind w:left="4320" w:firstLine="720"/>
        <w:rPr>
          <w:sz w:val="14"/>
        </w:rPr>
      </w:pPr>
      <w:r w:rsidRPr="00E15E95">
        <w:rPr>
          <w:sz w:val="14"/>
        </w:rPr>
        <w:t>PASAL 1</w:t>
      </w:r>
    </w:p>
    <w:p w:rsidR="002F4E8F" w:rsidRPr="00E15E95" w:rsidRDefault="002F4E8F" w:rsidP="00722B2E">
      <w:pPr>
        <w:pStyle w:val="ListParagraph"/>
        <w:numPr>
          <w:ilvl w:val="0"/>
          <w:numId w:val="2"/>
        </w:numPr>
        <w:spacing w:after="0" w:line="240" w:lineRule="auto"/>
        <w:ind w:left="709" w:hanging="425"/>
        <w:jc w:val="both"/>
        <w:rPr>
          <w:sz w:val="14"/>
        </w:rPr>
      </w:pPr>
      <w:r w:rsidRPr="00E15E95">
        <w:rPr>
          <w:sz w:val="14"/>
        </w:rPr>
        <w:t xml:space="preserve">Yang dimaksud dengan </w:t>
      </w:r>
      <w:r w:rsidRPr="00E15E95">
        <w:rPr>
          <w:i/>
          <w:sz w:val="14"/>
        </w:rPr>
        <w:t>KARTUPLUS</w:t>
      </w:r>
      <w:r w:rsidRPr="00E15E95">
        <w:rPr>
          <w:sz w:val="14"/>
        </w:rPr>
        <w:t xml:space="preserve"> didalam perjanjian ini adalah kartu plastik yang dikeluarkan oleh Bank dan diberikan kepada Pemegang Kartu Mahasiswa Universitas Andalas untuk dipergunakan sebagai kemudahan dalam melakukan transaksi keuangan yang diperkenankan oleh Bank di seluruh ATM (Anjungan Tunai Mandiri) dan Cabang yang berada dibawah pengelolaannya.</w:t>
      </w:r>
    </w:p>
    <w:p w:rsidR="002F4E8F" w:rsidRPr="00E15E95" w:rsidRDefault="002F4E8F" w:rsidP="00722B2E">
      <w:pPr>
        <w:pStyle w:val="ListParagraph"/>
        <w:numPr>
          <w:ilvl w:val="0"/>
          <w:numId w:val="2"/>
        </w:numPr>
        <w:spacing w:after="0" w:line="240" w:lineRule="auto"/>
        <w:ind w:left="709" w:hanging="425"/>
        <w:jc w:val="both"/>
        <w:rPr>
          <w:sz w:val="14"/>
        </w:rPr>
      </w:pPr>
      <w:r w:rsidRPr="00E15E95">
        <w:rPr>
          <w:sz w:val="14"/>
        </w:rPr>
        <w:t xml:space="preserve">Atas permohonan Pemegang Kartu, Bank dapat mengeluarkan </w:t>
      </w:r>
      <w:r w:rsidRPr="00E15E95">
        <w:rPr>
          <w:i/>
          <w:sz w:val="14"/>
        </w:rPr>
        <w:t xml:space="preserve">KARTUPLUS </w:t>
      </w:r>
      <w:r w:rsidR="00F232B5" w:rsidRPr="00E15E95">
        <w:rPr>
          <w:sz w:val="14"/>
        </w:rPr>
        <w:t>atas nama Pemegang Kartu Mahasiswa Universitas Andalas yagn tidak dipindahtangankan atau diserahkan kepada orang lain.</w:t>
      </w:r>
    </w:p>
    <w:p w:rsidR="00F232B5" w:rsidRPr="00E15E95" w:rsidRDefault="00F232B5" w:rsidP="00722B2E">
      <w:pPr>
        <w:pStyle w:val="ListParagraph"/>
        <w:numPr>
          <w:ilvl w:val="0"/>
          <w:numId w:val="2"/>
        </w:numPr>
        <w:spacing w:after="120" w:line="240" w:lineRule="auto"/>
        <w:ind w:left="709" w:hanging="425"/>
        <w:contextualSpacing w:val="0"/>
        <w:jc w:val="both"/>
        <w:rPr>
          <w:sz w:val="14"/>
        </w:rPr>
      </w:pPr>
      <w:r w:rsidRPr="00E15E95">
        <w:rPr>
          <w:i/>
          <w:sz w:val="14"/>
        </w:rPr>
        <w:t xml:space="preserve">KARTUPLUS </w:t>
      </w:r>
      <w:r w:rsidRPr="00E15E95">
        <w:rPr>
          <w:sz w:val="14"/>
        </w:rPr>
        <w:t xml:space="preserve">ini dikeluarkan oleh Bank dan Universitas Andalas Padang. Serta setiap waktu atas permintaan Bank dan Universitas Andalas, Pemegang Kartu wajib mengembalikan </w:t>
      </w:r>
      <w:r w:rsidRPr="00E15E95">
        <w:rPr>
          <w:i/>
          <w:sz w:val="14"/>
        </w:rPr>
        <w:t xml:space="preserve">KARTUPLUS </w:t>
      </w:r>
      <w:r w:rsidRPr="00E15E95">
        <w:rPr>
          <w:sz w:val="14"/>
        </w:rPr>
        <w:t xml:space="preserve"> ini kepada Bank atau Universitas Andalas.</w:t>
      </w:r>
    </w:p>
    <w:p w:rsidR="00F232B5" w:rsidRPr="00E15E95" w:rsidRDefault="00F232B5" w:rsidP="00F232B5">
      <w:pPr>
        <w:pStyle w:val="ListParagraph"/>
        <w:spacing w:after="0" w:line="240" w:lineRule="auto"/>
        <w:ind w:left="5040"/>
        <w:jc w:val="both"/>
        <w:rPr>
          <w:sz w:val="14"/>
        </w:rPr>
      </w:pPr>
      <w:r w:rsidRPr="00E15E95">
        <w:rPr>
          <w:sz w:val="14"/>
        </w:rPr>
        <w:t>PASAL 2</w:t>
      </w:r>
    </w:p>
    <w:p w:rsidR="00F232B5" w:rsidRPr="00E15E95" w:rsidRDefault="00F232B5" w:rsidP="00722B2E">
      <w:pPr>
        <w:pStyle w:val="ListParagraph"/>
        <w:numPr>
          <w:ilvl w:val="0"/>
          <w:numId w:val="8"/>
        </w:numPr>
        <w:spacing w:after="0" w:line="240" w:lineRule="auto"/>
        <w:ind w:left="709" w:hanging="425"/>
        <w:jc w:val="both"/>
        <w:rPr>
          <w:i/>
          <w:sz w:val="14"/>
        </w:rPr>
      </w:pPr>
      <w:r w:rsidRPr="00E15E95">
        <w:rPr>
          <w:i/>
          <w:sz w:val="14"/>
        </w:rPr>
        <w:t xml:space="preserve">KARTU PLUS </w:t>
      </w:r>
      <w:r w:rsidRPr="00E15E95">
        <w:rPr>
          <w:sz w:val="14"/>
        </w:rPr>
        <w:t>hanya digunakan oleh Pemegang Kartu untuk transasksi-transaksi keuangan yang ditetapkan Bank, dan Pemegang Kartu Wajib merahasiakan Kode Pengenal Diri (Personal Identification Number) dalam keadaan apapun dan dimanapun juga.</w:t>
      </w:r>
    </w:p>
    <w:p w:rsidR="00F232B5" w:rsidRPr="00E15E95" w:rsidRDefault="00F232B5" w:rsidP="00722B2E">
      <w:pPr>
        <w:pStyle w:val="ListParagraph"/>
        <w:numPr>
          <w:ilvl w:val="0"/>
          <w:numId w:val="8"/>
        </w:numPr>
        <w:spacing w:after="120" w:line="240" w:lineRule="auto"/>
        <w:ind w:left="709" w:hanging="425"/>
        <w:contextualSpacing w:val="0"/>
        <w:jc w:val="both"/>
        <w:rPr>
          <w:i/>
          <w:sz w:val="14"/>
        </w:rPr>
      </w:pPr>
      <w:r w:rsidRPr="00E15E95">
        <w:rPr>
          <w:i/>
          <w:sz w:val="14"/>
        </w:rPr>
        <w:t xml:space="preserve">BANK </w:t>
      </w:r>
      <w:r w:rsidRPr="00E15E95">
        <w:rPr>
          <w:sz w:val="14"/>
        </w:rPr>
        <w:t>tidak</w:t>
      </w:r>
      <w:r w:rsidR="000369B7" w:rsidRPr="00E15E95">
        <w:rPr>
          <w:sz w:val="14"/>
        </w:rPr>
        <w:t xml:space="preserve"> bertanggung jawab atas kerugian-kerugian yang timbul sebagai akibat digunakannya </w:t>
      </w:r>
      <w:r w:rsidR="000369B7" w:rsidRPr="00E15E95">
        <w:rPr>
          <w:i/>
          <w:sz w:val="14"/>
        </w:rPr>
        <w:t xml:space="preserve">KARTU PLUS </w:t>
      </w:r>
      <w:r w:rsidR="000369B7" w:rsidRPr="00E15E95">
        <w:rPr>
          <w:sz w:val="14"/>
        </w:rPr>
        <w:t>oleh bukan Pemegang Kartu.</w:t>
      </w:r>
    </w:p>
    <w:p w:rsidR="000369B7" w:rsidRPr="00E15E95" w:rsidRDefault="000369B7" w:rsidP="000369B7">
      <w:pPr>
        <w:pStyle w:val="ListParagraph"/>
        <w:spacing w:after="0" w:line="240" w:lineRule="auto"/>
        <w:ind w:left="5040"/>
        <w:jc w:val="both"/>
        <w:rPr>
          <w:sz w:val="14"/>
        </w:rPr>
      </w:pPr>
      <w:r w:rsidRPr="00E15E95">
        <w:rPr>
          <w:sz w:val="14"/>
        </w:rPr>
        <w:t>PASAL 3</w:t>
      </w:r>
    </w:p>
    <w:p w:rsidR="000369B7" w:rsidRPr="00E15E95" w:rsidRDefault="000369B7" w:rsidP="00722B2E">
      <w:pPr>
        <w:pStyle w:val="ListParagraph"/>
        <w:numPr>
          <w:ilvl w:val="0"/>
          <w:numId w:val="9"/>
        </w:numPr>
        <w:spacing w:after="0" w:line="240" w:lineRule="auto"/>
        <w:ind w:left="709" w:hanging="425"/>
        <w:jc w:val="both"/>
        <w:rPr>
          <w:sz w:val="14"/>
        </w:rPr>
      </w:pPr>
      <w:r w:rsidRPr="00E15E95">
        <w:rPr>
          <w:sz w:val="14"/>
        </w:rPr>
        <w:t xml:space="preserve">Bila </w:t>
      </w:r>
      <w:r w:rsidRPr="00E15E95">
        <w:rPr>
          <w:i/>
          <w:sz w:val="14"/>
        </w:rPr>
        <w:t xml:space="preserve">KARTU PLUS </w:t>
      </w:r>
      <w:r w:rsidRPr="00E15E95">
        <w:rPr>
          <w:sz w:val="14"/>
        </w:rPr>
        <w:t>hilang atau dicuri, Pemegang Kartu Wajib memberitahukan dan memberikan surat pernyataan tertulis bermaterai kepada Bank dan Universitas Andalas paling lambar pada jam kerja Bank dan Universitas Andalas hari berikutnya.</w:t>
      </w:r>
    </w:p>
    <w:p w:rsidR="000369B7" w:rsidRPr="00E15E95" w:rsidRDefault="000369B7" w:rsidP="00722B2E">
      <w:pPr>
        <w:pStyle w:val="ListParagraph"/>
        <w:numPr>
          <w:ilvl w:val="0"/>
          <w:numId w:val="9"/>
        </w:numPr>
        <w:spacing w:after="120" w:line="240" w:lineRule="auto"/>
        <w:ind w:left="709" w:hanging="425"/>
        <w:jc w:val="both"/>
        <w:rPr>
          <w:sz w:val="14"/>
        </w:rPr>
      </w:pPr>
      <w:r w:rsidRPr="00E15E95">
        <w:rPr>
          <w:sz w:val="14"/>
        </w:rPr>
        <w:t xml:space="preserve">Bila </w:t>
      </w:r>
      <w:r w:rsidRPr="00E15E95">
        <w:rPr>
          <w:i/>
          <w:sz w:val="14"/>
        </w:rPr>
        <w:t>KARTU PLUS</w:t>
      </w:r>
      <w:r w:rsidRPr="00E15E95">
        <w:rPr>
          <w:sz w:val="14"/>
        </w:rPr>
        <w:t xml:space="preserve"> cacat/rusak, Pemegang Kartu wajib memberitahukan hal tersebut secara tertulis dan mengembalikan kartu tersebut kepada Bank dan Universitas Andalas.</w:t>
      </w:r>
    </w:p>
    <w:p w:rsidR="000369B7" w:rsidRPr="00E15E95" w:rsidRDefault="000369B7" w:rsidP="00722B2E">
      <w:pPr>
        <w:spacing w:after="0" w:line="240" w:lineRule="auto"/>
        <w:jc w:val="center"/>
        <w:rPr>
          <w:sz w:val="14"/>
        </w:rPr>
      </w:pPr>
      <w:r w:rsidRPr="00E15E95">
        <w:rPr>
          <w:sz w:val="14"/>
        </w:rPr>
        <w:t>PASAL 4</w:t>
      </w:r>
    </w:p>
    <w:p w:rsidR="000369B7" w:rsidRPr="00E15E95" w:rsidRDefault="000369B7" w:rsidP="00722B2E">
      <w:pPr>
        <w:pStyle w:val="ListParagraph"/>
        <w:spacing w:after="120" w:line="240" w:lineRule="auto"/>
        <w:ind w:left="709"/>
        <w:contextualSpacing w:val="0"/>
        <w:jc w:val="both"/>
        <w:rPr>
          <w:sz w:val="14"/>
        </w:rPr>
      </w:pPr>
      <w:r w:rsidRPr="00E15E95">
        <w:rPr>
          <w:sz w:val="14"/>
        </w:rPr>
        <w:t xml:space="preserve">Selama perjanjian ini berlangsung, Pemegang Kartu dengan ini memberi kuasa kepada Bank untuk mendebet rekenng Pemegang Kartu, dengan mempergunakan </w:t>
      </w:r>
      <w:r w:rsidRPr="00E15E95">
        <w:rPr>
          <w:i/>
          <w:sz w:val="14"/>
        </w:rPr>
        <w:t xml:space="preserve">KARTU PLUS, </w:t>
      </w:r>
      <w:r w:rsidRPr="00E15E95">
        <w:rPr>
          <w:sz w:val="14"/>
        </w:rPr>
        <w:t>dan biaya biaya baik yang timbul sehubungan dengan pembuatan/perpanjangan/penggantian kartu,maupun biaya pemberitahuan terlebih dahulu dan karenanya Pemegang Kartu dianggap telah menyetujui pendebetan tersebut</w:t>
      </w:r>
    </w:p>
    <w:p w:rsidR="000369B7" w:rsidRPr="00E15E95" w:rsidRDefault="000369B7" w:rsidP="000369B7">
      <w:pPr>
        <w:pStyle w:val="ListParagraph"/>
        <w:spacing w:after="0" w:line="240" w:lineRule="auto"/>
        <w:jc w:val="both"/>
        <w:rPr>
          <w:sz w:val="14"/>
        </w:rPr>
      </w:pPr>
      <w:r w:rsidRPr="00E15E95">
        <w:rPr>
          <w:sz w:val="14"/>
        </w:rPr>
        <w:tab/>
      </w:r>
      <w:r w:rsidRPr="00E15E95">
        <w:rPr>
          <w:sz w:val="14"/>
        </w:rPr>
        <w:tab/>
      </w:r>
      <w:r w:rsidRPr="00E15E95">
        <w:rPr>
          <w:sz w:val="14"/>
        </w:rPr>
        <w:tab/>
      </w:r>
      <w:r w:rsidRPr="00E15E95">
        <w:rPr>
          <w:sz w:val="14"/>
        </w:rPr>
        <w:tab/>
      </w:r>
      <w:r w:rsidRPr="00E15E95">
        <w:rPr>
          <w:sz w:val="14"/>
        </w:rPr>
        <w:tab/>
      </w:r>
      <w:r w:rsidRPr="00E15E95">
        <w:rPr>
          <w:sz w:val="14"/>
        </w:rPr>
        <w:tab/>
        <w:t>PASAL 5</w:t>
      </w:r>
    </w:p>
    <w:p w:rsidR="000369B7" w:rsidRPr="00E15E95" w:rsidRDefault="000369B7" w:rsidP="00722B2E">
      <w:pPr>
        <w:spacing w:after="120" w:line="240" w:lineRule="auto"/>
        <w:ind w:left="709"/>
        <w:jc w:val="both"/>
        <w:rPr>
          <w:sz w:val="14"/>
        </w:rPr>
      </w:pPr>
      <w:r w:rsidRPr="00E15E95">
        <w:rPr>
          <w:sz w:val="14"/>
        </w:rPr>
        <w:t>Saldo rekening yang dapat ditarik Oleh Pemegang Kartu hanyalah saldo yang tercatat pada saat dilakukan  penarikan dan setoran setoran yang secara efektif elum tercatat dalam rekening Pemegang Kartu tidak dapat ditarik.</w:t>
      </w:r>
    </w:p>
    <w:p w:rsidR="000369B7" w:rsidRPr="00E15E95" w:rsidRDefault="000369B7" w:rsidP="000369B7">
      <w:pPr>
        <w:spacing w:after="0" w:line="240" w:lineRule="auto"/>
        <w:ind w:left="4320" w:firstLine="720"/>
        <w:jc w:val="both"/>
        <w:rPr>
          <w:sz w:val="14"/>
        </w:rPr>
      </w:pPr>
      <w:r w:rsidRPr="00E15E95">
        <w:rPr>
          <w:sz w:val="14"/>
        </w:rPr>
        <w:t>PASAL 6</w:t>
      </w:r>
    </w:p>
    <w:p w:rsidR="000369B7" w:rsidRPr="00E15E95" w:rsidRDefault="000369B7" w:rsidP="00722B2E">
      <w:pPr>
        <w:spacing w:after="120" w:line="240" w:lineRule="auto"/>
        <w:ind w:left="720"/>
        <w:jc w:val="both"/>
        <w:rPr>
          <w:sz w:val="14"/>
        </w:rPr>
      </w:pPr>
      <w:r w:rsidRPr="00E15E95">
        <w:rPr>
          <w:sz w:val="14"/>
        </w:rPr>
        <w:t xml:space="preserve">Bank tidak bertanggung jawab atas tidak berfungsinya </w:t>
      </w:r>
      <w:r w:rsidRPr="00E15E95">
        <w:rPr>
          <w:i/>
          <w:sz w:val="14"/>
        </w:rPr>
        <w:t xml:space="preserve">KARTUPLUS </w:t>
      </w:r>
      <w:r w:rsidRPr="00E15E95">
        <w:rPr>
          <w:sz w:val="14"/>
        </w:rPr>
        <w:t xml:space="preserve"> dalam pelaksanaan transaksi transaksi keuangna yang dipergunakan yang disiebabkan oleh sesuatu hal di luar Penguasaan Bank.</w:t>
      </w:r>
      <w:r w:rsidRPr="00E15E95">
        <w:rPr>
          <w:sz w:val="14"/>
        </w:rPr>
        <w:tab/>
      </w:r>
    </w:p>
    <w:p w:rsidR="000369B7" w:rsidRPr="00E15E95" w:rsidRDefault="000369B7" w:rsidP="000369B7">
      <w:pPr>
        <w:spacing w:after="0" w:line="240" w:lineRule="auto"/>
        <w:ind w:left="4320" w:firstLine="720"/>
        <w:jc w:val="both"/>
        <w:rPr>
          <w:sz w:val="14"/>
        </w:rPr>
      </w:pPr>
      <w:r w:rsidRPr="00E15E95">
        <w:rPr>
          <w:sz w:val="14"/>
        </w:rPr>
        <w:t>PASAL 7</w:t>
      </w:r>
    </w:p>
    <w:p w:rsidR="000369B7" w:rsidRPr="00E15E95" w:rsidRDefault="000369B7" w:rsidP="00722B2E">
      <w:pPr>
        <w:spacing w:after="120" w:line="240" w:lineRule="auto"/>
        <w:jc w:val="both"/>
        <w:rPr>
          <w:sz w:val="14"/>
        </w:rPr>
      </w:pPr>
      <w:r w:rsidRPr="00E15E95">
        <w:rPr>
          <w:sz w:val="14"/>
        </w:rPr>
        <w:tab/>
        <w:t>Pemegang Kartu tidak akan melakukan penarikan uang melebihi saldo yang ada pada rekening Pemegang Kartu di Bank.</w:t>
      </w:r>
    </w:p>
    <w:p w:rsidR="000369B7" w:rsidRPr="00E15E95" w:rsidRDefault="000369B7" w:rsidP="000369B7">
      <w:pPr>
        <w:spacing w:after="0" w:line="240" w:lineRule="auto"/>
        <w:ind w:left="4320" w:firstLine="720"/>
        <w:jc w:val="both"/>
        <w:rPr>
          <w:sz w:val="14"/>
        </w:rPr>
      </w:pPr>
      <w:r w:rsidRPr="00E15E95">
        <w:rPr>
          <w:sz w:val="14"/>
        </w:rPr>
        <w:t>PASAL 8</w:t>
      </w:r>
    </w:p>
    <w:p w:rsidR="000369B7" w:rsidRPr="00E15E95" w:rsidRDefault="000369B7" w:rsidP="00722B2E">
      <w:pPr>
        <w:spacing w:after="120" w:line="240" w:lineRule="auto"/>
        <w:ind w:left="720"/>
        <w:jc w:val="both"/>
        <w:rPr>
          <w:sz w:val="14"/>
        </w:rPr>
      </w:pPr>
      <w:r w:rsidRPr="00E15E95">
        <w:rPr>
          <w:sz w:val="14"/>
        </w:rPr>
        <w:t xml:space="preserve">Atas penggunaan </w:t>
      </w:r>
      <w:r w:rsidRPr="00E15E95">
        <w:rPr>
          <w:i/>
          <w:sz w:val="14"/>
        </w:rPr>
        <w:t xml:space="preserve">KARTUPLUS </w:t>
      </w:r>
      <w:r w:rsidRPr="00E15E95">
        <w:rPr>
          <w:sz w:val="14"/>
        </w:rPr>
        <w:t xml:space="preserve">dan atas penggantian perubahan </w:t>
      </w:r>
      <w:r w:rsidRPr="00E15E95">
        <w:rPr>
          <w:i/>
          <w:sz w:val="14"/>
        </w:rPr>
        <w:t xml:space="preserve">KARTUPLUS </w:t>
      </w:r>
      <w:r w:rsidR="005B230A" w:rsidRPr="00E15E95">
        <w:rPr>
          <w:sz w:val="14"/>
        </w:rPr>
        <w:t xml:space="preserve">Pemegang kartu dengan ini tunduk pada ketentuan ketentuan Bank baik yang Khusus mengatur sistem prosedur </w:t>
      </w:r>
      <w:r w:rsidR="005B230A" w:rsidRPr="00E15E95">
        <w:rPr>
          <w:i/>
          <w:sz w:val="14"/>
        </w:rPr>
        <w:t xml:space="preserve">KARTUPLUS </w:t>
      </w:r>
      <w:r w:rsidR="005B230A" w:rsidRPr="00E15E95">
        <w:rPr>
          <w:sz w:val="14"/>
        </w:rPr>
        <w:t>maupun ketentuan lain yang berlaku pada Bank.</w:t>
      </w:r>
    </w:p>
    <w:p w:rsidR="005B230A" w:rsidRPr="00E15E95" w:rsidRDefault="005B230A" w:rsidP="005B230A">
      <w:pPr>
        <w:spacing w:after="0" w:line="240" w:lineRule="auto"/>
        <w:ind w:left="4320" w:firstLine="720"/>
        <w:jc w:val="both"/>
        <w:rPr>
          <w:sz w:val="14"/>
        </w:rPr>
      </w:pPr>
      <w:r w:rsidRPr="00E15E95">
        <w:rPr>
          <w:sz w:val="14"/>
        </w:rPr>
        <w:t>PASAL 9</w:t>
      </w:r>
    </w:p>
    <w:p w:rsidR="005B230A" w:rsidRPr="00E15E95" w:rsidRDefault="005B230A" w:rsidP="00722B2E">
      <w:pPr>
        <w:spacing w:after="120" w:line="240" w:lineRule="auto"/>
        <w:ind w:left="720"/>
        <w:jc w:val="both"/>
        <w:rPr>
          <w:sz w:val="14"/>
        </w:rPr>
      </w:pPr>
      <w:r w:rsidRPr="00E15E95">
        <w:rPr>
          <w:sz w:val="14"/>
        </w:rPr>
        <w:t xml:space="preserve">Setiap waktu Bank berhak untuk melengkapi atau mengubah syarat-syarat dan ketentuan-ketentuan yang berhubungan dengan penggunaan </w:t>
      </w:r>
      <w:r w:rsidRPr="00E15E95">
        <w:rPr>
          <w:i/>
          <w:sz w:val="14"/>
        </w:rPr>
        <w:t xml:space="preserve">KARTUPLUS </w:t>
      </w:r>
      <w:r w:rsidRPr="00E15E95">
        <w:rPr>
          <w:sz w:val="14"/>
        </w:rPr>
        <w:t>menurut kebijakan Bank dan Pemegang Kartu wajib mentaatinya.</w:t>
      </w:r>
    </w:p>
    <w:p w:rsidR="005B230A" w:rsidRPr="00E15E95" w:rsidRDefault="005B230A" w:rsidP="005B230A">
      <w:pPr>
        <w:spacing w:after="0" w:line="240" w:lineRule="auto"/>
        <w:ind w:left="4320" w:firstLine="720"/>
        <w:jc w:val="both"/>
        <w:rPr>
          <w:sz w:val="14"/>
        </w:rPr>
      </w:pPr>
      <w:r w:rsidRPr="00E15E95">
        <w:rPr>
          <w:sz w:val="14"/>
        </w:rPr>
        <w:t>PASAL 10</w:t>
      </w:r>
    </w:p>
    <w:p w:rsidR="005B230A" w:rsidRPr="00E15E95" w:rsidRDefault="005B230A" w:rsidP="005B230A">
      <w:pPr>
        <w:spacing w:after="0" w:line="240" w:lineRule="auto"/>
        <w:jc w:val="both"/>
        <w:rPr>
          <w:sz w:val="14"/>
        </w:rPr>
      </w:pPr>
      <w:r w:rsidRPr="00E15E95">
        <w:rPr>
          <w:sz w:val="14"/>
        </w:rPr>
        <w:tab/>
        <w:t>Bank dan Universitas Andalas Padang mengakhiri perjanjian ini dalam hal :</w:t>
      </w:r>
    </w:p>
    <w:p w:rsidR="005B230A" w:rsidRPr="00E15E95" w:rsidRDefault="005B230A" w:rsidP="005B230A">
      <w:pPr>
        <w:pStyle w:val="ListParagraph"/>
        <w:numPr>
          <w:ilvl w:val="0"/>
          <w:numId w:val="11"/>
        </w:numPr>
        <w:spacing w:after="0" w:line="240" w:lineRule="auto"/>
        <w:jc w:val="both"/>
        <w:rPr>
          <w:sz w:val="14"/>
        </w:rPr>
      </w:pPr>
      <w:r w:rsidRPr="00E15E95">
        <w:rPr>
          <w:sz w:val="14"/>
        </w:rPr>
        <w:t>Pemegang Kartu lalai memenuhi atau melaksanakan ketentuan dalam perjanjian ini</w:t>
      </w:r>
    </w:p>
    <w:p w:rsidR="005B230A" w:rsidRPr="00E15E95" w:rsidRDefault="005B230A" w:rsidP="005B230A">
      <w:pPr>
        <w:pStyle w:val="ListParagraph"/>
        <w:numPr>
          <w:ilvl w:val="0"/>
          <w:numId w:val="11"/>
        </w:numPr>
        <w:spacing w:after="0" w:line="240" w:lineRule="auto"/>
        <w:jc w:val="both"/>
        <w:rPr>
          <w:sz w:val="14"/>
        </w:rPr>
      </w:pPr>
      <w:r w:rsidRPr="00E15E95">
        <w:rPr>
          <w:sz w:val="14"/>
        </w:rPr>
        <w:t>Pemegang Kartu tidak lagi terdaftar sebagai Mahasiswa Universitas Andalas</w:t>
      </w:r>
    </w:p>
    <w:p w:rsidR="005B230A" w:rsidRPr="00E15E95" w:rsidRDefault="005B230A" w:rsidP="00722B2E">
      <w:pPr>
        <w:pStyle w:val="ListParagraph"/>
        <w:numPr>
          <w:ilvl w:val="0"/>
          <w:numId w:val="11"/>
        </w:numPr>
        <w:spacing w:after="120" w:line="240" w:lineRule="auto"/>
        <w:ind w:left="1077" w:hanging="357"/>
        <w:contextualSpacing w:val="0"/>
        <w:jc w:val="both"/>
        <w:rPr>
          <w:sz w:val="14"/>
        </w:rPr>
      </w:pPr>
      <w:r w:rsidRPr="00E15E95">
        <w:rPr>
          <w:sz w:val="14"/>
        </w:rPr>
        <w:t>Pemegang Kartu meninggal dunia.</w:t>
      </w:r>
    </w:p>
    <w:p w:rsidR="005B230A" w:rsidRPr="00E15E95" w:rsidRDefault="005B230A" w:rsidP="005B230A">
      <w:pPr>
        <w:spacing w:after="0" w:line="240" w:lineRule="auto"/>
        <w:ind w:left="4320" w:firstLine="720"/>
        <w:jc w:val="both"/>
        <w:rPr>
          <w:sz w:val="14"/>
        </w:rPr>
      </w:pPr>
      <w:r w:rsidRPr="00E15E95">
        <w:rPr>
          <w:sz w:val="14"/>
        </w:rPr>
        <w:t>PASAL 11</w:t>
      </w:r>
    </w:p>
    <w:p w:rsidR="005B230A" w:rsidRPr="00E15E95" w:rsidRDefault="005B230A" w:rsidP="005B230A">
      <w:pPr>
        <w:spacing w:after="0" w:line="240" w:lineRule="auto"/>
        <w:jc w:val="both"/>
        <w:rPr>
          <w:sz w:val="14"/>
        </w:rPr>
      </w:pPr>
      <w:r w:rsidRPr="00E15E95">
        <w:rPr>
          <w:sz w:val="14"/>
        </w:rPr>
        <w:t>Mengenai perjanjian ini dan segala akibatnya, kedua pihak sepakat untuk memilih tempat kedudukan yang umum dan tetap di Kantor Kepaniteraan Pengadilan Negeri Padang, Perjanjian ini ditandatangi di ........................................................., Pada tanggal .......................</w:t>
      </w:r>
      <w:r w:rsidR="00722B2E" w:rsidRPr="00E15E95">
        <w:rPr>
          <w:sz w:val="14"/>
        </w:rPr>
        <w:t>.....</w:t>
      </w:r>
      <w:r w:rsidRPr="00E15E95">
        <w:rPr>
          <w:sz w:val="14"/>
        </w:rPr>
        <w:t>.............</w:t>
      </w:r>
    </w:p>
    <w:p w:rsidR="005B230A" w:rsidRPr="00E15E95" w:rsidRDefault="005B230A" w:rsidP="005B230A">
      <w:pPr>
        <w:spacing w:after="0" w:line="240" w:lineRule="auto"/>
        <w:jc w:val="both"/>
        <w:rPr>
          <w:sz w:val="14"/>
        </w:rPr>
      </w:pPr>
    </w:p>
    <w:p w:rsidR="005B230A" w:rsidRPr="00E15E95" w:rsidRDefault="005B230A" w:rsidP="005B230A">
      <w:pPr>
        <w:spacing w:after="0" w:line="240" w:lineRule="auto"/>
        <w:ind w:firstLine="720"/>
        <w:jc w:val="both"/>
        <w:rPr>
          <w:sz w:val="14"/>
        </w:rPr>
      </w:pPr>
      <w:r w:rsidRPr="00E15E95">
        <w:rPr>
          <w:sz w:val="14"/>
        </w:rPr>
        <w:t>Bank,</w:t>
      </w:r>
      <w:r w:rsidRPr="00E15E95">
        <w:rPr>
          <w:sz w:val="14"/>
        </w:rPr>
        <w:tab/>
      </w:r>
      <w:r w:rsidRPr="00E15E95">
        <w:rPr>
          <w:sz w:val="14"/>
        </w:rPr>
        <w:tab/>
      </w:r>
      <w:r w:rsidRPr="00E15E95">
        <w:rPr>
          <w:sz w:val="14"/>
        </w:rPr>
        <w:tab/>
      </w:r>
      <w:r w:rsidRPr="00E15E95">
        <w:rPr>
          <w:sz w:val="14"/>
        </w:rPr>
        <w:tab/>
      </w:r>
      <w:r w:rsidRPr="00E15E95">
        <w:rPr>
          <w:sz w:val="14"/>
        </w:rPr>
        <w:tab/>
      </w:r>
      <w:r w:rsidRPr="00E15E95">
        <w:rPr>
          <w:sz w:val="14"/>
        </w:rPr>
        <w:tab/>
      </w:r>
      <w:r w:rsidRPr="00E15E95">
        <w:rPr>
          <w:sz w:val="14"/>
        </w:rPr>
        <w:tab/>
      </w:r>
      <w:r w:rsidRPr="00E15E95">
        <w:rPr>
          <w:sz w:val="14"/>
        </w:rPr>
        <w:tab/>
      </w:r>
      <w:r w:rsidRPr="00E15E95">
        <w:rPr>
          <w:sz w:val="14"/>
        </w:rPr>
        <w:tab/>
      </w:r>
      <w:r w:rsidRPr="00E15E95">
        <w:rPr>
          <w:sz w:val="14"/>
        </w:rPr>
        <w:tab/>
      </w:r>
      <w:r w:rsidRPr="00E15E95">
        <w:rPr>
          <w:sz w:val="14"/>
        </w:rPr>
        <w:tab/>
        <w:t>Pemegang Kartu,</w:t>
      </w:r>
    </w:p>
    <w:p w:rsidR="005B230A" w:rsidRPr="00E15E95" w:rsidRDefault="005B230A" w:rsidP="005B230A">
      <w:pPr>
        <w:spacing w:after="0" w:line="240" w:lineRule="auto"/>
        <w:jc w:val="both"/>
        <w:rPr>
          <w:sz w:val="14"/>
        </w:rPr>
      </w:pPr>
    </w:p>
    <w:p w:rsidR="005B230A" w:rsidRPr="00E15E95" w:rsidRDefault="005B230A" w:rsidP="005B230A">
      <w:pPr>
        <w:spacing w:after="0" w:line="240" w:lineRule="auto"/>
        <w:jc w:val="both"/>
        <w:rPr>
          <w:sz w:val="14"/>
        </w:rPr>
      </w:pPr>
    </w:p>
    <w:p w:rsidR="005B230A" w:rsidRPr="00E15E95" w:rsidRDefault="005B230A" w:rsidP="005B230A">
      <w:pPr>
        <w:spacing w:after="0" w:line="240" w:lineRule="auto"/>
        <w:jc w:val="both"/>
        <w:rPr>
          <w:sz w:val="14"/>
        </w:rPr>
      </w:pPr>
    </w:p>
    <w:p w:rsidR="005B230A" w:rsidRPr="00E15E95" w:rsidRDefault="005B230A" w:rsidP="005B230A">
      <w:pPr>
        <w:spacing w:after="0" w:line="240" w:lineRule="auto"/>
        <w:jc w:val="both"/>
        <w:rPr>
          <w:sz w:val="14"/>
        </w:rPr>
      </w:pPr>
      <w:r w:rsidRPr="00E15E95">
        <w:rPr>
          <w:sz w:val="14"/>
        </w:rPr>
        <w:t>(.......................................)</w:t>
      </w:r>
      <w:r w:rsidRPr="00E15E95">
        <w:rPr>
          <w:sz w:val="14"/>
        </w:rPr>
        <w:tab/>
      </w:r>
      <w:r w:rsidRPr="00E15E95">
        <w:rPr>
          <w:sz w:val="14"/>
        </w:rPr>
        <w:tab/>
      </w:r>
      <w:r w:rsidRPr="00E15E95">
        <w:rPr>
          <w:sz w:val="14"/>
        </w:rPr>
        <w:tab/>
      </w:r>
      <w:r w:rsidRPr="00E15E95">
        <w:rPr>
          <w:sz w:val="14"/>
        </w:rPr>
        <w:tab/>
      </w:r>
      <w:r w:rsidRPr="00E15E95">
        <w:rPr>
          <w:sz w:val="14"/>
        </w:rPr>
        <w:tab/>
      </w:r>
      <w:r w:rsidRPr="00E15E95">
        <w:rPr>
          <w:sz w:val="14"/>
        </w:rPr>
        <w:tab/>
      </w:r>
      <w:r w:rsidRPr="00E15E95">
        <w:rPr>
          <w:sz w:val="14"/>
        </w:rPr>
        <w:tab/>
      </w:r>
      <w:r w:rsidRPr="00E15E95">
        <w:rPr>
          <w:sz w:val="14"/>
        </w:rPr>
        <w:tab/>
        <w:t xml:space="preserve">                     </w:t>
      </w:r>
      <w:r w:rsidR="00DA1D27">
        <w:rPr>
          <w:sz w:val="14"/>
        </w:rPr>
        <w:t xml:space="preserve">     </w:t>
      </w:r>
      <w:r w:rsidRPr="00E15E95">
        <w:rPr>
          <w:sz w:val="14"/>
        </w:rPr>
        <w:t xml:space="preserve">        (.......................................)</w:t>
      </w:r>
    </w:p>
    <w:p w:rsidR="005B230A" w:rsidRPr="00E15E95" w:rsidRDefault="005B230A" w:rsidP="005B230A">
      <w:pPr>
        <w:spacing w:after="0" w:line="240" w:lineRule="auto"/>
        <w:jc w:val="both"/>
        <w:rPr>
          <w:sz w:val="14"/>
        </w:rPr>
      </w:pPr>
    </w:p>
    <w:sectPr w:rsidR="005B230A" w:rsidRPr="00E15E95" w:rsidSect="00B542B1">
      <w:pgSz w:w="11907" w:h="16839" w:code="9"/>
      <w:pgMar w:top="720" w:right="720" w:bottom="720" w:left="720" w:header="709" w:footer="709" w:gutter="0"/>
      <w:cols w:space="17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14B8"/>
    <w:multiLevelType w:val="hybridMultilevel"/>
    <w:tmpl w:val="A42E286C"/>
    <w:lvl w:ilvl="0" w:tplc="03C4DC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A276B6"/>
    <w:multiLevelType w:val="hybridMultilevel"/>
    <w:tmpl w:val="69CE6658"/>
    <w:lvl w:ilvl="0" w:tplc="CE5407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830F69"/>
    <w:multiLevelType w:val="hybridMultilevel"/>
    <w:tmpl w:val="129657AA"/>
    <w:lvl w:ilvl="0" w:tplc="3B4EAC1A">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9772F2"/>
    <w:multiLevelType w:val="hybridMultilevel"/>
    <w:tmpl w:val="683405D8"/>
    <w:lvl w:ilvl="0" w:tplc="208ACE72">
      <w:start w:val="1"/>
      <w:numFmt w:val="decimal"/>
      <w:lvlText w:val="(%1)"/>
      <w:lvlJc w:val="left"/>
      <w:pPr>
        <w:ind w:left="5400" w:hanging="360"/>
      </w:pPr>
      <w:rPr>
        <w:rFonts w:hint="default"/>
      </w:rPr>
    </w:lvl>
    <w:lvl w:ilvl="1" w:tplc="04210019" w:tentative="1">
      <w:start w:val="1"/>
      <w:numFmt w:val="lowerLetter"/>
      <w:lvlText w:val="%2."/>
      <w:lvlJc w:val="left"/>
      <w:pPr>
        <w:ind w:left="6120" w:hanging="360"/>
      </w:pPr>
    </w:lvl>
    <w:lvl w:ilvl="2" w:tplc="0421001B" w:tentative="1">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4">
    <w:nsid w:val="35205941"/>
    <w:multiLevelType w:val="hybridMultilevel"/>
    <w:tmpl w:val="177C4E00"/>
    <w:lvl w:ilvl="0" w:tplc="AC0E42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0912E9D"/>
    <w:multiLevelType w:val="hybridMultilevel"/>
    <w:tmpl w:val="EB280162"/>
    <w:lvl w:ilvl="0" w:tplc="32E0063E">
      <w:start w:val="1"/>
      <w:numFmt w:val="decimal"/>
      <w:lvlText w:val="(%1)"/>
      <w:lvlJc w:val="right"/>
      <w:pPr>
        <w:ind w:left="1080" w:hanging="360"/>
      </w:pPr>
      <w:rPr>
        <w:rFonts w:hint="default"/>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4D84EE2"/>
    <w:multiLevelType w:val="hybridMultilevel"/>
    <w:tmpl w:val="456A830C"/>
    <w:lvl w:ilvl="0" w:tplc="3CB2073E">
      <w:start w:val="1"/>
      <w:numFmt w:val="decimal"/>
      <w:lvlText w:val="(%1)"/>
      <w:lvlJc w:val="righ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3CB30EC"/>
    <w:multiLevelType w:val="hybridMultilevel"/>
    <w:tmpl w:val="01CEAD28"/>
    <w:lvl w:ilvl="0" w:tplc="2604DC2C">
      <w:start w:val="1"/>
      <w:numFmt w:val="decimal"/>
      <w:lvlText w:val="(%1)"/>
      <w:lvlJc w:val="righ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BE33B0D"/>
    <w:multiLevelType w:val="hybridMultilevel"/>
    <w:tmpl w:val="5C102432"/>
    <w:lvl w:ilvl="0" w:tplc="B768B1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5FA373C"/>
    <w:multiLevelType w:val="hybridMultilevel"/>
    <w:tmpl w:val="9D1A77FC"/>
    <w:lvl w:ilvl="0" w:tplc="10A4B43A">
      <w:start w:val="1"/>
      <w:numFmt w:val="bullet"/>
      <w:lvlText w:val="-"/>
      <w:lvlJc w:val="left"/>
      <w:pPr>
        <w:ind w:left="1080" w:hanging="360"/>
      </w:pPr>
      <w:rPr>
        <w:rFonts w:ascii="Calibri" w:eastAsia="Calibri" w:hAnsi="Calibri"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
    <w:nsid w:val="7FDC6FD9"/>
    <w:multiLevelType w:val="hybridMultilevel"/>
    <w:tmpl w:val="A8508ED0"/>
    <w:lvl w:ilvl="0" w:tplc="5066B4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4"/>
  </w:num>
  <w:num w:numId="5">
    <w:abstractNumId w:val="10"/>
  </w:num>
  <w:num w:numId="6">
    <w:abstractNumId w:val="0"/>
  </w:num>
  <w:num w:numId="7">
    <w:abstractNumId w:val="3"/>
  </w:num>
  <w:num w:numId="8">
    <w:abstractNumId w:val="6"/>
  </w:num>
  <w:num w:numId="9">
    <w:abstractNumId w:val="5"/>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6D449D"/>
    <w:rsid w:val="000369B7"/>
    <w:rsid w:val="00060AEA"/>
    <w:rsid w:val="000624E4"/>
    <w:rsid w:val="00067813"/>
    <w:rsid w:val="000D26A7"/>
    <w:rsid w:val="001471B2"/>
    <w:rsid w:val="00177F1B"/>
    <w:rsid w:val="001B414C"/>
    <w:rsid w:val="001C6983"/>
    <w:rsid w:val="001D21DE"/>
    <w:rsid w:val="00281277"/>
    <w:rsid w:val="002D0C91"/>
    <w:rsid w:val="002F4E8F"/>
    <w:rsid w:val="00326CEE"/>
    <w:rsid w:val="003304CD"/>
    <w:rsid w:val="003B7117"/>
    <w:rsid w:val="003F3954"/>
    <w:rsid w:val="004961BF"/>
    <w:rsid w:val="004A621F"/>
    <w:rsid w:val="004C2F19"/>
    <w:rsid w:val="004E3063"/>
    <w:rsid w:val="004F1F31"/>
    <w:rsid w:val="00535482"/>
    <w:rsid w:val="005B230A"/>
    <w:rsid w:val="006652EE"/>
    <w:rsid w:val="00667933"/>
    <w:rsid w:val="006909EE"/>
    <w:rsid w:val="00691765"/>
    <w:rsid w:val="006A540B"/>
    <w:rsid w:val="006D449D"/>
    <w:rsid w:val="006F5A8D"/>
    <w:rsid w:val="00722B2E"/>
    <w:rsid w:val="00770780"/>
    <w:rsid w:val="007B599B"/>
    <w:rsid w:val="007D1E6C"/>
    <w:rsid w:val="007F2BD4"/>
    <w:rsid w:val="008232F7"/>
    <w:rsid w:val="00891991"/>
    <w:rsid w:val="008D2E13"/>
    <w:rsid w:val="00963C0F"/>
    <w:rsid w:val="00996550"/>
    <w:rsid w:val="009B7CF4"/>
    <w:rsid w:val="009E3430"/>
    <w:rsid w:val="00A105D1"/>
    <w:rsid w:val="00A14397"/>
    <w:rsid w:val="00A53FC2"/>
    <w:rsid w:val="00A54596"/>
    <w:rsid w:val="00A732B7"/>
    <w:rsid w:val="00A85CB0"/>
    <w:rsid w:val="00B13AD7"/>
    <w:rsid w:val="00B26869"/>
    <w:rsid w:val="00B542B1"/>
    <w:rsid w:val="00BE31CA"/>
    <w:rsid w:val="00C00D27"/>
    <w:rsid w:val="00C0649E"/>
    <w:rsid w:val="00C33F36"/>
    <w:rsid w:val="00C34608"/>
    <w:rsid w:val="00C87AD4"/>
    <w:rsid w:val="00D10BC7"/>
    <w:rsid w:val="00D71089"/>
    <w:rsid w:val="00DA1D27"/>
    <w:rsid w:val="00DA5507"/>
    <w:rsid w:val="00DC330C"/>
    <w:rsid w:val="00E15E95"/>
    <w:rsid w:val="00E20A45"/>
    <w:rsid w:val="00E366C4"/>
    <w:rsid w:val="00EA102C"/>
    <w:rsid w:val="00EC5D67"/>
    <w:rsid w:val="00EE3DA2"/>
    <w:rsid w:val="00EE782B"/>
    <w:rsid w:val="00F12674"/>
    <w:rsid w:val="00F232B5"/>
    <w:rsid w:val="00F328CD"/>
    <w:rsid w:val="00F93087"/>
    <w:rsid w:val="00FC5256"/>
    <w:rsid w:val="00FE6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6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0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1C698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6983"/>
    <w:rPr>
      <w:rFonts w:ascii="Tahoma" w:hAnsi="Tahoma" w:cs="Tahoma"/>
      <w:sz w:val="16"/>
      <w:szCs w:val="16"/>
    </w:rPr>
  </w:style>
  <w:style w:type="paragraph" w:styleId="ListParagraph">
    <w:name w:val="List Paragraph"/>
    <w:basedOn w:val="Normal"/>
    <w:uiPriority w:val="34"/>
    <w:qFormat/>
    <w:rsid w:val="00B542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RJN 01</dc:creator>
  <cp:lastModifiedBy>Ultrabook</cp:lastModifiedBy>
  <cp:revision>2</cp:revision>
  <dcterms:created xsi:type="dcterms:W3CDTF">2016-07-31T04:07:00Z</dcterms:created>
  <dcterms:modified xsi:type="dcterms:W3CDTF">2016-07-31T04:07:00Z</dcterms:modified>
</cp:coreProperties>
</file>