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4" w:rsidRDefault="00D81024" w:rsidP="00D81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OPERASIONAL PROSEDUR</w:t>
      </w:r>
    </w:p>
    <w:p w:rsidR="00D81024" w:rsidRDefault="00D81024" w:rsidP="00D81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LABORATORIUM ILMU POLITIK </w:t>
      </w:r>
    </w:p>
    <w:p w:rsidR="00D81024" w:rsidRDefault="00D81024" w:rsidP="00D81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D81024" w:rsidRDefault="00D81024" w:rsidP="00D81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ANDALAS</w:t>
      </w:r>
    </w:p>
    <w:p w:rsidR="00D81024" w:rsidRDefault="00D81024" w:rsidP="00D81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Umum Labor</w:t>
      </w:r>
    </w:p>
    <w:p w:rsidR="00D81024" w:rsidRDefault="00D8102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Ilmu Politik beroperasi mulai jam 09.00 sampai 16.00 WIB, dari  hari Senen sampai  Jumat. Kecuali hari libur</w:t>
      </w:r>
    </w:p>
    <w:p w:rsidR="004A7744" w:rsidRDefault="004A774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 Istirahat Labor 12.00 sampai 13.30 WIB</w:t>
      </w:r>
    </w:p>
    <w:p w:rsidR="00D81024" w:rsidRDefault="00D8102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Ilmu Politik dijaga oleh piket yang telah ditentukan oleh Pengurus Labor Ilmu Politik</w:t>
      </w:r>
    </w:p>
    <w:p w:rsidR="00D81024" w:rsidRDefault="00D8102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Ilmu politik tidak bisa beroperasi apab</w:t>
      </w:r>
      <w:r w:rsidR="008F0ED0">
        <w:rPr>
          <w:rFonts w:ascii="Times New Roman" w:hAnsi="Times New Roman" w:cs="Times New Roman"/>
          <w:sz w:val="24"/>
          <w:szCs w:val="24"/>
        </w:rPr>
        <w:t>ila tidak ada</w:t>
      </w:r>
      <w:r>
        <w:rPr>
          <w:rFonts w:ascii="Times New Roman" w:hAnsi="Times New Roman" w:cs="Times New Roman"/>
          <w:sz w:val="24"/>
          <w:szCs w:val="24"/>
        </w:rPr>
        <w:t xml:space="preserve"> yang piket</w:t>
      </w:r>
      <w:r w:rsidR="008F0ED0">
        <w:rPr>
          <w:rFonts w:ascii="Times New Roman" w:hAnsi="Times New Roman" w:cs="Times New Roman"/>
          <w:sz w:val="24"/>
          <w:szCs w:val="24"/>
        </w:rPr>
        <w:t xml:space="preserve"> atau pengurus Labor</w:t>
      </w:r>
    </w:p>
    <w:p w:rsidR="004A7744" w:rsidRDefault="004A774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kegiatan di Labor harus sepengetahuan pengurus Labor Ilmu Politik</w:t>
      </w:r>
    </w:p>
    <w:p w:rsidR="004A7744" w:rsidRDefault="004A7744" w:rsidP="00D81024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Labor tidak dibenarkan untuk dibawa pulang</w:t>
      </w:r>
    </w:p>
    <w:p w:rsidR="00D81024" w:rsidRDefault="00D81024" w:rsidP="00D8102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</w:p>
    <w:p w:rsidR="00D81024" w:rsidRDefault="00D81024" w:rsidP="00D81024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yang berada di Labor hanya boleh dibaca di ruang labor atau di foto</w:t>
      </w:r>
    </w:p>
    <w:p w:rsidR="00D81024" w:rsidRDefault="00D81024" w:rsidP="00D81024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yang telah dibaca har</w:t>
      </w:r>
      <w:r w:rsidR="008F0ED0">
        <w:rPr>
          <w:rFonts w:ascii="Times New Roman" w:hAnsi="Times New Roman" w:cs="Times New Roman"/>
          <w:sz w:val="24"/>
          <w:szCs w:val="24"/>
        </w:rPr>
        <w:t>us diletakkan</w:t>
      </w:r>
      <w:r>
        <w:rPr>
          <w:rFonts w:ascii="Times New Roman" w:hAnsi="Times New Roman" w:cs="Times New Roman"/>
          <w:sz w:val="24"/>
          <w:szCs w:val="24"/>
        </w:rPr>
        <w:t xml:space="preserve"> pada tempatnya semula</w:t>
      </w:r>
    </w:p>
    <w:p w:rsidR="00D81024" w:rsidRDefault="00D81024" w:rsidP="00D81024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pengunjung ingin memfotocopy buku yang berada di Labor Ilmu Politik harus sepengetahuan Pengurus Labor atau yang piket pada saat itu</w:t>
      </w:r>
    </w:p>
    <w:p w:rsidR="00D81024" w:rsidRDefault="00D81024" w:rsidP="00D81024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Sebagaimana yang dimaksud point 3 buku yang ingin di fotocopy harus melewati pengurus Labor, dengan dipungut bianya Rp 5000,00 perbukunya</w:t>
      </w:r>
    </w:p>
    <w:p w:rsidR="00D81024" w:rsidRDefault="00D81024" w:rsidP="00D81024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tidak dibenarkan untuk dibawa pulang</w:t>
      </w:r>
      <w:r w:rsidR="004A7744">
        <w:rPr>
          <w:rFonts w:ascii="Times New Roman" w:hAnsi="Times New Roman" w:cs="Times New Roman"/>
          <w:sz w:val="24"/>
          <w:szCs w:val="24"/>
        </w:rPr>
        <w:t xml:space="preserve"> atau dipinjam</w:t>
      </w:r>
    </w:p>
    <w:p w:rsidR="004A7744" w:rsidRDefault="004A7744" w:rsidP="004A774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Pengunjung</w:t>
      </w:r>
    </w:p>
    <w:p w:rsidR="004A7744" w:rsidRDefault="004A7744" w:rsidP="004A7744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Pengunjung yang hadir harus mengisi buku tamu </w:t>
      </w:r>
    </w:p>
    <w:p w:rsidR="004A7744" w:rsidRDefault="004A7744" w:rsidP="004A7744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pengunjung harus ditempatkan pada meja yang telah disediakan</w:t>
      </w:r>
    </w:p>
    <w:p w:rsidR="004A7744" w:rsidRDefault="004A7744" w:rsidP="004A7744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Pengunjung hanya diperbolehkan membaca buku diruangan Labor dan memfoto buku yang diinginkan</w:t>
      </w:r>
    </w:p>
    <w:p w:rsidR="004A7744" w:rsidRDefault="004A7744" w:rsidP="004A7744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Pengunjung tidak dibenarkan berada dalam Labor Ilmu Politik apabila tidak ada yang piket atau pengurus Labor.</w:t>
      </w:r>
    </w:p>
    <w:p w:rsidR="004A7744" w:rsidRDefault="004A7744" w:rsidP="004A7744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Pengunjung tidak dibenarkan membuka pintu luar Labor apabila tidak ada pengurus </w:t>
      </w:r>
      <w:r w:rsidR="00F92AF3">
        <w:rPr>
          <w:rFonts w:ascii="Times New Roman" w:hAnsi="Times New Roman" w:cs="Times New Roman"/>
          <w:sz w:val="24"/>
          <w:szCs w:val="24"/>
        </w:rPr>
        <w:t>Labor  atau yang piket</w:t>
      </w:r>
    </w:p>
    <w:p w:rsidR="004A7744" w:rsidRDefault="004A7744" w:rsidP="004A7744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Piket</w:t>
      </w:r>
    </w:p>
    <w:p w:rsidR="004A7744" w:rsidRDefault="004A7744" w:rsidP="004A7744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yang piket pada hari yang ditentukan bertanggung jawab terhadap Labor Ilmu Politik</w:t>
      </w:r>
    </w:p>
    <w:p w:rsidR="004A7744" w:rsidRDefault="004A7744" w:rsidP="004A7744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yang piket pada hari yang ditentukan tidak dapat melaksanakan piket, harus melapor ke pada ketua atau wakil ketua</w:t>
      </w:r>
    </w:p>
    <w:p w:rsidR="004A7744" w:rsidRDefault="004A7744" w:rsidP="004A7744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Piket yang telah ditentukan diwajibkan untuk mengisi absen piket</w:t>
      </w:r>
    </w:p>
    <w:p w:rsidR="004A7744" w:rsidRPr="004A7744" w:rsidRDefault="004A7744" w:rsidP="004A7744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yang piket keluar dengan kepentingan yang mendesak, jam istirahat, dan jadwal tutupnya Labor maka pintu luar Labor harus di kunci</w:t>
      </w:r>
      <w:r w:rsidR="00F92AF3">
        <w:rPr>
          <w:rFonts w:ascii="Times New Roman" w:hAnsi="Times New Roman" w:cs="Times New Roman"/>
          <w:sz w:val="24"/>
          <w:szCs w:val="24"/>
        </w:rPr>
        <w:t>. Tanpa kunci dibawa pulang.</w:t>
      </w:r>
    </w:p>
    <w:p w:rsidR="004A7744" w:rsidRDefault="004A7744" w:rsidP="004A7744">
      <w:pPr>
        <w:pStyle w:val="ListParagraph"/>
        <w:tabs>
          <w:tab w:val="left" w:pos="453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81024" w:rsidRPr="00D81024" w:rsidRDefault="00D81024" w:rsidP="00D81024">
      <w:pPr>
        <w:pStyle w:val="ListParagraph"/>
        <w:tabs>
          <w:tab w:val="left" w:pos="4536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D81024" w:rsidRPr="00D81024" w:rsidSect="0011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5A"/>
    <w:multiLevelType w:val="hybridMultilevel"/>
    <w:tmpl w:val="2AF699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24FF1"/>
    <w:multiLevelType w:val="hybridMultilevel"/>
    <w:tmpl w:val="0B02983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E0E7D"/>
    <w:multiLevelType w:val="hybridMultilevel"/>
    <w:tmpl w:val="19B0E3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2C7D61"/>
    <w:multiLevelType w:val="hybridMultilevel"/>
    <w:tmpl w:val="FF82C2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2975"/>
    <w:multiLevelType w:val="hybridMultilevel"/>
    <w:tmpl w:val="688670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81024"/>
    <w:rsid w:val="00110744"/>
    <w:rsid w:val="00166F89"/>
    <w:rsid w:val="00444E41"/>
    <w:rsid w:val="004A7744"/>
    <w:rsid w:val="007005C2"/>
    <w:rsid w:val="007A79E0"/>
    <w:rsid w:val="008F0ED0"/>
    <w:rsid w:val="00C724CB"/>
    <w:rsid w:val="00D81024"/>
    <w:rsid w:val="00F9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2019-11-18T14:43:00Z</dcterms:created>
  <dcterms:modified xsi:type="dcterms:W3CDTF">2019-11-18T15:43:00Z</dcterms:modified>
</cp:coreProperties>
</file>