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6A8" w:rsidRPr="003C59F3" w:rsidRDefault="002476A8" w:rsidP="002476A8">
      <w:pPr>
        <w:jc w:val="center"/>
        <w:rPr>
          <w:rFonts w:ascii="Times New Roman" w:hAnsi="Times New Roman"/>
          <w:b/>
          <w:sz w:val="24"/>
          <w:szCs w:val="24"/>
        </w:rPr>
      </w:pPr>
      <w:r w:rsidRPr="003C59F3">
        <w:rPr>
          <w:rFonts w:ascii="Times New Roman" w:hAnsi="Times New Roman"/>
          <w:b/>
          <w:sz w:val="24"/>
          <w:szCs w:val="24"/>
        </w:rPr>
        <w:t>USULAN PROGRAM</w:t>
      </w:r>
    </w:p>
    <w:p w:rsidR="002476A8" w:rsidRPr="0071439B" w:rsidRDefault="002476A8" w:rsidP="002476A8">
      <w:pPr>
        <w:jc w:val="center"/>
        <w:rPr>
          <w:rFonts w:ascii="Times New Roman" w:hAnsi="Times New Roman"/>
          <w:b/>
          <w:sz w:val="24"/>
          <w:szCs w:val="24"/>
          <w:lang w:val="id-ID"/>
        </w:rPr>
      </w:pPr>
      <w:r>
        <w:rPr>
          <w:rFonts w:ascii="Times New Roman" w:hAnsi="Times New Roman"/>
          <w:b/>
          <w:sz w:val="24"/>
          <w:szCs w:val="24"/>
          <w:lang w:val="id-ID"/>
        </w:rPr>
        <w:t>HIBAH IbIIDU BERBASIS KINERJA INOVASI</w:t>
      </w:r>
    </w:p>
    <w:p w:rsidR="002476A8" w:rsidRDefault="002476A8" w:rsidP="002476A8">
      <w:pPr>
        <w:tabs>
          <w:tab w:val="left" w:pos="5298"/>
        </w:tabs>
        <w:rPr>
          <w:rFonts w:ascii="Times New Roman" w:hAnsi="Times New Roman"/>
          <w:b/>
          <w:sz w:val="24"/>
          <w:szCs w:val="24"/>
          <w:lang w:val="id-ID"/>
        </w:rPr>
      </w:pPr>
      <w:r>
        <w:rPr>
          <w:rFonts w:ascii="Times New Roman" w:hAnsi="Times New Roman"/>
          <w:b/>
          <w:sz w:val="24"/>
          <w:szCs w:val="24"/>
          <w:lang w:val="id-ID"/>
        </w:rPr>
        <w:tab/>
      </w:r>
    </w:p>
    <w:p w:rsidR="002476A8" w:rsidRDefault="002476A8" w:rsidP="002476A8">
      <w:pPr>
        <w:jc w:val="center"/>
        <w:rPr>
          <w:rFonts w:ascii="Times New Roman" w:hAnsi="Times New Roman"/>
          <w:b/>
          <w:sz w:val="24"/>
          <w:szCs w:val="24"/>
          <w:lang w:val="id-ID"/>
        </w:rPr>
      </w:pPr>
    </w:p>
    <w:p w:rsidR="002476A8" w:rsidRPr="0071439B" w:rsidRDefault="002476A8" w:rsidP="002476A8">
      <w:pPr>
        <w:jc w:val="center"/>
        <w:rPr>
          <w:rFonts w:ascii="Times New Roman" w:hAnsi="Times New Roman"/>
          <w:b/>
          <w:sz w:val="24"/>
          <w:szCs w:val="24"/>
          <w:lang w:val="id-ID"/>
        </w:rPr>
      </w:pPr>
    </w:p>
    <w:p w:rsidR="002476A8" w:rsidRPr="003C59F3" w:rsidRDefault="002476A8" w:rsidP="002476A8">
      <w:pPr>
        <w:jc w:val="center"/>
        <w:rPr>
          <w:rFonts w:ascii="Times New Roman" w:hAnsi="Times New Roman"/>
          <w:b/>
          <w:sz w:val="24"/>
          <w:szCs w:val="24"/>
        </w:rPr>
      </w:pPr>
      <w:r w:rsidRPr="003C59F3">
        <w:rPr>
          <w:rFonts w:ascii="Times New Roman" w:hAnsi="Times New Roman"/>
          <w:b/>
          <w:noProof/>
          <w:sz w:val="24"/>
          <w:szCs w:val="24"/>
        </w:rPr>
        <w:drawing>
          <wp:inline distT="0" distB="0" distL="0" distR="0" wp14:anchorId="7F95A2B2" wp14:editId="2A8F74A9">
            <wp:extent cx="1258957" cy="1510748"/>
            <wp:effectExtent l="19050" t="0" r="0" b="0"/>
            <wp:docPr id="4" name="Picture 0" descr="images_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109.jpg"/>
                    <pic:cNvPicPr/>
                  </pic:nvPicPr>
                  <pic:blipFill>
                    <a:blip r:embed="rId5"/>
                    <a:stretch>
                      <a:fillRect/>
                    </a:stretch>
                  </pic:blipFill>
                  <pic:spPr>
                    <a:xfrm>
                      <a:off x="0" y="0"/>
                      <a:ext cx="1258957" cy="1510748"/>
                    </a:xfrm>
                    <a:prstGeom prst="rect">
                      <a:avLst/>
                    </a:prstGeom>
                  </pic:spPr>
                </pic:pic>
              </a:graphicData>
            </a:graphic>
          </wp:inline>
        </w:drawing>
      </w:r>
    </w:p>
    <w:p w:rsidR="002476A8" w:rsidRDefault="002476A8" w:rsidP="002476A8">
      <w:pPr>
        <w:jc w:val="center"/>
        <w:rPr>
          <w:rFonts w:ascii="Times New Roman" w:hAnsi="Times New Roman"/>
          <w:b/>
          <w:sz w:val="24"/>
          <w:szCs w:val="24"/>
        </w:rPr>
      </w:pPr>
    </w:p>
    <w:p w:rsidR="002476A8" w:rsidRDefault="002476A8" w:rsidP="002476A8">
      <w:pPr>
        <w:jc w:val="center"/>
        <w:rPr>
          <w:rFonts w:ascii="Times New Roman" w:hAnsi="Times New Roman"/>
          <w:b/>
          <w:sz w:val="24"/>
          <w:szCs w:val="24"/>
          <w:lang w:val="id-ID"/>
        </w:rPr>
      </w:pPr>
    </w:p>
    <w:p w:rsidR="00F9393A" w:rsidRPr="00F9393A" w:rsidRDefault="00F9393A" w:rsidP="002476A8">
      <w:pPr>
        <w:jc w:val="center"/>
        <w:rPr>
          <w:rFonts w:ascii="Times New Roman" w:hAnsi="Times New Roman"/>
          <w:b/>
          <w:sz w:val="24"/>
          <w:szCs w:val="24"/>
          <w:lang w:val="id-ID"/>
        </w:rPr>
      </w:pPr>
      <w:r>
        <w:rPr>
          <w:rFonts w:ascii="Times New Roman" w:hAnsi="Times New Roman"/>
          <w:b/>
          <w:sz w:val="24"/>
          <w:szCs w:val="24"/>
          <w:lang w:val="id-ID"/>
        </w:rPr>
        <w:t>PRODUKSI DAN KOMERSIALISASI PRODUK RISET INOVASI UNIVERSITAS ANDALAS</w:t>
      </w:r>
    </w:p>
    <w:p w:rsidR="002476A8" w:rsidRPr="003C59F3" w:rsidRDefault="002476A8" w:rsidP="002476A8">
      <w:pPr>
        <w:autoSpaceDE w:val="0"/>
        <w:autoSpaceDN w:val="0"/>
        <w:adjustRightInd w:val="0"/>
        <w:spacing w:after="0" w:line="360" w:lineRule="auto"/>
        <w:jc w:val="center"/>
        <w:rPr>
          <w:rFonts w:ascii="Times New Roman" w:hAnsi="Times New Roman"/>
          <w:b/>
          <w:bCs/>
          <w:color w:val="000000"/>
          <w:sz w:val="24"/>
          <w:szCs w:val="24"/>
        </w:rPr>
      </w:pPr>
    </w:p>
    <w:p w:rsidR="002476A8" w:rsidRDefault="002476A8" w:rsidP="002476A8">
      <w:pPr>
        <w:jc w:val="center"/>
        <w:rPr>
          <w:rFonts w:ascii="Times New Roman" w:hAnsi="Times New Roman"/>
          <w:b/>
          <w:sz w:val="24"/>
          <w:szCs w:val="24"/>
        </w:rPr>
      </w:pPr>
      <w:r w:rsidRPr="003C59F3">
        <w:rPr>
          <w:rFonts w:ascii="Times New Roman" w:hAnsi="Times New Roman"/>
          <w:b/>
          <w:sz w:val="24"/>
          <w:szCs w:val="24"/>
        </w:rPr>
        <w:t>OLEH</w:t>
      </w:r>
    </w:p>
    <w:p w:rsidR="002476A8" w:rsidRPr="00B17BCB" w:rsidRDefault="002476A8" w:rsidP="002476A8">
      <w:pPr>
        <w:jc w:val="center"/>
        <w:rPr>
          <w:rFonts w:ascii="Times New Roman" w:hAnsi="Times New Roman"/>
          <w:b/>
          <w:sz w:val="24"/>
          <w:szCs w:val="24"/>
        </w:rPr>
      </w:pPr>
    </w:p>
    <w:p w:rsidR="002476A8" w:rsidRDefault="002476A8" w:rsidP="002476A8">
      <w:pPr>
        <w:spacing w:after="0"/>
        <w:jc w:val="center"/>
        <w:rPr>
          <w:rFonts w:ascii="Times New Roman" w:hAnsi="Times New Roman"/>
          <w:b/>
          <w:sz w:val="24"/>
          <w:szCs w:val="24"/>
        </w:rPr>
      </w:pPr>
      <w:r w:rsidRPr="003C59F3">
        <w:rPr>
          <w:rFonts w:ascii="Times New Roman" w:hAnsi="Times New Roman"/>
          <w:b/>
          <w:sz w:val="24"/>
          <w:szCs w:val="24"/>
        </w:rPr>
        <w:t xml:space="preserve">Dr. </w:t>
      </w:r>
      <w:r>
        <w:rPr>
          <w:rFonts w:ascii="Times New Roman" w:hAnsi="Times New Roman"/>
          <w:b/>
          <w:sz w:val="24"/>
          <w:szCs w:val="24"/>
          <w:lang w:val="id-ID"/>
        </w:rPr>
        <w:t>Eka Candra Lina, SP.MSi / NIP. 197601112006042004</w:t>
      </w:r>
      <w:r>
        <w:rPr>
          <w:rFonts w:ascii="Times New Roman" w:hAnsi="Times New Roman"/>
          <w:b/>
          <w:sz w:val="24"/>
          <w:szCs w:val="24"/>
        </w:rPr>
        <w:t>(Ketua Tim Pengusul)</w:t>
      </w:r>
    </w:p>
    <w:p w:rsidR="002476A8" w:rsidRDefault="002476A8" w:rsidP="002476A8">
      <w:pPr>
        <w:spacing w:after="0"/>
        <w:jc w:val="center"/>
        <w:rPr>
          <w:rFonts w:ascii="Times New Roman" w:hAnsi="Times New Roman"/>
          <w:b/>
          <w:spacing w:val="-1"/>
          <w:sz w:val="24"/>
          <w:szCs w:val="24"/>
          <w:lang w:val="id-ID"/>
        </w:rPr>
      </w:pPr>
    </w:p>
    <w:p w:rsidR="00EB4342" w:rsidRPr="009A59EB" w:rsidRDefault="00EB4342" w:rsidP="002476A8">
      <w:pPr>
        <w:spacing w:after="0"/>
        <w:jc w:val="center"/>
        <w:rPr>
          <w:rFonts w:ascii="Times New Roman" w:hAnsi="Times New Roman"/>
          <w:b/>
          <w:sz w:val="24"/>
          <w:szCs w:val="24"/>
        </w:rPr>
      </w:pPr>
    </w:p>
    <w:p w:rsidR="002476A8" w:rsidRPr="009A59EB" w:rsidRDefault="002476A8" w:rsidP="002476A8">
      <w:pPr>
        <w:spacing w:after="0"/>
        <w:jc w:val="center"/>
        <w:rPr>
          <w:rFonts w:ascii="Times New Roman" w:hAnsi="Times New Roman"/>
          <w:b/>
          <w:sz w:val="24"/>
          <w:szCs w:val="24"/>
        </w:rPr>
      </w:pPr>
    </w:p>
    <w:p w:rsidR="002476A8" w:rsidRPr="00B17BCB" w:rsidRDefault="002476A8" w:rsidP="002476A8">
      <w:pPr>
        <w:spacing w:after="0"/>
        <w:jc w:val="center"/>
        <w:rPr>
          <w:rFonts w:ascii="Times New Roman" w:hAnsi="Times New Roman"/>
          <w:b/>
          <w:sz w:val="24"/>
          <w:szCs w:val="24"/>
        </w:rPr>
      </w:pPr>
    </w:p>
    <w:p w:rsidR="002476A8" w:rsidRDefault="002476A8" w:rsidP="002476A8">
      <w:pPr>
        <w:spacing w:after="0"/>
        <w:jc w:val="center"/>
        <w:rPr>
          <w:rFonts w:ascii="Times New Roman" w:hAnsi="Times New Roman"/>
          <w:b/>
          <w:sz w:val="24"/>
          <w:szCs w:val="24"/>
        </w:rPr>
      </w:pPr>
    </w:p>
    <w:p w:rsidR="002476A8" w:rsidRDefault="002476A8" w:rsidP="002476A8">
      <w:pPr>
        <w:spacing w:after="0"/>
        <w:jc w:val="center"/>
        <w:rPr>
          <w:rFonts w:ascii="Times New Roman" w:hAnsi="Times New Roman"/>
          <w:b/>
          <w:sz w:val="24"/>
          <w:szCs w:val="24"/>
        </w:rPr>
      </w:pPr>
    </w:p>
    <w:p w:rsidR="002476A8" w:rsidRDefault="002476A8" w:rsidP="00F9393A">
      <w:pPr>
        <w:spacing w:after="0"/>
        <w:rPr>
          <w:rFonts w:ascii="Times New Roman" w:hAnsi="Times New Roman"/>
          <w:b/>
          <w:sz w:val="24"/>
          <w:szCs w:val="24"/>
          <w:lang w:val="id-ID"/>
        </w:rPr>
      </w:pPr>
    </w:p>
    <w:p w:rsidR="002476A8" w:rsidRDefault="002476A8" w:rsidP="002476A8">
      <w:pPr>
        <w:spacing w:after="0"/>
        <w:jc w:val="center"/>
        <w:rPr>
          <w:rFonts w:ascii="Times New Roman" w:hAnsi="Times New Roman"/>
          <w:b/>
          <w:sz w:val="24"/>
          <w:szCs w:val="24"/>
          <w:lang w:val="id-ID"/>
        </w:rPr>
      </w:pPr>
    </w:p>
    <w:p w:rsidR="002476A8" w:rsidRPr="0071439B" w:rsidRDefault="002476A8" w:rsidP="002476A8">
      <w:pPr>
        <w:spacing w:after="0"/>
        <w:jc w:val="center"/>
        <w:rPr>
          <w:rFonts w:ascii="Times New Roman" w:hAnsi="Times New Roman"/>
          <w:b/>
          <w:sz w:val="24"/>
          <w:szCs w:val="24"/>
          <w:lang w:val="id-ID"/>
        </w:rPr>
      </w:pPr>
    </w:p>
    <w:p w:rsidR="002476A8" w:rsidRDefault="002476A8" w:rsidP="002476A8">
      <w:pPr>
        <w:spacing w:after="0"/>
        <w:jc w:val="center"/>
        <w:rPr>
          <w:rFonts w:ascii="Times New Roman" w:hAnsi="Times New Roman"/>
          <w:b/>
          <w:sz w:val="24"/>
          <w:szCs w:val="24"/>
        </w:rPr>
      </w:pPr>
      <w:r>
        <w:rPr>
          <w:rFonts w:ascii="Times New Roman" w:hAnsi="Times New Roman"/>
          <w:b/>
          <w:sz w:val="24"/>
          <w:szCs w:val="24"/>
        </w:rPr>
        <w:t xml:space="preserve">UNIVERSITAS ANDALAS </w:t>
      </w:r>
    </w:p>
    <w:p w:rsidR="002476A8" w:rsidRPr="00F9393A" w:rsidRDefault="00EB4342" w:rsidP="00F9393A">
      <w:pPr>
        <w:spacing w:after="0"/>
        <w:jc w:val="center"/>
        <w:rPr>
          <w:rFonts w:ascii="Times New Roman" w:hAnsi="Times New Roman"/>
          <w:b/>
          <w:sz w:val="24"/>
          <w:szCs w:val="24"/>
          <w:lang w:val="id-ID"/>
        </w:rPr>
      </w:pPr>
      <w:r>
        <w:rPr>
          <w:rFonts w:ascii="Times New Roman" w:hAnsi="Times New Roman"/>
          <w:b/>
          <w:sz w:val="24"/>
          <w:szCs w:val="24"/>
        </w:rPr>
        <w:t>20</w:t>
      </w:r>
      <w:r>
        <w:rPr>
          <w:rFonts w:ascii="Times New Roman" w:hAnsi="Times New Roman"/>
          <w:b/>
          <w:sz w:val="24"/>
          <w:szCs w:val="24"/>
          <w:lang w:val="id-ID"/>
        </w:rPr>
        <w:t>20</w:t>
      </w:r>
    </w:p>
    <w:p w:rsidR="001D7BD1" w:rsidRPr="00E32BD0" w:rsidRDefault="001D7BD1" w:rsidP="001D7BD1">
      <w:pPr>
        <w:pStyle w:val="NoSpacing"/>
        <w:spacing w:line="360" w:lineRule="auto"/>
        <w:jc w:val="center"/>
        <w:rPr>
          <w:rFonts w:ascii="Times New Roman" w:hAnsi="Times New Roman"/>
          <w:b/>
          <w:bCs/>
          <w:sz w:val="24"/>
          <w:szCs w:val="24"/>
        </w:rPr>
      </w:pPr>
      <w:r w:rsidRPr="00E32BD0">
        <w:rPr>
          <w:rFonts w:ascii="Times New Roman" w:hAnsi="Times New Roman"/>
          <w:b/>
          <w:bCs/>
          <w:sz w:val="24"/>
          <w:szCs w:val="24"/>
        </w:rPr>
        <w:lastRenderedPageBreak/>
        <w:t>HALAMAN PENGESAHAN</w:t>
      </w:r>
    </w:p>
    <w:p w:rsidR="001D7BD1" w:rsidRPr="00E32BD0" w:rsidRDefault="001D7BD1" w:rsidP="001D7BD1">
      <w:pPr>
        <w:pStyle w:val="NoSpacing"/>
        <w:spacing w:line="360" w:lineRule="auto"/>
        <w:jc w:val="center"/>
        <w:rPr>
          <w:rFonts w:ascii="Times New Roman" w:hAnsi="Times New Roman"/>
          <w:b/>
          <w:bCs/>
          <w:sz w:val="24"/>
          <w:szCs w:val="24"/>
        </w:rPr>
      </w:pPr>
      <w:r w:rsidRPr="00E32BD0">
        <w:rPr>
          <w:rFonts w:ascii="Times New Roman" w:hAnsi="Times New Roman"/>
          <w:b/>
          <w:bCs/>
          <w:sz w:val="24"/>
          <w:szCs w:val="24"/>
          <w:lang w:val="en-US"/>
        </w:rPr>
        <w:t>PROGRAM</w:t>
      </w:r>
      <w:r w:rsidRPr="00E32BD0">
        <w:rPr>
          <w:rFonts w:ascii="Times New Roman" w:hAnsi="Times New Roman"/>
          <w:b/>
          <w:bCs/>
          <w:sz w:val="24"/>
          <w:szCs w:val="24"/>
        </w:rPr>
        <w:t xml:space="preserve"> IPTEK BERBASIS INKUBASI INOVASI DAN DUNIA USAHA (I</w:t>
      </w:r>
      <w:r w:rsidRPr="00E32BD0">
        <w:rPr>
          <w:rFonts w:ascii="Times New Roman" w:hAnsi="Times New Roman"/>
          <w:b/>
          <w:bCs/>
          <w:sz w:val="24"/>
          <w:szCs w:val="24"/>
          <w:lang w:val="en-US"/>
        </w:rPr>
        <w:t>bIIDU</w:t>
      </w:r>
      <w:r w:rsidRPr="00E32BD0">
        <w:rPr>
          <w:rFonts w:ascii="Times New Roman" w:hAnsi="Times New Roman"/>
          <w:b/>
          <w:bCs/>
          <w:sz w:val="24"/>
          <w:szCs w:val="24"/>
        </w:rPr>
        <w:t>)</w:t>
      </w:r>
    </w:p>
    <w:p w:rsidR="001D7BD1" w:rsidRDefault="001D7BD1" w:rsidP="001D7BD1">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4A5F787E" wp14:editId="4B9E5F13">
                <wp:simplePos x="0" y="0"/>
                <wp:positionH relativeFrom="column">
                  <wp:posOffset>156845</wp:posOffset>
                </wp:positionH>
                <wp:positionV relativeFrom="paragraph">
                  <wp:posOffset>90170</wp:posOffset>
                </wp:positionV>
                <wp:extent cx="56134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561314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AE11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35pt,7.1pt" to="454.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hrvwEAAMgDAAAOAAAAZHJzL2Uyb0RvYy54bWysU02P0zAQvSPxHyzfqZOFXbFR0z10BRcE&#10;FQs/wOuMGwt/aWya9N8zdtvsChBCiItje957M288Wd/NzrIDYDLB97xdNZyBV2Ewft/zr1/evXrL&#10;WcrSD9IGDz0/QuJ3m5cv1lPs4CqMwQ6AjER86qbY8zHn2AmR1AhOplWI4CmoAzqZ6Yh7MaCcSN1Z&#10;cdU0N2IKOEQMClKi2/tTkG+qvtag8ietE2Rme0615bpiXR/LKjZr2e1RxtGocxnyH6pw0nhKukjd&#10;yyzZdzS/SDmjMKSg80oFJ4LWRkH1QG7a5ic3D6OMUL1Qc1Jc2pT+n6z6eNghMwO9HWdeOnqih4zS&#10;7MfMtsF7amBA1pY+TTF1BN/6HZ5PKe6wmJ41uvIlO2yuvT0uvYU5M0WX1zft6/bNLWfqEhNPxIgp&#10;v4fgWNn03BpfbMtOHj6kTMkIeoGUa+vZRAXfNtf1AUWp7FRL3eWjhRPsM2jyRtnbKlenCrYW2UHS&#10;PAzfqi8St56QhaKNtQup+TPpjC00qJP2t8QFXTMGnxeiMz7g77Lm+VKqPuGpJ8+8lu1jGI71ZWqA&#10;xqW27TzaZR6fnyv96Qfc/AAAAP//AwBQSwMEFAAGAAgAAAAhAKyxIXvZAAAACAEAAA8AAABkcnMv&#10;ZG93bnJldi54bWxMj8FOhEAQRO8m/sOkTby5jbjRXWTYGA0XD0ZRs9dZpgUi00OYWcC/t40HPfar&#10;SnVVvltcryYaQ+dZw+UqAUVce9txo+HttbzYgArRsDW9Z9LwRQF2xelJbjLrZ36hqYqNkhAOmdHQ&#10;xjhkiKFuyZmw8gOxaB9+dCbKOTZoRzNLuOsxTZJrdKZj+dCage5bqj+ro9OAjw84VZ6q8nk/P13R&#10;O5YWUevzs+XuFlSkJf6Z4ae+VIdCOh38kW1QvYZ0fSNO4esUlOjbZCPg8AuwyPH/gOIbAAD//wMA&#10;UEsBAi0AFAAGAAgAAAAhALaDOJL+AAAA4QEAABMAAAAAAAAAAAAAAAAAAAAAAFtDb250ZW50X1R5&#10;cGVzXS54bWxQSwECLQAUAAYACAAAACEAOP0h/9YAAACUAQAACwAAAAAAAAAAAAAAAAAvAQAAX3Jl&#10;bHMvLnJlbHNQSwECLQAUAAYACAAAACEACOnoa78BAADIAwAADgAAAAAAAAAAAAAAAAAuAgAAZHJz&#10;L2Uyb0RvYy54bWxQSwECLQAUAAYACAAAACEArLEhe9kAAAAIAQAADwAAAAAAAAAAAAAAAAAZBAAA&#10;ZHJzL2Rvd25yZXYueG1sUEsFBgAAAAAEAAQA8wAAAB8FAAAAAA==&#10;" strokecolor="black [3040]" strokeweight="1.5pt"/>
            </w:pict>
          </mc:Fallback>
        </mc:AlternateContent>
      </w:r>
    </w:p>
    <w:p w:rsidR="001D7BD1" w:rsidRPr="001D7BD1" w:rsidRDefault="001D7BD1" w:rsidP="001D7BD1">
      <w:pPr>
        <w:ind w:left="1701" w:hanging="1701"/>
        <w:jc w:val="both"/>
        <w:rPr>
          <w:rFonts w:ascii="Times New Roman" w:hAnsi="Times New Roman"/>
          <w:b/>
          <w:sz w:val="24"/>
          <w:szCs w:val="24"/>
          <w:lang w:val="id-ID"/>
        </w:rPr>
      </w:pPr>
      <w:r>
        <w:rPr>
          <w:rFonts w:asciiTheme="majorBidi" w:hAnsiTheme="majorBidi" w:cstheme="majorBidi"/>
        </w:rPr>
        <w:t>Judul IbIIDU</w:t>
      </w:r>
      <w:r>
        <w:rPr>
          <w:rFonts w:asciiTheme="majorBidi" w:hAnsiTheme="majorBidi" w:cstheme="majorBidi"/>
          <w:lang w:val="id-ID"/>
        </w:rPr>
        <w:t xml:space="preserve"> </w:t>
      </w:r>
      <w:r>
        <w:rPr>
          <w:rFonts w:asciiTheme="majorBidi" w:hAnsiTheme="majorBidi" w:cstheme="majorBidi"/>
        </w:rPr>
        <w:t xml:space="preserve">: </w:t>
      </w:r>
      <w:r w:rsidRPr="00E32BD0">
        <w:rPr>
          <w:rFonts w:ascii="Times New Roman" w:hAnsi="Times New Roman"/>
          <w:color w:val="000000" w:themeColor="text1"/>
          <w:sz w:val="24"/>
          <w:szCs w:val="24"/>
        </w:rPr>
        <w:t xml:space="preserve">IbIIDU </w:t>
      </w:r>
      <w:r w:rsidRPr="001D7BD1">
        <w:rPr>
          <w:rFonts w:ascii="Times New Roman" w:hAnsi="Times New Roman"/>
          <w:sz w:val="24"/>
          <w:szCs w:val="24"/>
          <w:lang w:val="id-ID"/>
        </w:rPr>
        <w:t>Produksi Dan Komersialisasi Produk Riset Inovasi Universitas Andalas</w:t>
      </w:r>
    </w:p>
    <w:p w:rsidR="001D7BD1" w:rsidRDefault="001D7BD1" w:rsidP="001D7BD1">
      <w:pPr>
        <w:tabs>
          <w:tab w:val="left" w:pos="1418"/>
        </w:tabs>
        <w:spacing w:after="0" w:line="240" w:lineRule="auto"/>
        <w:ind w:left="1560" w:hanging="1560"/>
        <w:rPr>
          <w:rFonts w:ascii="Times New Roman" w:hAnsi="Times New Roman"/>
        </w:rPr>
      </w:pPr>
      <w:r>
        <w:rPr>
          <w:rFonts w:asciiTheme="majorBidi" w:hAnsiTheme="majorBidi" w:cstheme="majorBidi"/>
        </w:rPr>
        <w:t>Skim</w:t>
      </w:r>
      <w:r>
        <w:rPr>
          <w:rFonts w:asciiTheme="majorBidi" w:hAnsiTheme="majorBidi" w:cstheme="majorBidi"/>
          <w:lang w:val="id-ID"/>
        </w:rPr>
        <w:t xml:space="preserve">                </w:t>
      </w:r>
      <w:r>
        <w:rPr>
          <w:rFonts w:asciiTheme="majorBidi" w:hAnsiTheme="majorBidi" w:cstheme="majorBidi"/>
        </w:rPr>
        <w:t xml:space="preserve">: </w:t>
      </w:r>
      <w:r>
        <w:rPr>
          <w:rFonts w:ascii="Times New Roman" w:hAnsi="Times New Roman"/>
        </w:rPr>
        <w:t>IPTEK BERBASIS INKUBASI INOVASI DAN DUNIA USAHA (IbIIDU)</w:t>
      </w:r>
    </w:p>
    <w:p w:rsidR="001D7BD1" w:rsidRDefault="001D7BD1" w:rsidP="001D7BD1">
      <w:pPr>
        <w:spacing w:after="0" w:line="240" w:lineRule="auto"/>
        <w:rPr>
          <w:rFonts w:ascii="Times New Roman" w:hAnsi="Times New Roman"/>
        </w:rPr>
      </w:pPr>
    </w:p>
    <w:p w:rsidR="001D7BD1" w:rsidRDefault="001D7BD1" w:rsidP="001D7BD1">
      <w:pPr>
        <w:spacing w:after="0" w:line="240" w:lineRule="auto"/>
        <w:rPr>
          <w:rFonts w:ascii="Times New Roman" w:hAnsi="Times New Roman"/>
        </w:rPr>
      </w:pPr>
      <w:r>
        <w:rPr>
          <w:rFonts w:ascii="Times New Roman" w:hAnsi="Times New Roman"/>
        </w:rPr>
        <w:t>Unit Lembaga Pengusul</w:t>
      </w:r>
      <w:r>
        <w:rPr>
          <w:rFonts w:ascii="Times New Roman" w:hAnsi="Times New Roman"/>
        </w:rPr>
        <w:tab/>
      </w:r>
      <w:r>
        <w:rPr>
          <w:rFonts w:ascii="Times New Roman" w:hAnsi="Times New Roman"/>
        </w:rPr>
        <w:tab/>
        <w:t>: LPPM Universitas Andalas</w:t>
      </w:r>
    </w:p>
    <w:p w:rsidR="001D7BD1" w:rsidRDefault="001D7BD1" w:rsidP="001D7BD1">
      <w:pPr>
        <w:spacing w:after="0" w:line="240" w:lineRule="auto"/>
        <w:rPr>
          <w:rFonts w:ascii="Times New Roman" w:hAnsi="Times New Roman"/>
        </w:rPr>
      </w:pPr>
    </w:p>
    <w:p w:rsidR="001D7BD1" w:rsidRDefault="001D7BD1" w:rsidP="001D7BD1">
      <w:pPr>
        <w:tabs>
          <w:tab w:val="left" w:pos="2835"/>
        </w:tabs>
        <w:spacing w:after="0"/>
        <w:jc w:val="both"/>
        <w:rPr>
          <w:rFonts w:asciiTheme="majorBidi" w:hAnsiTheme="majorBidi" w:cstheme="majorBidi"/>
        </w:rPr>
      </w:pPr>
      <w:r>
        <w:rPr>
          <w:rFonts w:asciiTheme="majorBidi" w:hAnsiTheme="majorBidi" w:cstheme="majorBidi"/>
        </w:rPr>
        <w:t>Ketua Tim Pengusul</w:t>
      </w:r>
      <w:r>
        <w:rPr>
          <w:rFonts w:asciiTheme="majorBidi" w:hAnsiTheme="majorBidi" w:cstheme="majorBidi"/>
        </w:rPr>
        <w:tab/>
      </w:r>
    </w:p>
    <w:p w:rsidR="001D7BD1" w:rsidRPr="001D7BD1" w:rsidRDefault="001D7BD1" w:rsidP="001D7BD1">
      <w:pPr>
        <w:spacing w:after="0"/>
        <w:jc w:val="both"/>
        <w:rPr>
          <w:rFonts w:asciiTheme="majorBidi" w:hAnsiTheme="majorBidi" w:cstheme="majorBidi"/>
          <w:lang w:val="id-ID"/>
        </w:rPr>
      </w:pPr>
      <w:r>
        <w:rPr>
          <w:rFonts w:asciiTheme="majorBidi" w:hAnsiTheme="majorBidi" w:cstheme="majorBidi"/>
        </w:rPr>
        <w:t>a. Nama Lengkap</w:t>
      </w: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lang w:val="id-ID"/>
        </w:rPr>
        <w:t>Dr. Eka Candra Lina, SP.MSi</w:t>
      </w:r>
    </w:p>
    <w:p w:rsidR="001D7BD1" w:rsidRPr="001D7BD1" w:rsidRDefault="001D7BD1" w:rsidP="001D7BD1">
      <w:pPr>
        <w:tabs>
          <w:tab w:val="left" w:pos="2835"/>
        </w:tabs>
        <w:spacing w:after="0"/>
        <w:jc w:val="both"/>
        <w:rPr>
          <w:rFonts w:asciiTheme="majorBidi" w:hAnsiTheme="majorBidi" w:cstheme="majorBidi"/>
          <w:lang w:val="id-ID"/>
        </w:rPr>
      </w:pPr>
      <w:r>
        <w:rPr>
          <w:rFonts w:asciiTheme="majorBidi" w:hAnsiTheme="majorBidi" w:cstheme="majorBidi"/>
        </w:rPr>
        <w:t>b. NIDN</w:t>
      </w:r>
      <w:r>
        <w:rPr>
          <w:rFonts w:asciiTheme="majorBidi" w:hAnsiTheme="majorBidi" w:cstheme="majorBidi"/>
        </w:rPr>
        <w:tab/>
      </w:r>
      <w:r>
        <w:rPr>
          <w:rFonts w:asciiTheme="majorBidi" w:hAnsiTheme="majorBidi" w:cstheme="majorBidi"/>
        </w:rPr>
        <w:tab/>
        <w:t>:</w:t>
      </w:r>
      <w:r>
        <w:rPr>
          <w:rFonts w:ascii="Times New Roman" w:hAnsi="Times New Roman"/>
          <w:color w:val="000000" w:themeColor="text1"/>
        </w:rPr>
        <w:t xml:space="preserve"> </w:t>
      </w:r>
      <w:r>
        <w:rPr>
          <w:rFonts w:ascii="Times New Roman" w:hAnsi="Times New Roman"/>
          <w:color w:val="000000" w:themeColor="text1"/>
          <w:lang w:val="id-ID"/>
        </w:rPr>
        <w:t>0011017605</w:t>
      </w:r>
    </w:p>
    <w:p w:rsidR="001D7BD1" w:rsidRPr="001D7BD1" w:rsidRDefault="001D7BD1" w:rsidP="001D7BD1">
      <w:pPr>
        <w:tabs>
          <w:tab w:val="left" w:pos="2835"/>
        </w:tabs>
        <w:spacing w:after="0"/>
        <w:jc w:val="both"/>
        <w:rPr>
          <w:rFonts w:asciiTheme="majorBidi" w:hAnsiTheme="majorBidi" w:cstheme="majorBidi"/>
          <w:lang w:val="id-ID"/>
        </w:rPr>
      </w:pPr>
      <w:r>
        <w:rPr>
          <w:rFonts w:asciiTheme="majorBidi" w:hAnsiTheme="majorBidi" w:cstheme="majorBidi"/>
        </w:rPr>
        <w:t>c. Jabatan Fungsional</w:t>
      </w: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lang w:val="id-ID"/>
        </w:rPr>
        <w:t>Lektor/III-d</w:t>
      </w:r>
    </w:p>
    <w:p w:rsidR="001D7BD1" w:rsidRPr="001D7BD1" w:rsidRDefault="001D7BD1" w:rsidP="001D7BD1">
      <w:pPr>
        <w:tabs>
          <w:tab w:val="left" w:pos="2835"/>
        </w:tabs>
        <w:spacing w:after="0"/>
        <w:jc w:val="both"/>
        <w:rPr>
          <w:rFonts w:asciiTheme="majorBidi" w:hAnsiTheme="majorBidi" w:cstheme="majorBidi"/>
          <w:lang w:val="id-ID"/>
        </w:rPr>
      </w:pPr>
      <w:r>
        <w:rPr>
          <w:rFonts w:asciiTheme="majorBidi" w:hAnsiTheme="majorBidi" w:cstheme="majorBidi"/>
        </w:rPr>
        <w:t>d. Prodi, Fak/PPs</w:t>
      </w: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lang w:val="id-ID"/>
        </w:rPr>
        <w:t xml:space="preserve">Hama dan Penyakit Tumbuhan/Pertanian </w:t>
      </w:r>
    </w:p>
    <w:p w:rsidR="001D7BD1" w:rsidRPr="001D7BD1" w:rsidRDefault="001D7BD1" w:rsidP="001D7BD1">
      <w:pPr>
        <w:tabs>
          <w:tab w:val="left" w:pos="2835"/>
        </w:tabs>
        <w:spacing w:after="0"/>
        <w:jc w:val="both"/>
        <w:rPr>
          <w:rFonts w:asciiTheme="majorBidi" w:hAnsiTheme="majorBidi" w:cstheme="majorBidi"/>
          <w:lang w:val="id-ID"/>
        </w:rPr>
      </w:pPr>
      <w:r>
        <w:rPr>
          <w:rFonts w:asciiTheme="majorBidi" w:hAnsiTheme="majorBidi" w:cstheme="majorBidi"/>
        </w:rPr>
        <w:t>e. Nomor  HP</w:t>
      </w:r>
      <w:r>
        <w:rPr>
          <w:rFonts w:asciiTheme="majorBidi" w:hAnsiTheme="majorBidi" w:cstheme="majorBidi"/>
        </w:rPr>
        <w:tab/>
      </w:r>
      <w:r>
        <w:rPr>
          <w:rFonts w:asciiTheme="majorBidi" w:hAnsiTheme="majorBidi" w:cstheme="majorBidi"/>
        </w:rPr>
        <w:tab/>
        <w:t>: 081</w:t>
      </w:r>
      <w:r>
        <w:rPr>
          <w:rFonts w:asciiTheme="majorBidi" w:hAnsiTheme="majorBidi" w:cstheme="majorBidi"/>
          <w:lang w:val="id-ID"/>
        </w:rPr>
        <w:t>382568905</w:t>
      </w:r>
    </w:p>
    <w:p w:rsidR="001D7BD1" w:rsidRPr="001D7BD1" w:rsidRDefault="001D7BD1" w:rsidP="001D7BD1">
      <w:pPr>
        <w:tabs>
          <w:tab w:val="left" w:pos="2835"/>
        </w:tabs>
        <w:spacing w:after="0"/>
        <w:jc w:val="both"/>
        <w:rPr>
          <w:rFonts w:asciiTheme="majorBidi" w:hAnsiTheme="majorBidi" w:cstheme="majorBidi"/>
          <w:lang w:val="id-ID"/>
        </w:rPr>
      </w:pPr>
      <w:r>
        <w:rPr>
          <w:rFonts w:asciiTheme="majorBidi" w:hAnsiTheme="majorBidi" w:cstheme="majorBidi"/>
        </w:rPr>
        <w:t>f. Alamat surel (e-mail)</w:t>
      </w:r>
      <w:r>
        <w:rPr>
          <w:rFonts w:asciiTheme="majorBidi" w:hAnsiTheme="majorBidi" w:cstheme="majorBidi"/>
        </w:rPr>
        <w:tab/>
      </w:r>
      <w:r>
        <w:rPr>
          <w:rFonts w:asciiTheme="majorBidi" w:hAnsiTheme="majorBidi" w:cstheme="majorBidi"/>
        </w:rPr>
        <w:tab/>
        <w:t>:</w:t>
      </w:r>
      <w:r>
        <w:rPr>
          <w:rFonts w:asciiTheme="majorBidi" w:hAnsiTheme="majorBidi" w:cstheme="majorBidi"/>
          <w:color w:val="000000" w:themeColor="text1"/>
        </w:rPr>
        <w:t xml:space="preserve"> </w:t>
      </w:r>
      <w:r>
        <w:rPr>
          <w:rFonts w:asciiTheme="majorBidi" w:hAnsiTheme="majorBidi" w:cstheme="majorBidi"/>
          <w:color w:val="000000" w:themeColor="text1"/>
          <w:lang w:val="id-ID"/>
        </w:rPr>
        <w:t>eka_candra@agr.unand.ac.id</w:t>
      </w:r>
    </w:p>
    <w:p w:rsidR="001D7BD1" w:rsidRDefault="001D7BD1" w:rsidP="001D7BD1">
      <w:pPr>
        <w:tabs>
          <w:tab w:val="left" w:pos="2835"/>
        </w:tabs>
        <w:spacing w:before="240" w:after="0"/>
        <w:jc w:val="both"/>
        <w:rPr>
          <w:rFonts w:asciiTheme="majorBidi" w:hAnsiTheme="majorBidi" w:cstheme="majorBidi"/>
        </w:rPr>
      </w:pPr>
      <w:r>
        <w:rPr>
          <w:rFonts w:asciiTheme="majorBidi" w:hAnsiTheme="majorBidi" w:cstheme="majorBidi"/>
        </w:rPr>
        <w:t>Anggota Tim Pengusul</w:t>
      </w:r>
      <w:r>
        <w:rPr>
          <w:rFonts w:asciiTheme="majorBidi" w:hAnsiTheme="majorBidi" w:cstheme="majorBidi"/>
        </w:rPr>
        <w:tab/>
        <w:t xml:space="preserve">: </w:t>
      </w:r>
      <w:r>
        <w:rPr>
          <w:rFonts w:asciiTheme="majorBidi" w:hAnsiTheme="majorBidi" w:cstheme="majorBidi"/>
          <w:lang w:val="id-ID"/>
        </w:rPr>
        <w:t>1</w:t>
      </w:r>
      <w:r>
        <w:rPr>
          <w:rFonts w:asciiTheme="majorBidi" w:hAnsiTheme="majorBidi" w:cstheme="majorBidi"/>
        </w:rPr>
        <w:t xml:space="preserve"> orang</w:t>
      </w:r>
    </w:p>
    <w:p w:rsidR="001D7BD1" w:rsidRDefault="001D7BD1" w:rsidP="001D7BD1">
      <w:pPr>
        <w:tabs>
          <w:tab w:val="left" w:pos="2835"/>
        </w:tabs>
        <w:spacing w:after="0"/>
        <w:jc w:val="both"/>
        <w:rPr>
          <w:rFonts w:asciiTheme="majorBidi" w:hAnsiTheme="majorBidi" w:cstheme="majorBidi"/>
        </w:rPr>
      </w:pPr>
      <w:r>
        <w:rPr>
          <w:rFonts w:asciiTheme="majorBidi" w:hAnsiTheme="majorBidi" w:cstheme="majorBidi"/>
        </w:rPr>
        <w:t>Jangka waktu pelaksana</w:t>
      </w:r>
      <w:r>
        <w:rPr>
          <w:rFonts w:asciiTheme="majorBidi" w:hAnsiTheme="majorBidi" w:cstheme="majorBidi"/>
        </w:rPr>
        <w:tab/>
        <w:t>: 6 bulan</w:t>
      </w:r>
    </w:p>
    <w:p w:rsidR="001D7BD1" w:rsidRDefault="001D7BD1" w:rsidP="001D7BD1">
      <w:pPr>
        <w:tabs>
          <w:tab w:val="left" w:pos="2835"/>
        </w:tabs>
        <w:spacing w:after="0"/>
        <w:jc w:val="both"/>
        <w:rPr>
          <w:rFonts w:asciiTheme="majorBidi" w:hAnsiTheme="majorBidi" w:cstheme="majorBidi"/>
        </w:rPr>
      </w:pPr>
      <w:r>
        <w:rPr>
          <w:rFonts w:asciiTheme="majorBidi" w:hAnsiTheme="majorBidi" w:cstheme="majorBidi"/>
        </w:rPr>
        <w:t>Rencana Belanja Total</w:t>
      </w:r>
      <w:r>
        <w:rPr>
          <w:rFonts w:asciiTheme="majorBidi" w:hAnsiTheme="majorBidi" w:cstheme="majorBidi"/>
        </w:rPr>
        <w:tab/>
      </w:r>
      <w:r>
        <w:rPr>
          <w:rFonts w:asciiTheme="majorBidi" w:hAnsiTheme="majorBidi" w:cstheme="majorBidi"/>
        </w:rPr>
        <w:tab/>
        <w:t xml:space="preserve">: Rp. </w:t>
      </w:r>
      <w:r>
        <w:rPr>
          <w:rFonts w:asciiTheme="majorBidi" w:hAnsiTheme="majorBidi" w:cstheme="majorBidi"/>
          <w:lang w:val="id-ID"/>
        </w:rPr>
        <w:t>3</w:t>
      </w:r>
      <w:r>
        <w:rPr>
          <w:rFonts w:asciiTheme="majorBidi" w:hAnsiTheme="majorBidi" w:cstheme="majorBidi"/>
        </w:rPr>
        <w:t>0.000.000,-</w:t>
      </w:r>
    </w:p>
    <w:p w:rsidR="001D7BD1" w:rsidRDefault="001D7BD1" w:rsidP="001D7BD1">
      <w:pPr>
        <w:pStyle w:val="ListParagraph"/>
        <w:numPr>
          <w:ilvl w:val="0"/>
          <w:numId w:val="9"/>
        </w:numPr>
        <w:tabs>
          <w:tab w:val="left" w:pos="2835"/>
        </w:tabs>
        <w:spacing w:after="0"/>
        <w:jc w:val="both"/>
        <w:rPr>
          <w:rFonts w:asciiTheme="majorBidi" w:hAnsiTheme="majorBidi" w:cstheme="majorBidi"/>
        </w:rPr>
      </w:pPr>
      <w:r>
        <w:rPr>
          <w:rFonts w:asciiTheme="majorBidi" w:hAnsiTheme="majorBidi" w:cstheme="majorBidi"/>
        </w:rPr>
        <w:t>DRPM</w:t>
      </w:r>
      <w:r>
        <w:rPr>
          <w:rFonts w:asciiTheme="majorBidi" w:hAnsiTheme="majorBidi" w:cstheme="majorBidi"/>
        </w:rPr>
        <w:tab/>
      </w:r>
      <w:r>
        <w:rPr>
          <w:rFonts w:asciiTheme="majorBidi" w:hAnsiTheme="majorBidi" w:cstheme="majorBidi"/>
        </w:rPr>
        <w:tab/>
        <w:t>: -</w:t>
      </w:r>
    </w:p>
    <w:p w:rsidR="001D7BD1" w:rsidRDefault="001D7BD1" w:rsidP="001D7BD1">
      <w:pPr>
        <w:pStyle w:val="ListParagraph"/>
        <w:numPr>
          <w:ilvl w:val="0"/>
          <w:numId w:val="9"/>
        </w:numPr>
        <w:tabs>
          <w:tab w:val="left" w:pos="2835"/>
        </w:tabs>
        <w:spacing w:after="0"/>
        <w:jc w:val="both"/>
        <w:rPr>
          <w:rFonts w:asciiTheme="majorBidi" w:hAnsiTheme="majorBidi" w:cstheme="majorBidi"/>
        </w:rPr>
      </w:pPr>
      <w:r>
        <w:rPr>
          <w:rFonts w:asciiTheme="majorBidi" w:hAnsiTheme="majorBidi" w:cstheme="majorBidi"/>
        </w:rPr>
        <w:t>Perguruan Tinggi</w:t>
      </w:r>
      <w:r>
        <w:rPr>
          <w:rFonts w:asciiTheme="majorBidi" w:hAnsiTheme="majorBidi" w:cstheme="majorBidi"/>
        </w:rPr>
        <w:tab/>
      </w:r>
      <w:r>
        <w:rPr>
          <w:rFonts w:asciiTheme="majorBidi" w:hAnsiTheme="majorBidi" w:cstheme="majorBidi"/>
        </w:rPr>
        <w:tab/>
        <w:t xml:space="preserve">: Rp. </w:t>
      </w:r>
      <w:r>
        <w:rPr>
          <w:rFonts w:asciiTheme="majorBidi" w:hAnsiTheme="majorBidi" w:cstheme="majorBidi"/>
          <w:lang w:val="id-ID"/>
        </w:rPr>
        <w:t>3</w:t>
      </w:r>
      <w:r>
        <w:rPr>
          <w:rFonts w:asciiTheme="majorBidi" w:hAnsiTheme="majorBidi" w:cstheme="majorBidi"/>
        </w:rPr>
        <w:t>0.000.000,-</w:t>
      </w:r>
    </w:p>
    <w:p w:rsidR="001D7BD1" w:rsidRDefault="001D7BD1" w:rsidP="001D7BD1">
      <w:pPr>
        <w:pStyle w:val="ListParagraph"/>
        <w:numPr>
          <w:ilvl w:val="0"/>
          <w:numId w:val="9"/>
        </w:numPr>
        <w:tabs>
          <w:tab w:val="left" w:pos="2835"/>
        </w:tabs>
        <w:spacing w:after="0"/>
        <w:jc w:val="both"/>
        <w:rPr>
          <w:rFonts w:asciiTheme="majorBidi" w:hAnsiTheme="majorBidi" w:cstheme="majorBidi"/>
        </w:rPr>
      </w:pPr>
      <w:r>
        <w:rPr>
          <w:rFonts w:asciiTheme="majorBidi" w:hAnsiTheme="majorBidi" w:cstheme="majorBidi"/>
        </w:rPr>
        <w:t>Sumber lain</w:t>
      </w:r>
      <w:r>
        <w:rPr>
          <w:rFonts w:asciiTheme="majorBidi" w:hAnsiTheme="majorBidi" w:cstheme="majorBidi"/>
        </w:rPr>
        <w:tab/>
      </w:r>
      <w:r>
        <w:rPr>
          <w:rFonts w:asciiTheme="majorBidi" w:hAnsiTheme="majorBidi" w:cstheme="majorBidi"/>
        </w:rPr>
        <w:tab/>
        <w:t>: -</w:t>
      </w:r>
      <w:r>
        <w:rPr>
          <w:rFonts w:asciiTheme="majorBidi" w:hAnsiTheme="majorBidi" w:cstheme="majorBidi"/>
        </w:rPr>
        <w:tab/>
        <w:t xml:space="preserve"> </w:t>
      </w:r>
    </w:p>
    <w:p w:rsidR="001D7BD1" w:rsidRDefault="001D7BD1" w:rsidP="001D7BD1">
      <w:pPr>
        <w:pStyle w:val="ListParagraph"/>
        <w:tabs>
          <w:tab w:val="left" w:pos="2835"/>
        </w:tabs>
        <w:ind w:left="0"/>
        <w:jc w:val="both"/>
        <w:rPr>
          <w:rFonts w:asciiTheme="majorBidi" w:hAnsiTheme="majorBidi" w:cstheme="majorBidi"/>
        </w:rPr>
      </w:pPr>
      <w:r>
        <w:rPr>
          <w:rFonts w:asciiTheme="majorBidi" w:hAnsiTheme="majorBidi" w:cstheme="majorBidi"/>
        </w:rPr>
        <w:t>Belanja Tahun</w:t>
      </w:r>
      <w:r>
        <w:rPr>
          <w:rFonts w:asciiTheme="majorBidi" w:hAnsiTheme="majorBidi" w:cstheme="majorBidi"/>
        </w:rPr>
        <w:tab/>
      </w:r>
      <w:r>
        <w:rPr>
          <w:rFonts w:asciiTheme="majorBidi" w:hAnsiTheme="majorBidi" w:cstheme="majorBidi"/>
        </w:rPr>
        <w:tab/>
        <w:t>: -</w:t>
      </w:r>
    </w:p>
    <w:p w:rsidR="001D7BD1" w:rsidRDefault="001D7BD1" w:rsidP="001D7BD1">
      <w:pPr>
        <w:pStyle w:val="ListParagraph"/>
        <w:numPr>
          <w:ilvl w:val="0"/>
          <w:numId w:val="10"/>
        </w:numPr>
        <w:tabs>
          <w:tab w:val="left" w:pos="2835"/>
        </w:tabs>
        <w:spacing w:after="0"/>
        <w:jc w:val="both"/>
        <w:rPr>
          <w:rFonts w:asciiTheme="majorBidi" w:hAnsiTheme="majorBidi" w:cstheme="majorBidi"/>
        </w:rPr>
      </w:pPr>
      <w:r>
        <w:rPr>
          <w:rFonts w:asciiTheme="majorBidi" w:hAnsiTheme="majorBidi" w:cstheme="majorBidi"/>
        </w:rPr>
        <w:t>DRPM</w:t>
      </w:r>
      <w:r>
        <w:rPr>
          <w:rFonts w:asciiTheme="majorBidi" w:hAnsiTheme="majorBidi" w:cstheme="majorBidi"/>
        </w:rPr>
        <w:tab/>
      </w:r>
      <w:r>
        <w:rPr>
          <w:rFonts w:asciiTheme="majorBidi" w:hAnsiTheme="majorBidi" w:cstheme="majorBidi"/>
        </w:rPr>
        <w:tab/>
        <w:t>: -</w:t>
      </w:r>
    </w:p>
    <w:p w:rsidR="001D7BD1" w:rsidRDefault="001D7BD1" w:rsidP="001D7BD1">
      <w:pPr>
        <w:pStyle w:val="ListParagraph"/>
        <w:numPr>
          <w:ilvl w:val="0"/>
          <w:numId w:val="10"/>
        </w:numPr>
        <w:tabs>
          <w:tab w:val="left" w:pos="2835"/>
        </w:tabs>
        <w:spacing w:after="0"/>
        <w:jc w:val="both"/>
        <w:rPr>
          <w:rFonts w:asciiTheme="majorBidi" w:hAnsiTheme="majorBidi" w:cstheme="majorBidi"/>
        </w:rPr>
      </w:pPr>
      <w:r>
        <w:rPr>
          <w:rFonts w:asciiTheme="majorBidi" w:hAnsiTheme="majorBidi" w:cstheme="majorBidi"/>
        </w:rPr>
        <w:t>Perguruan Tinggi</w:t>
      </w:r>
      <w:r>
        <w:rPr>
          <w:rFonts w:asciiTheme="majorBidi" w:hAnsiTheme="majorBidi" w:cstheme="majorBidi"/>
        </w:rPr>
        <w:tab/>
      </w:r>
      <w:r>
        <w:rPr>
          <w:rFonts w:asciiTheme="majorBidi" w:hAnsiTheme="majorBidi" w:cstheme="majorBidi"/>
        </w:rPr>
        <w:tab/>
        <w:t xml:space="preserve">: Rp. </w:t>
      </w:r>
      <w:r>
        <w:rPr>
          <w:rFonts w:asciiTheme="majorBidi" w:hAnsiTheme="majorBidi" w:cstheme="majorBidi"/>
          <w:lang w:val="id-ID"/>
        </w:rPr>
        <w:t>3</w:t>
      </w:r>
      <w:r>
        <w:rPr>
          <w:rFonts w:asciiTheme="majorBidi" w:hAnsiTheme="majorBidi" w:cstheme="majorBidi"/>
        </w:rPr>
        <w:t>0.000.000,-</w:t>
      </w:r>
    </w:p>
    <w:p w:rsidR="001D7BD1" w:rsidRDefault="001D7BD1" w:rsidP="001D7BD1">
      <w:pPr>
        <w:pStyle w:val="ListParagraph"/>
        <w:ind w:left="0"/>
        <w:jc w:val="both"/>
        <w:rPr>
          <w:rFonts w:asciiTheme="majorBidi" w:hAnsiTheme="majorBidi" w:cstheme="majorBidi"/>
        </w:rPr>
      </w:pPr>
    </w:p>
    <w:p w:rsidR="001D7BD1" w:rsidRDefault="001D7BD1" w:rsidP="001D7BD1">
      <w:pPr>
        <w:pStyle w:val="ListParagraph"/>
        <w:ind w:left="0"/>
        <w:jc w:val="both"/>
        <w:rPr>
          <w:rFonts w:asciiTheme="majorBidi" w:hAnsiTheme="majorBidi" w:cstheme="majorBidi"/>
        </w:rPr>
      </w:pPr>
    </w:p>
    <w:p w:rsidR="001D7BD1" w:rsidRDefault="001D7BD1" w:rsidP="001D7BD1">
      <w:pPr>
        <w:pStyle w:val="ListParagraph"/>
        <w:ind w:left="0"/>
        <w:jc w:val="both"/>
        <w:rPr>
          <w:rFonts w:asciiTheme="majorBidi" w:hAnsiTheme="majorBidi" w:cstheme="majorBidi"/>
        </w:rPr>
      </w:pPr>
    </w:p>
    <w:p w:rsidR="001D7BD1" w:rsidRDefault="001D7BD1" w:rsidP="001D7BD1">
      <w:pPr>
        <w:pStyle w:val="ListParagraph"/>
        <w:ind w:left="0"/>
        <w:jc w:val="both"/>
        <w:rPr>
          <w:rFonts w:asciiTheme="majorBidi" w:hAnsiTheme="majorBidi" w:cstheme="majorBidi"/>
        </w:rPr>
      </w:pPr>
      <w:r>
        <w:rPr>
          <w:rFonts w:asciiTheme="majorBidi" w:hAnsiTheme="majorBidi" w:cstheme="majorBidi"/>
        </w:rPr>
        <w:t>Menyetujui,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Padang, 7 Juli 2020</w:t>
      </w:r>
    </w:p>
    <w:p w:rsidR="001D7BD1" w:rsidRDefault="001D7BD1" w:rsidP="001D7BD1">
      <w:pPr>
        <w:pStyle w:val="ListParagraph"/>
        <w:ind w:left="0"/>
        <w:jc w:val="both"/>
        <w:rPr>
          <w:rFonts w:asciiTheme="majorBidi" w:hAnsiTheme="majorBidi" w:cstheme="majorBidi"/>
        </w:rPr>
      </w:pPr>
      <w:r>
        <w:rPr>
          <w:rFonts w:asciiTheme="majorBidi" w:hAnsiTheme="majorBidi" w:cstheme="majorBidi"/>
        </w:rPr>
        <w:t>Ketua LPPM Unand,</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Ketua Pengusul,</w:t>
      </w:r>
    </w:p>
    <w:p w:rsidR="001D7BD1" w:rsidRDefault="001D7BD1" w:rsidP="001D7BD1">
      <w:pPr>
        <w:pStyle w:val="ListParagraph"/>
        <w:ind w:left="0"/>
        <w:jc w:val="both"/>
        <w:rPr>
          <w:rFonts w:asciiTheme="majorBidi" w:hAnsiTheme="majorBidi" w:cstheme="majorBidi"/>
        </w:rPr>
      </w:pPr>
    </w:p>
    <w:p w:rsidR="001D7BD1" w:rsidRDefault="001D7BD1" w:rsidP="001D7BD1">
      <w:pPr>
        <w:pStyle w:val="ListParagraph"/>
        <w:ind w:left="0"/>
        <w:jc w:val="both"/>
        <w:rPr>
          <w:rFonts w:asciiTheme="majorBidi" w:hAnsiTheme="majorBidi" w:cstheme="majorBidi"/>
        </w:rPr>
      </w:pPr>
    </w:p>
    <w:p w:rsidR="001D7BD1" w:rsidRDefault="001D7BD1" w:rsidP="001D7BD1">
      <w:pPr>
        <w:pStyle w:val="ListParagraph"/>
        <w:ind w:left="0"/>
        <w:jc w:val="both"/>
        <w:rPr>
          <w:rFonts w:asciiTheme="majorBidi" w:hAnsiTheme="majorBidi" w:cstheme="majorBidi"/>
        </w:rPr>
      </w:pPr>
    </w:p>
    <w:p w:rsidR="001D7BD1" w:rsidRPr="001D7BD1" w:rsidRDefault="001D7BD1" w:rsidP="001D7BD1">
      <w:pPr>
        <w:pStyle w:val="ListParagraph"/>
        <w:ind w:left="0"/>
        <w:jc w:val="both"/>
        <w:rPr>
          <w:rFonts w:asciiTheme="majorBidi" w:hAnsiTheme="majorBidi" w:cstheme="majorBidi"/>
          <w:lang w:val="id-ID"/>
        </w:rPr>
      </w:pP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p>
    <w:p w:rsidR="001D7BD1" w:rsidRPr="001D7BD1" w:rsidRDefault="001D7BD1" w:rsidP="001D7BD1">
      <w:pPr>
        <w:spacing w:after="0"/>
        <w:rPr>
          <w:rFonts w:asciiTheme="majorBidi" w:hAnsiTheme="majorBidi" w:cstheme="majorBidi"/>
          <w:lang w:val="id-ID"/>
        </w:rPr>
      </w:pPr>
      <w:r>
        <w:rPr>
          <w:rFonts w:ascii="Times New Roman" w:hAnsi="Times New Roman"/>
          <w:b/>
          <w:u w:val="single"/>
        </w:rPr>
        <w:t>Dr.-Ing. Uyung Gatot S. Dinata, M.T.</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b/>
          <w:u w:val="single"/>
          <w:lang w:val="id-ID"/>
        </w:rPr>
        <w:t>Dr. Eka Candra Lina, SP.MSi</w:t>
      </w:r>
    </w:p>
    <w:p w:rsidR="002476A8" w:rsidRPr="001D7BD1" w:rsidRDefault="001D7BD1" w:rsidP="001D7BD1">
      <w:pPr>
        <w:pStyle w:val="ListParagraph"/>
        <w:ind w:left="0"/>
        <w:jc w:val="both"/>
        <w:rPr>
          <w:rFonts w:ascii="Times New Roman" w:hAnsi="Times New Roman"/>
          <w:lang w:val="id-ID"/>
        </w:rPr>
      </w:pPr>
      <w:r>
        <w:rPr>
          <w:rFonts w:asciiTheme="majorBidi" w:hAnsiTheme="majorBidi" w:cstheme="majorBidi"/>
        </w:rPr>
        <w:t xml:space="preserve">NIP. </w:t>
      </w:r>
      <w:r>
        <w:rPr>
          <w:rFonts w:ascii="Times New Roman" w:hAnsi="Times New Roman"/>
        </w:rPr>
        <w:t>196607091992031003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NIP. 1</w:t>
      </w:r>
      <w:r>
        <w:rPr>
          <w:rFonts w:ascii="Times New Roman" w:hAnsi="Times New Roman"/>
          <w:lang w:val="id-ID"/>
        </w:rPr>
        <w:t>97601112006042004</w:t>
      </w:r>
    </w:p>
    <w:p w:rsidR="00EB57A7" w:rsidRDefault="00EB57A7" w:rsidP="001D5578">
      <w:pPr>
        <w:spacing w:line="360" w:lineRule="auto"/>
        <w:jc w:val="center"/>
        <w:rPr>
          <w:rFonts w:ascii="Times New Roman" w:hAnsi="Times New Roman" w:cs="Times New Roman"/>
          <w:b/>
          <w:sz w:val="24"/>
          <w:szCs w:val="24"/>
          <w:lang w:val="id-ID"/>
        </w:rPr>
      </w:pPr>
    </w:p>
    <w:p w:rsidR="002476A8" w:rsidRDefault="002476A8" w:rsidP="001D5578">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Ringkasan </w:t>
      </w:r>
    </w:p>
    <w:p w:rsidR="002476A8" w:rsidRPr="002476A8" w:rsidRDefault="002476A8" w:rsidP="002476A8">
      <w:pPr>
        <w:spacing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C7510E">
        <w:rPr>
          <w:rFonts w:ascii="Times New Roman" w:hAnsi="Times New Roman" w:cs="Times New Roman"/>
          <w:bCs/>
          <w:sz w:val="24"/>
          <w:szCs w:val="24"/>
        </w:rPr>
        <w:t>D</w:t>
      </w:r>
      <w:r>
        <w:rPr>
          <w:rFonts w:ascii="Times New Roman" w:hAnsi="Times New Roman" w:cs="Times New Roman"/>
          <w:sz w:val="24"/>
          <w:szCs w:val="24"/>
          <w:lang w:val="id-ID"/>
        </w:rPr>
        <w:t>unia usaha berkembang dengan cepat</w:t>
      </w:r>
      <w:r w:rsidR="00C7510E">
        <w:rPr>
          <w:rFonts w:ascii="Times New Roman" w:hAnsi="Times New Roman" w:cs="Times New Roman"/>
          <w:sz w:val="24"/>
          <w:szCs w:val="24"/>
        </w:rPr>
        <w:t>, d</w:t>
      </w:r>
      <w:r>
        <w:rPr>
          <w:rFonts w:ascii="Times New Roman" w:hAnsi="Times New Roman" w:cs="Times New Roman"/>
          <w:sz w:val="24"/>
          <w:szCs w:val="24"/>
          <w:lang w:val="id-ID"/>
        </w:rPr>
        <w:t>itandai dengan munculnya perusahaan-perusahaan</w:t>
      </w:r>
      <w:r w:rsidR="00C7510E">
        <w:rPr>
          <w:rFonts w:ascii="Times New Roman" w:hAnsi="Times New Roman" w:cs="Times New Roman"/>
          <w:sz w:val="24"/>
          <w:szCs w:val="24"/>
        </w:rPr>
        <w:t xml:space="preserve"> berbasis teknologi. Implementasi teknologi </w:t>
      </w:r>
      <w:r>
        <w:rPr>
          <w:rFonts w:ascii="Times New Roman" w:hAnsi="Times New Roman" w:cs="Times New Roman"/>
          <w:sz w:val="24"/>
          <w:szCs w:val="24"/>
          <w:lang w:val="id-ID"/>
        </w:rPr>
        <w:t>akan mampu menghasilkan produk-produk yang mempunyai kualitas lebih baik dari sebelumnya</w:t>
      </w:r>
      <w:r w:rsidR="00C7510E">
        <w:rPr>
          <w:rFonts w:ascii="Times New Roman" w:hAnsi="Times New Roman" w:cs="Times New Roman"/>
          <w:sz w:val="24"/>
          <w:szCs w:val="24"/>
        </w:rPr>
        <w:t xml:space="preserve"> dan biaya produksi yang relati</w:t>
      </w:r>
      <w:r w:rsidR="00E50140">
        <w:rPr>
          <w:rFonts w:ascii="Times New Roman" w:hAnsi="Times New Roman" w:cs="Times New Roman"/>
          <w:sz w:val="24"/>
          <w:szCs w:val="24"/>
        </w:rPr>
        <w:t>f</w:t>
      </w:r>
      <w:r w:rsidR="00C7510E">
        <w:rPr>
          <w:rFonts w:ascii="Times New Roman" w:hAnsi="Times New Roman" w:cs="Times New Roman"/>
          <w:sz w:val="24"/>
          <w:szCs w:val="24"/>
        </w:rPr>
        <w:t xml:space="preserve"> rendah bila di produksi massal</w:t>
      </w:r>
      <w:r>
        <w:rPr>
          <w:rFonts w:ascii="Times New Roman" w:hAnsi="Times New Roman" w:cs="Times New Roman"/>
          <w:sz w:val="24"/>
          <w:szCs w:val="24"/>
          <w:lang w:val="id-ID"/>
        </w:rPr>
        <w:t xml:space="preserve">. Pengembangan produk dan inovasi merupakan sebuah hal penting yang dibutuhkan oleh perusahaan. Saat ini, banyak produk hasil riset yang dapat digunakan atau dijadikan sebagai bahan </w:t>
      </w:r>
      <w:r w:rsidR="00295DD4">
        <w:rPr>
          <w:rFonts w:ascii="Times New Roman" w:hAnsi="Times New Roman" w:cs="Times New Roman"/>
          <w:sz w:val="24"/>
          <w:szCs w:val="24"/>
        </w:rPr>
        <w:t xml:space="preserve">atau sentuhan </w:t>
      </w:r>
      <w:r>
        <w:rPr>
          <w:rFonts w:ascii="Times New Roman" w:hAnsi="Times New Roman" w:cs="Times New Roman"/>
          <w:sz w:val="24"/>
          <w:szCs w:val="24"/>
          <w:lang w:val="id-ID"/>
        </w:rPr>
        <w:t xml:space="preserve">komoditas yang layak dan laku untuk dijual. </w:t>
      </w:r>
      <w:r w:rsidR="00C7510E">
        <w:rPr>
          <w:rFonts w:ascii="Times New Roman" w:hAnsi="Times New Roman" w:cs="Times New Roman"/>
          <w:sz w:val="24"/>
          <w:szCs w:val="24"/>
        </w:rPr>
        <w:t>Perguruan tinggi dan Lembaga-lembaga penelitian merupakan sumber inovasi sehingga sinergi antara akademisi, bisnis dan pemerintah sangat di butuhkan untuk keberhasilan suatu usaha.</w:t>
      </w:r>
      <w:r w:rsidRPr="001D5578">
        <w:rPr>
          <w:rFonts w:ascii="Times New Roman" w:hAnsi="Times New Roman" w:cs="Times New Roman"/>
          <w:sz w:val="24"/>
          <w:szCs w:val="24"/>
        </w:rPr>
        <w:t xml:space="preserve"> </w:t>
      </w:r>
      <w:r w:rsidR="00C7510E">
        <w:rPr>
          <w:rFonts w:ascii="Times New Roman" w:hAnsi="Times New Roman" w:cs="Times New Roman"/>
          <w:sz w:val="24"/>
          <w:szCs w:val="24"/>
        </w:rPr>
        <w:t>Sebelum hasil riset di implementasikan dalam skala industry perlu dibuat prototype. Selanjutnya prototype ini di uji pada skala luasan tertentu</w:t>
      </w:r>
      <w:r w:rsidR="000022DA">
        <w:rPr>
          <w:rFonts w:ascii="Times New Roman" w:hAnsi="Times New Roman" w:cs="Times New Roman"/>
          <w:sz w:val="24"/>
          <w:szCs w:val="24"/>
        </w:rPr>
        <w:t xml:space="preserve"> untuk mendapatkan kelayakan produksi massal. Saat ini Universitas Andalas memiliki Unit Rumah Produksi Hasil Riset Inovasi, yang merupakan bantuan Ristek Dikti Tahun 2019. Unit ini dilengkapi dengan sarana dan prasarana untuk melakukan produksi dalam skala terbatas. Beberapa peralatan meliputi produksi produk pangan, kesehatan dan herbal. Peralatan yang dimiliki antara lain, oven, grinder, rotary</w:t>
      </w:r>
      <w:r w:rsidR="007E0890">
        <w:rPr>
          <w:rFonts w:ascii="Times New Roman" w:hAnsi="Times New Roman" w:cs="Times New Roman"/>
          <w:sz w:val="24"/>
          <w:szCs w:val="24"/>
        </w:rPr>
        <w:t xml:space="preserve"> </w:t>
      </w:r>
      <w:r w:rsidR="000022DA">
        <w:rPr>
          <w:rFonts w:ascii="Times New Roman" w:hAnsi="Times New Roman" w:cs="Times New Roman"/>
          <w:sz w:val="24"/>
          <w:szCs w:val="24"/>
        </w:rPr>
        <w:t>evaporator , mesin penepung dll</w:t>
      </w:r>
      <w:r w:rsidR="007E0890">
        <w:rPr>
          <w:rFonts w:ascii="Times New Roman" w:hAnsi="Times New Roman" w:cs="Times New Roman"/>
          <w:sz w:val="24"/>
          <w:szCs w:val="24"/>
        </w:rPr>
        <w:t>. Operasional rumah produksi harus segera di laksanakan, agar dosen, dan mahasiswa yang memiliki usaha rintisan dapat segera memanfaatkan saran dan prasarana yang ada dalam upaya menghasilkan produk berbasis riset inovasi.</w:t>
      </w:r>
      <w:r w:rsidR="00C63D7C">
        <w:rPr>
          <w:rFonts w:ascii="Times New Roman" w:hAnsi="Times New Roman" w:cs="Times New Roman"/>
          <w:sz w:val="24"/>
          <w:szCs w:val="24"/>
        </w:rPr>
        <w:t xml:space="preserve"> Tujuan kegiatan ini adalah memulai operasional Rumah Produksi Produk Riset Inovasi, mendukung terbentuknya perusahaan pemula berbasis teknologi, dan memberikan kesempatan seluas-luasnya bagi calon perusahaan pemula berbasis teknologi untuk memproduksi produk dan menjadi rintisan bisnis kampus. Pelaksanaan program akan dilaksanakan </w:t>
      </w:r>
      <w:r w:rsidR="00E50140">
        <w:rPr>
          <w:rFonts w:ascii="Times New Roman" w:hAnsi="Times New Roman" w:cs="Times New Roman"/>
          <w:sz w:val="24"/>
          <w:szCs w:val="24"/>
        </w:rPr>
        <w:t>dalam bentuk workshop, pelatihan, dan bimbingan. Luaran yang dihasilkan adalah prototype, sertifikasi, dan KI.</w:t>
      </w:r>
    </w:p>
    <w:p w:rsidR="002476A8" w:rsidRDefault="002476A8" w:rsidP="001D5578">
      <w:pPr>
        <w:spacing w:line="360" w:lineRule="auto"/>
        <w:jc w:val="center"/>
        <w:rPr>
          <w:rFonts w:ascii="Times New Roman" w:hAnsi="Times New Roman" w:cs="Times New Roman"/>
          <w:b/>
          <w:sz w:val="24"/>
          <w:szCs w:val="24"/>
          <w:lang w:val="id-ID"/>
        </w:rPr>
      </w:pPr>
    </w:p>
    <w:p w:rsidR="007E0890" w:rsidRDefault="007E0890" w:rsidP="001D5578">
      <w:pPr>
        <w:spacing w:line="360" w:lineRule="auto"/>
        <w:jc w:val="center"/>
        <w:rPr>
          <w:rFonts w:ascii="Times New Roman" w:hAnsi="Times New Roman" w:cs="Times New Roman"/>
          <w:b/>
          <w:sz w:val="24"/>
          <w:szCs w:val="24"/>
          <w:lang w:val="id-ID"/>
        </w:rPr>
      </w:pPr>
    </w:p>
    <w:p w:rsidR="003363C8" w:rsidRDefault="001A190D" w:rsidP="001D5578">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BAB I. PENDAHULUAN </w:t>
      </w:r>
    </w:p>
    <w:p w:rsidR="001A190D" w:rsidRDefault="001A190D" w:rsidP="001D5578">
      <w:pPr>
        <w:spacing w:line="360" w:lineRule="auto"/>
        <w:jc w:val="center"/>
        <w:rPr>
          <w:rFonts w:ascii="Times New Roman" w:hAnsi="Times New Roman" w:cs="Times New Roman"/>
          <w:b/>
          <w:sz w:val="24"/>
          <w:szCs w:val="24"/>
          <w:lang w:val="id-ID"/>
        </w:rPr>
      </w:pPr>
    </w:p>
    <w:p w:rsidR="001A190D" w:rsidRPr="001A190D" w:rsidRDefault="001A190D" w:rsidP="001D5578">
      <w:pPr>
        <w:pStyle w:val="ListParagraph"/>
        <w:numPr>
          <w:ilvl w:val="1"/>
          <w:numId w:val="1"/>
        </w:numPr>
        <w:spacing w:line="360" w:lineRule="auto"/>
        <w:jc w:val="both"/>
        <w:rPr>
          <w:rFonts w:ascii="Times New Roman" w:hAnsi="Times New Roman" w:cs="Times New Roman"/>
          <w:sz w:val="24"/>
          <w:szCs w:val="24"/>
          <w:lang w:val="id-ID"/>
        </w:rPr>
      </w:pPr>
      <w:r w:rsidRPr="001A190D">
        <w:rPr>
          <w:rFonts w:ascii="Times New Roman" w:hAnsi="Times New Roman" w:cs="Times New Roman"/>
          <w:sz w:val="24"/>
          <w:szCs w:val="24"/>
          <w:lang w:val="id-ID"/>
        </w:rPr>
        <w:t xml:space="preserve">Latar Belakang </w:t>
      </w:r>
    </w:p>
    <w:p w:rsidR="001A190D" w:rsidRDefault="001A190D" w:rsidP="001D557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Belakangan ini dunia usaha berkembang dengan cepat. Ditandai dengan semakin banyak munculnya perusahaan-perusahaan, serta ditemukan teknologi-teknologi canggih dalam bidang produksi yang pada gilirannya akan mampu menghasilkan produk-produk yang mempunyai kualitas lebih baik dari sebelumnya. </w:t>
      </w:r>
      <w:r w:rsidR="00504D92">
        <w:rPr>
          <w:rFonts w:ascii="Times New Roman" w:hAnsi="Times New Roman" w:cs="Times New Roman"/>
          <w:sz w:val="24"/>
          <w:szCs w:val="24"/>
          <w:lang w:val="id-ID"/>
        </w:rPr>
        <w:t xml:space="preserve">Pengembangan produk dan inovasi merupakan sebuah hal penting yang dibutuhkan oleh perusahaan. Dalam menjalankan bisnis, tentu pasti adanya pesaing, oleh karena itu proses pengembangan dan inovasi produk sangat penting bagi suatu perusahaan atau suatu unit usaha agar dapat memiliki produk yang berbeda dengan pesaing dan memiliki keunggulan yang lebih menonjol, sehingga membuat orang tertarik dengan produknya (Trott, 2008). </w:t>
      </w:r>
    </w:p>
    <w:p w:rsidR="00504D92" w:rsidRDefault="00504D92" w:rsidP="001D557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Inovasi merupakan perubahan pengetahuan yang sudah ada atau pengetahuan yang baru menjadi produk baru atau mengubah produk, proses, dan pelayanan yang bermaksud untuk membuat nilai yang baru kepada pelanggan dan memberikan peningkatan keuangan kepada pembuat inovasi (Magrab </w:t>
      </w:r>
      <w:r>
        <w:rPr>
          <w:rFonts w:ascii="Times New Roman" w:hAnsi="Times New Roman" w:cs="Times New Roman"/>
          <w:i/>
          <w:sz w:val="24"/>
          <w:szCs w:val="24"/>
          <w:lang w:val="id-ID"/>
        </w:rPr>
        <w:t>et.all.</w:t>
      </w:r>
      <w:r>
        <w:rPr>
          <w:rFonts w:ascii="Times New Roman" w:hAnsi="Times New Roman" w:cs="Times New Roman"/>
          <w:sz w:val="24"/>
          <w:szCs w:val="24"/>
          <w:lang w:val="id-ID"/>
        </w:rPr>
        <w:t xml:space="preserve"> 2010). </w:t>
      </w:r>
      <w:r w:rsidRPr="00504D92">
        <w:rPr>
          <w:rFonts w:ascii="Times New Roman" w:hAnsi="Times New Roman" w:cs="Times New Roman"/>
          <w:sz w:val="24"/>
          <w:szCs w:val="24"/>
        </w:rPr>
        <w:t>Inovasi dan kreativitas memang mempunyai arti yang hampir sama. Inovasi mempunyai arti untuk membuat ide atau sebuah hal baru. Kreativitas adalah kepandaian membuat hal baru tersebut menjadi ada dan nyata (Wilemon &amp; Millson, 2006). Kreativitas adalah bagian dari inovasi, ini merupakan awal dari</w:t>
      </w:r>
      <w:r w:rsidR="00E94059">
        <w:rPr>
          <w:rFonts w:ascii="Times New Roman" w:hAnsi="Times New Roman" w:cs="Times New Roman"/>
          <w:sz w:val="24"/>
          <w:szCs w:val="24"/>
          <w:lang w:val="id-ID"/>
        </w:rPr>
        <w:t xml:space="preserve"> </w:t>
      </w:r>
      <w:r w:rsidR="00204F49">
        <w:rPr>
          <w:rFonts w:ascii="Times New Roman" w:hAnsi="Times New Roman" w:cs="Times New Roman"/>
          <w:sz w:val="24"/>
          <w:szCs w:val="24"/>
        </w:rPr>
        <w:t>sebuah inovasi</w:t>
      </w:r>
      <w:r w:rsidR="00204F49">
        <w:rPr>
          <w:rFonts w:ascii="Times New Roman" w:hAnsi="Times New Roman" w:cs="Times New Roman"/>
          <w:sz w:val="24"/>
          <w:szCs w:val="24"/>
          <w:lang w:val="id-ID"/>
        </w:rPr>
        <w:t xml:space="preserve">. Inovasi adalah salah satu kunci utama dalam meningkatkan daya saing nasional. Inovasi dapat berasal dari invensi perguruan tinggi yang diadopsi oleh masyarakat. Jumlah diseminasi invensi merupakan salah satu ukuran kontribusi perguruan tinggi kepada masyarakat yang mana dapat dikembangkan untuk kepentingan sosial maupun komersial. </w:t>
      </w:r>
    </w:p>
    <w:p w:rsidR="001D5578" w:rsidRPr="00651D51" w:rsidRDefault="005A43DF" w:rsidP="001D557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Saat ini, banyak produk hasil riset yang dapat digunakan atau dijadikan sebagai bahan komoditas yang layak dan laku untuk dijual. </w:t>
      </w:r>
      <w:r w:rsidR="001D5578" w:rsidRPr="001D5578">
        <w:rPr>
          <w:rFonts w:ascii="Times New Roman" w:hAnsi="Times New Roman" w:cs="Times New Roman"/>
          <w:sz w:val="24"/>
          <w:szCs w:val="24"/>
        </w:rPr>
        <w:t>Hasil ilmu pengetahuan (</w:t>
      </w:r>
      <w:r w:rsidR="001D5578">
        <w:rPr>
          <w:rFonts w:ascii="Times New Roman" w:hAnsi="Times New Roman" w:cs="Times New Roman"/>
          <w:sz w:val="24"/>
          <w:szCs w:val="24"/>
        </w:rPr>
        <w:t>baik berupa benda, konsep, ide,</w:t>
      </w:r>
      <w:r w:rsidR="001D5578">
        <w:rPr>
          <w:rFonts w:ascii="Times New Roman" w:hAnsi="Times New Roman" w:cs="Times New Roman"/>
          <w:sz w:val="24"/>
          <w:szCs w:val="24"/>
          <w:lang w:val="id-ID"/>
        </w:rPr>
        <w:t xml:space="preserve"> </w:t>
      </w:r>
      <w:r w:rsidR="001D5578" w:rsidRPr="001D5578">
        <w:rPr>
          <w:rFonts w:ascii="Times New Roman" w:hAnsi="Times New Roman" w:cs="Times New Roman"/>
          <w:sz w:val="24"/>
          <w:szCs w:val="24"/>
        </w:rPr>
        <w:t xml:space="preserve">model, prototype dan sebagainya) bisa berguna jika orang lain mengenal hasilnya. Pengenalan itu baik berupa kognitif, afektif, dan konatif sangat bergantung pada bagaimana ilmuwan atau teknolog mendisiminasikan buah pikirannya kepada pihak lain. Umumnya para ilmuwan itu adalah orang yang berorientasi ke dalam (baik diri sendiri maupun kelompoknya). Mereka biasanya kurang bisa memasarkan hasil pemikirannya. Cara memasarkan biasanya secara konvensional yaitu melalui seminar atau publikasi. Buah pikiran yang begitu canggih dan bahasa yang kurang bisa diikuti oleh orang lain di luar bidangnya, (termasuk orang awam) menyebabkan ciptaan mereka hanya </w:t>
      </w:r>
      <w:r w:rsidR="00651D51">
        <w:rPr>
          <w:rFonts w:ascii="Times New Roman" w:hAnsi="Times New Roman" w:cs="Times New Roman"/>
          <w:sz w:val="24"/>
          <w:szCs w:val="24"/>
        </w:rPr>
        <w:t>dikenal dalam lingkungan kecil.</w:t>
      </w:r>
    </w:p>
    <w:p w:rsidR="005A43DF" w:rsidRDefault="001D5578" w:rsidP="001D5578">
      <w:pPr>
        <w:spacing w:line="360" w:lineRule="auto"/>
        <w:ind w:firstLine="720"/>
        <w:jc w:val="both"/>
        <w:rPr>
          <w:rFonts w:ascii="Times New Roman" w:hAnsi="Times New Roman" w:cs="Times New Roman"/>
          <w:sz w:val="24"/>
          <w:szCs w:val="24"/>
          <w:lang w:val="id-ID"/>
        </w:rPr>
      </w:pPr>
      <w:r w:rsidRPr="001D5578">
        <w:rPr>
          <w:rFonts w:ascii="Times New Roman" w:hAnsi="Times New Roman" w:cs="Times New Roman"/>
          <w:sz w:val="24"/>
          <w:szCs w:val="24"/>
        </w:rPr>
        <w:t>Dewasa ini banyak dikeluhkan orang bahwa hasil penelitian hanya tersimpan di atas rak. Ada pula yang memperlakukan buah karya sebagai benda yang hanya memuaskan diri sendiri. Padahal kalau itu diperlukan sedemikian rupa, maka produk itu bisa menjadi komoditas yang laku dijual. Jika ingin masyarakat banyak tahu hasil penelitian, maka para peneliti tampaknya harus mempunyai kiat komunikasi (antara lain, pendekatan dengan media massa, ahli bidang komunikasi, negoisasi, jaringan hubungan/sosial yang luas, penggunaan perangkat cybermedia, dan sebagainya). Jika kita lihat dunia di sekitar kita, maka apapun yang dipakai, dipegang, dan dilakukan oleh manusia tidak lepas dari hasil penggunaan/aplikasi ilmu pengetahuan dan teknologi. Semua itu tidak terjadi seketika, tetapi melalui proses komunikasi. Dengan melihat itu semua maka hasil iptek ternyata bisa dikomersialkan kepada masyarakat luas, tetapi caranya ialah dengan strategi komunikasi tersebut.</w:t>
      </w:r>
    </w:p>
    <w:p w:rsidR="002F62B0" w:rsidRDefault="002F62B0" w:rsidP="001D557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Saat ini, banyak Universitas yang membangun suatu lembaga yang berperan dalam membantu menkomersialisasikan produk inovasi riset di Universitas tersebut. Sehingga para inventor atau peneliti tidak </w:t>
      </w:r>
      <w:r w:rsidR="00136DC2">
        <w:rPr>
          <w:rFonts w:ascii="Times New Roman" w:hAnsi="Times New Roman" w:cs="Times New Roman"/>
          <w:sz w:val="24"/>
          <w:szCs w:val="24"/>
          <w:lang w:val="id-ID"/>
        </w:rPr>
        <w:t>mengalami kesulitan dalam proses komersialisasi, Universitas Andalas salat satu nya. Universitas Andalas telah memiliki satu lembaga bagian yang khusus untuk membantu para peneliti untuk mengkomersialisasikan produk riset inovasi. Lembaga tersebut adalah Science Techno Park (STP), dimana lembaga ini akan membantu dan memfasilitasi para peneliti dan inventor dalam komersialisasi produk inovasi. STP berperan penting dalam memaju hasil riset inovasi Universitas Andala dengan salah satunya membangun rumah produksi. Dimana, rumah produksi ini akan berperan penting dalam memperbanyak produk hasil riset sehingga dapat membangun atau membentuk suatu bisnis kampus.</w:t>
      </w:r>
      <w:r w:rsidR="00CE0F68">
        <w:rPr>
          <w:rFonts w:ascii="Times New Roman" w:hAnsi="Times New Roman" w:cs="Times New Roman"/>
          <w:sz w:val="24"/>
          <w:szCs w:val="24"/>
          <w:lang w:val="id-ID"/>
        </w:rPr>
        <w:t xml:space="preserve"> Rumah produksi berfungsi sebagai tempat untuk memperbanyak produk hasil riset sehingga dapat di komersialisasikan baik ke masyarakat sekitar kampus ataupun ke masyarakat luas. Sehingga tujuan akhir dapat tercapai dimana hasil riset inovasi para peneliti dapat di produksi dengan skala industri dan dapat di pasarkan.</w:t>
      </w:r>
    </w:p>
    <w:p w:rsidR="009A0B15" w:rsidRPr="002F62B0" w:rsidRDefault="009A0B15" w:rsidP="001D557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Akan tetapi tidak semua produk hasil riset yang dapat di komersialisasikan. Adapun kriteria permilihan produk ialah, adanya kesesuaian produk dengan alat produksi, produk layak di kembangkan dan produk dapat dikembangkan dengan berbagai produk turunan. Pendekatan yang dilakukan dalam kegiatan ini berupa mengangkat sistem tenant, membantu dalam operasional sehari-hari dan ada pekerja harian. Tujuan dari kegiatan ini adalah untuk mengahsilkan revenue dan menjadi salah satu arena learning by doing mahasiswa seperti magang, workshop dan praktikum)</w:t>
      </w:r>
    </w:p>
    <w:p w:rsidR="001D5578" w:rsidRPr="0041134E" w:rsidRDefault="001D5578" w:rsidP="001D5578">
      <w:pPr>
        <w:spacing w:line="360" w:lineRule="auto"/>
        <w:ind w:firstLine="720"/>
        <w:jc w:val="both"/>
        <w:rPr>
          <w:rFonts w:ascii="Times New Roman" w:hAnsi="Times New Roman" w:cs="Times New Roman"/>
          <w:sz w:val="24"/>
          <w:szCs w:val="24"/>
          <w:lang w:val="id-ID"/>
        </w:rPr>
      </w:pPr>
    </w:p>
    <w:p w:rsidR="00651D51" w:rsidRDefault="00651D51" w:rsidP="00651D51">
      <w:pPr>
        <w:spacing w:line="360" w:lineRule="auto"/>
        <w:jc w:val="both"/>
        <w:rPr>
          <w:rFonts w:ascii="Times New Roman" w:hAnsi="Times New Roman" w:cs="Times New Roman"/>
          <w:sz w:val="24"/>
          <w:szCs w:val="24"/>
          <w:lang w:val="id-ID"/>
        </w:rPr>
      </w:pPr>
    </w:p>
    <w:p w:rsidR="00CC04A7" w:rsidRDefault="00CC04A7" w:rsidP="00651D51">
      <w:pPr>
        <w:spacing w:line="360" w:lineRule="auto"/>
        <w:jc w:val="both"/>
        <w:rPr>
          <w:rFonts w:ascii="Times New Roman" w:hAnsi="Times New Roman" w:cs="Times New Roman"/>
          <w:sz w:val="24"/>
          <w:szCs w:val="24"/>
          <w:lang w:val="id-ID"/>
        </w:rPr>
      </w:pPr>
    </w:p>
    <w:p w:rsidR="00CC04A7" w:rsidRDefault="00CC04A7" w:rsidP="00651D51">
      <w:pPr>
        <w:spacing w:line="360" w:lineRule="auto"/>
        <w:jc w:val="both"/>
        <w:rPr>
          <w:rFonts w:ascii="Times New Roman" w:hAnsi="Times New Roman" w:cs="Times New Roman"/>
          <w:sz w:val="24"/>
          <w:szCs w:val="24"/>
          <w:lang w:val="id-ID"/>
        </w:rPr>
      </w:pPr>
    </w:p>
    <w:p w:rsidR="00CC04A7" w:rsidRDefault="00CC04A7" w:rsidP="00651D51">
      <w:pPr>
        <w:spacing w:line="360" w:lineRule="auto"/>
        <w:jc w:val="both"/>
        <w:rPr>
          <w:rFonts w:ascii="Times New Roman" w:hAnsi="Times New Roman" w:cs="Times New Roman"/>
          <w:sz w:val="24"/>
          <w:szCs w:val="24"/>
          <w:lang w:val="id-ID"/>
        </w:rPr>
      </w:pPr>
    </w:p>
    <w:p w:rsidR="00CC04A7" w:rsidRDefault="00CC04A7" w:rsidP="00651D51">
      <w:pPr>
        <w:spacing w:line="360" w:lineRule="auto"/>
        <w:jc w:val="both"/>
        <w:rPr>
          <w:rFonts w:ascii="Times New Roman" w:hAnsi="Times New Roman" w:cs="Times New Roman"/>
          <w:sz w:val="24"/>
          <w:szCs w:val="24"/>
          <w:lang w:val="id-ID"/>
        </w:rPr>
      </w:pPr>
    </w:p>
    <w:p w:rsidR="00CC04A7" w:rsidRDefault="00CC04A7" w:rsidP="00651D51">
      <w:pPr>
        <w:spacing w:line="360" w:lineRule="auto"/>
        <w:jc w:val="both"/>
        <w:rPr>
          <w:rFonts w:ascii="Times New Roman" w:hAnsi="Times New Roman" w:cs="Times New Roman"/>
          <w:sz w:val="24"/>
          <w:szCs w:val="24"/>
          <w:lang w:val="id-ID"/>
        </w:rPr>
      </w:pPr>
    </w:p>
    <w:p w:rsidR="00CC04A7" w:rsidRDefault="00CC04A7" w:rsidP="00651D51">
      <w:pPr>
        <w:spacing w:line="360" w:lineRule="auto"/>
        <w:jc w:val="both"/>
        <w:rPr>
          <w:rFonts w:ascii="Times New Roman" w:hAnsi="Times New Roman" w:cs="Times New Roman"/>
          <w:sz w:val="24"/>
          <w:szCs w:val="24"/>
          <w:lang w:val="id-ID"/>
        </w:rPr>
      </w:pPr>
    </w:p>
    <w:p w:rsidR="00CC04A7" w:rsidRDefault="00CC04A7" w:rsidP="00651D51">
      <w:pPr>
        <w:spacing w:line="360" w:lineRule="auto"/>
        <w:jc w:val="both"/>
        <w:rPr>
          <w:rFonts w:ascii="Times New Roman" w:hAnsi="Times New Roman" w:cs="Times New Roman"/>
          <w:sz w:val="24"/>
          <w:szCs w:val="24"/>
          <w:lang w:val="id-ID"/>
        </w:rPr>
      </w:pPr>
    </w:p>
    <w:p w:rsidR="00651D51" w:rsidRDefault="00651D51" w:rsidP="00651D51">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BAB II. TARGET DAN LUARAN </w:t>
      </w:r>
    </w:p>
    <w:p w:rsidR="00651D51" w:rsidRDefault="00651D51" w:rsidP="00651D51">
      <w:pPr>
        <w:spacing w:line="360" w:lineRule="auto"/>
        <w:jc w:val="center"/>
        <w:rPr>
          <w:rFonts w:ascii="Times New Roman" w:hAnsi="Times New Roman" w:cs="Times New Roman"/>
          <w:b/>
          <w:sz w:val="24"/>
          <w:szCs w:val="24"/>
          <w:lang w:val="id-ID"/>
        </w:rPr>
      </w:pPr>
    </w:p>
    <w:p w:rsidR="00651D51" w:rsidRDefault="00651D51" w:rsidP="00651D51">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Target luaran tahunan yang akan dikembangkan adalah mampunyai produk yang dapat dikomersiliasaikan dikalangan masyarakat umum baik dalam daerah maupun luar daerah, baik secara online maupun offline. Memanfaatkan</w:t>
      </w:r>
      <w:r w:rsidR="001A1AB6">
        <w:rPr>
          <w:rFonts w:ascii="Times New Roman" w:hAnsi="Times New Roman" w:cs="Times New Roman"/>
          <w:sz w:val="24"/>
          <w:szCs w:val="24"/>
          <w:lang w:val="id-ID"/>
        </w:rPr>
        <w:t xml:space="preserve"> industri dalam proses pengembangan produk lebih luas</w:t>
      </w:r>
      <w:r>
        <w:rPr>
          <w:rFonts w:ascii="Times New Roman" w:hAnsi="Times New Roman" w:cs="Times New Roman"/>
          <w:sz w:val="24"/>
          <w:szCs w:val="24"/>
          <w:lang w:val="id-ID"/>
        </w:rPr>
        <w:t>.</w:t>
      </w:r>
    </w:p>
    <w:p w:rsidR="00651D51" w:rsidRPr="00D919C2" w:rsidRDefault="00651D51" w:rsidP="00651D51">
      <w:pPr>
        <w:pStyle w:val="ListParagraph"/>
        <w:spacing w:line="360" w:lineRule="auto"/>
        <w:ind w:left="0"/>
        <w:jc w:val="both"/>
        <w:rPr>
          <w:rFonts w:ascii="Times New Roman" w:hAnsi="Times New Roman" w:cs="Times New Roman"/>
          <w:b/>
          <w:sz w:val="24"/>
          <w:szCs w:val="24"/>
          <w:lang w:val="id-ID"/>
        </w:rPr>
      </w:pPr>
      <w:r w:rsidRPr="00D919C2">
        <w:rPr>
          <w:rFonts w:ascii="Times New Roman" w:hAnsi="Times New Roman" w:cs="Times New Roman"/>
          <w:b/>
          <w:sz w:val="24"/>
          <w:szCs w:val="24"/>
          <w:lang w:val="id-ID"/>
        </w:rPr>
        <w:t>Target Luaran:</w:t>
      </w:r>
    </w:p>
    <w:p w:rsidR="00651D51" w:rsidRDefault="00651D51" w:rsidP="00651D51">
      <w:pPr>
        <w:pStyle w:val="ListParagraph"/>
        <w:spacing w:line="360" w:lineRule="auto"/>
        <w:ind w:left="0"/>
        <w:jc w:val="both"/>
        <w:rPr>
          <w:rFonts w:ascii="Times New Roman" w:hAnsi="Times New Roman" w:cs="Times New Roman"/>
          <w:sz w:val="24"/>
          <w:szCs w:val="24"/>
          <w:lang w:val="id-ID"/>
        </w:rPr>
      </w:pPr>
      <w:r w:rsidRPr="00D919C2">
        <w:rPr>
          <w:rFonts w:ascii="Times New Roman" w:hAnsi="Times New Roman" w:cs="Times New Roman"/>
          <w:b/>
          <w:sz w:val="24"/>
          <w:szCs w:val="24"/>
          <w:lang w:val="id-ID"/>
        </w:rPr>
        <w:t>Tabel 1</w:t>
      </w:r>
      <w:r>
        <w:rPr>
          <w:rFonts w:ascii="Times New Roman" w:hAnsi="Times New Roman" w:cs="Times New Roman"/>
          <w:sz w:val="24"/>
          <w:szCs w:val="24"/>
          <w:lang w:val="id-ID"/>
        </w:rPr>
        <w:t>. Luaran dan indikator dari solusi yang diusulkan</w:t>
      </w:r>
    </w:p>
    <w:tbl>
      <w:tblPr>
        <w:tblStyle w:val="TableGrid"/>
        <w:tblW w:w="8989" w:type="dxa"/>
        <w:tblInd w:w="108" w:type="dxa"/>
        <w:tblLook w:val="04A0" w:firstRow="1" w:lastRow="0" w:firstColumn="1" w:lastColumn="0" w:noHBand="0" w:noVBand="1"/>
      </w:tblPr>
      <w:tblGrid>
        <w:gridCol w:w="2585"/>
        <w:gridCol w:w="3214"/>
        <w:gridCol w:w="3190"/>
      </w:tblGrid>
      <w:tr w:rsidR="00651D51" w:rsidRPr="00720F3F" w:rsidTr="0041134E">
        <w:trPr>
          <w:trHeight w:val="408"/>
        </w:trPr>
        <w:tc>
          <w:tcPr>
            <w:tcW w:w="2585" w:type="dxa"/>
            <w:shd w:val="clear" w:color="auto" w:fill="CCC0D9" w:themeFill="accent4" w:themeFillTint="66"/>
            <w:vAlign w:val="center"/>
          </w:tcPr>
          <w:p w:rsidR="00651D51" w:rsidRPr="00720F3F" w:rsidRDefault="00651D51" w:rsidP="0041134E">
            <w:pPr>
              <w:spacing w:line="360" w:lineRule="auto"/>
              <w:jc w:val="center"/>
              <w:rPr>
                <w:rFonts w:ascii="Times New Roman" w:hAnsi="Times New Roman"/>
                <w:sz w:val="24"/>
                <w:szCs w:val="24"/>
              </w:rPr>
            </w:pPr>
            <w:r w:rsidRPr="00720F3F">
              <w:rPr>
                <w:rFonts w:ascii="Times New Roman" w:hAnsi="Times New Roman"/>
                <w:sz w:val="24"/>
                <w:szCs w:val="24"/>
              </w:rPr>
              <w:t>Solusi</w:t>
            </w:r>
          </w:p>
        </w:tc>
        <w:tc>
          <w:tcPr>
            <w:tcW w:w="3214" w:type="dxa"/>
            <w:shd w:val="clear" w:color="auto" w:fill="CCC0D9" w:themeFill="accent4" w:themeFillTint="66"/>
            <w:vAlign w:val="center"/>
          </w:tcPr>
          <w:p w:rsidR="00651D51" w:rsidRPr="00720F3F" w:rsidRDefault="00651D51" w:rsidP="0041134E">
            <w:pPr>
              <w:spacing w:line="360" w:lineRule="auto"/>
              <w:jc w:val="center"/>
              <w:rPr>
                <w:rFonts w:ascii="Times New Roman" w:hAnsi="Times New Roman"/>
                <w:sz w:val="24"/>
                <w:szCs w:val="24"/>
              </w:rPr>
            </w:pPr>
            <w:r w:rsidRPr="00720F3F">
              <w:rPr>
                <w:rFonts w:ascii="Times New Roman" w:hAnsi="Times New Roman"/>
                <w:sz w:val="24"/>
                <w:szCs w:val="24"/>
              </w:rPr>
              <w:t>Luaran</w:t>
            </w:r>
          </w:p>
        </w:tc>
        <w:tc>
          <w:tcPr>
            <w:tcW w:w="3190" w:type="dxa"/>
            <w:shd w:val="clear" w:color="auto" w:fill="CCC0D9" w:themeFill="accent4" w:themeFillTint="66"/>
            <w:vAlign w:val="center"/>
          </w:tcPr>
          <w:p w:rsidR="00651D51" w:rsidRPr="00720F3F" w:rsidRDefault="00651D51" w:rsidP="0041134E">
            <w:pPr>
              <w:spacing w:line="360" w:lineRule="auto"/>
              <w:jc w:val="center"/>
              <w:rPr>
                <w:rFonts w:ascii="Times New Roman" w:hAnsi="Times New Roman"/>
                <w:sz w:val="24"/>
                <w:szCs w:val="24"/>
              </w:rPr>
            </w:pPr>
            <w:r w:rsidRPr="00720F3F">
              <w:rPr>
                <w:rFonts w:ascii="Times New Roman" w:hAnsi="Times New Roman"/>
                <w:sz w:val="24"/>
                <w:szCs w:val="24"/>
              </w:rPr>
              <w:t>Indikator capaian</w:t>
            </w:r>
          </w:p>
        </w:tc>
      </w:tr>
      <w:tr w:rsidR="00651D51" w:rsidRPr="00720F3F" w:rsidTr="0041134E">
        <w:trPr>
          <w:trHeight w:val="3809"/>
        </w:trPr>
        <w:tc>
          <w:tcPr>
            <w:tcW w:w="2585" w:type="dxa"/>
            <w:vAlign w:val="center"/>
          </w:tcPr>
          <w:p w:rsidR="00651D51" w:rsidRPr="00720F3F" w:rsidRDefault="009A0B15" w:rsidP="0041134E">
            <w:pPr>
              <w:spacing w:line="360" w:lineRule="auto"/>
              <w:rPr>
                <w:rFonts w:ascii="Times New Roman" w:hAnsi="Times New Roman"/>
                <w:sz w:val="24"/>
                <w:szCs w:val="24"/>
              </w:rPr>
            </w:pPr>
            <w:r>
              <w:rPr>
                <w:rFonts w:ascii="Times New Roman" w:hAnsi="Times New Roman"/>
                <w:sz w:val="24"/>
                <w:szCs w:val="24"/>
              </w:rPr>
              <w:t>Membangun Usaha Berbasis Inovasi Kampus</w:t>
            </w:r>
            <w:r w:rsidR="00651D51">
              <w:rPr>
                <w:rFonts w:ascii="Times New Roman" w:hAnsi="Times New Roman"/>
                <w:sz w:val="24"/>
                <w:szCs w:val="24"/>
              </w:rPr>
              <w:t>.</w:t>
            </w:r>
          </w:p>
        </w:tc>
        <w:tc>
          <w:tcPr>
            <w:tcW w:w="3214" w:type="dxa"/>
            <w:vAlign w:val="center"/>
          </w:tcPr>
          <w:p w:rsidR="009A0B15" w:rsidRDefault="001A1AB6" w:rsidP="00295DD4">
            <w:pPr>
              <w:pStyle w:val="ListParagraph"/>
              <w:numPr>
                <w:ilvl w:val="0"/>
                <w:numId w:val="2"/>
              </w:numPr>
              <w:spacing w:line="360" w:lineRule="auto"/>
              <w:ind w:left="287" w:hanging="283"/>
              <w:rPr>
                <w:rFonts w:ascii="Times New Roman" w:hAnsi="Times New Roman"/>
                <w:sz w:val="24"/>
                <w:szCs w:val="24"/>
              </w:rPr>
            </w:pPr>
            <w:r>
              <w:rPr>
                <w:rFonts w:ascii="Times New Roman" w:hAnsi="Times New Roman"/>
                <w:sz w:val="24"/>
                <w:szCs w:val="24"/>
              </w:rPr>
              <w:t>Menghasilkan pr</w:t>
            </w:r>
            <w:r w:rsidR="009A0B15">
              <w:rPr>
                <w:rFonts w:ascii="Times New Roman" w:hAnsi="Times New Roman"/>
                <w:sz w:val="24"/>
                <w:szCs w:val="24"/>
              </w:rPr>
              <w:t>oduk yang sesuai dengan standar, tersertifikasi, dan bernilai jual</w:t>
            </w:r>
          </w:p>
          <w:p w:rsidR="00651D51" w:rsidRDefault="009A0B15" w:rsidP="00295DD4">
            <w:pPr>
              <w:pStyle w:val="ListParagraph"/>
              <w:numPr>
                <w:ilvl w:val="0"/>
                <w:numId w:val="2"/>
              </w:numPr>
              <w:spacing w:line="360" w:lineRule="auto"/>
              <w:ind w:left="287" w:hanging="283"/>
              <w:rPr>
                <w:rFonts w:ascii="Times New Roman" w:hAnsi="Times New Roman"/>
                <w:sz w:val="24"/>
                <w:szCs w:val="24"/>
              </w:rPr>
            </w:pPr>
            <w:r>
              <w:rPr>
                <w:rFonts w:ascii="Times New Roman" w:hAnsi="Times New Roman"/>
                <w:sz w:val="24"/>
                <w:szCs w:val="24"/>
              </w:rPr>
              <w:t>Menghasilkan sertifikat terkait produk</w:t>
            </w:r>
          </w:p>
          <w:p w:rsidR="00295DD4" w:rsidRPr="00720F3F" w:rsidRDefault="00295DD4" w:rsidP="00295DD4">
            <w:pPr>
              <w:pStyle w:val="ListParagraph"/>
              <w:numPr>
                <w:ilvl w:val="0"/>
                <w:numId w:val="2"/>
              </w:numPr>
              <w:spacing w:line="360" w:lineRule="auto"/>
              <w:ind w:left="287" w:hanging="287"/>
              <w:rPr>
                <w:rFonts w:ascii="Times New Roman" w:hAnsi="Times New Roman"/>
                <w:sz w:val="24"/>
                <w:szCs w:val="24"/>
              </w:rPr>
            </w:pPr>
            <w:r>
              <w:rPr>
                <w:rFonts w:ascii="Times New Roman" w:hAnsi="Times New Roman"/>
                <w:sz w:val="24"/>
                <w:szCs w:val="24"/>
                <w:lang w:val="en-US"/>
              </w:rPr>
              <w:t>Kekayaan Intelektual</w:t>
            </w:r>
          </w:p>
        </w:tc>
        <w:tc>
          <w:tcPr>
            <w:tcW w:w="3190" w:type="dxa"/>
            <w:vAlign w:val="center"/>
          </w:tcPr>
          <w:p w:rsidR="00651D51" w:rsidRDefault="00651D51" w:rsidP="001A1AB6">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 xml:space="preserve">Adanya </w:t>
            </w:r>
            <w:r w:rsidR="001A1AB6">
              <w:rPr>
                <w:rFonts w:ascii="Times New Roman" w:hAnsi="Times New Roman"/>
                <w:sz w:val="24"/>
                <w:szCs w:val="24"/>
              </w:rPr>
              <w:t xml:space="preserve">Produk yang terjual di masyarakat </w:t>
            </w:r>
            <w:r w:rsidR="009A0B15">
              <w:rPr>
                <w:rFonts w:ascii="Times New Roman" w:hAnsi="Times New Roman"/>
                <w:sz w:val="24"/>
                <w:szCs w:val="24"/>
              </w:rPr>
              <w:t>(revenue)</w:t>
            </w:r>
          </w:p>
          <w:p w:rsidR="001A1AB6" w:rsidRDefault="001A1AB6" w:rsidP="001A1AB6">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 xml:space="preserve">Adanya industri yang mau bekerjasama dalam pengembangan produk. </w:t>
            </w:r>
          </w:p>
          <w:p w:rsidR="00295DD4" w:rsidRPr="00482F33" w:rsidRDefault="00295DD4" w:rsidP="001A1AB6">
            <w:pPr>
              <w:pStyle w:val="ListParagraph"/>
              <w:numPr>
                <w:ilvl w:val="0"/>
                <w:numId w:val="2"/>
              </w:numPr>
              <w:spacing w:line="360" w:lineRule="auto"/>
              <w:rPr>
                <w:rFonts w:ascii="Times New Roman" w:hAnsi="Times New Roman"/>
                <w:sz w:val="24"/>
                <w:szCs w:val="24"/>
              </w:rPr>
            </w:pPr>
            <w:r>
              <w:rPr>
                <w:rFonts w:ascii="Times New Roman" w:hAnsi="Times New Roman"/>
                <w:sz w:val="24"/>
                <w:szCs w:val="24"/>
                <w:lang w:val="en-US"/>
              </w:rPr>
              <w:t>Jumlah sertifikat dan Paten terdaftar</w:t>
            </w:r>
            <w:bookmarkStart w:id="0" w:name="_GoBack"/>
            <w:bookmarkEnd w:id="0"/>
          </w:p>
        </w:tc>
      </w:tr>
    </w:tbl>
    <w:p w:rsidR="00651D51" w:rsidRDefault="00651D51" w:rsidP="00651D51">
      <w:pPr>
        <w:pStyle w:val="ListParagraph"/>
        <w:spacing w:line="360" w:lineRule="auto"/>
        <w:ind w:left="0"/>
        <w:jc w:val="both"/>
        <w:rPr>
          <w:rFonts w:ascii="Times New Roman" w:hAnsi="Times New Roman" w:cs="Times New Roman"/>
          <w:sz w:val="24"/>
          <w:szCs w:val="24"/>
          <w:lang w:val="id-ID"/>
        </w:rPr>
      </w:pPr>
    </w:p>
    <w:p w:rsidR="00651D51" w:rsidRPr="00651D51" w:rsidRDefault="00651D51" w:rsidP="00651D51">
      <w:pPr>
        <w:spacing w:line="360" w:lineRule="auto"/>
        <w:jc w:val="both"/>
        <w:rPr>
          <w:rFonts w:ascii="Times New Roman" w:hAnsi="Times New Roman" w:cs="Times New Roman"/>
          <w:sz w:val="24"/>
          <w:szCs w:val="24"/>
          <w:lang w:val="id-ID"/>
        </w:rPr>
      </w:pPr>
    </w:p>
    <w:p w:rsidR="001D5578" w:rsidRDefault="001D5578" w:rsidP="001D5578">
      <w:pPr>
        <w:spacing w:line="360" w:lineRule="auto"/>
        <w:jc w:val="both"/>
        <w:rPr>
          <w:rFonts w:ascii="Times New Roman" w:hAnsi="Times New Roman" w:cs="Times New Roman"/>
          <w:sz w:val="24"/>
          <w:szCs w:val="24"/>
          <w:lang w:val="id-ID"/>
        </w:rPr>
      </w:pPr>
    </w:p>
    <w:p w:rsidR="001A1AB6" w:rsidRDefault="001A1AB6" w:rsidP="001D5578">
      <w:pPr>
        <w:spacing w:line="360" w:lineRule="auto"/>
        <w:jc w:val="both"/>
        <w:rPr>
          <w:rFonts w:ascii="Times New Roman" w:hAnsi="Times New Roman" w:cs="Times New Roman"/>
          <w:sz w:val="24"/>
          <w:szCs w:val="24"/>
          <w:lang w:val="id-ID"/>
        </w:rPr>
      </w:pPr>
    </w:p>
    <w:p w:rsidR="001A1AB6" w:rsidRDefault="001A1AB6" w:rsidP="001D5578">
      <w:pPr>
        <w:spacing w:line="360" w:lineRule="auto"/>
        <w:jc w:val="both"/>
        <w:rPr>
          <w:rFonts w:ascii="Times New Roman" w:hAnsi="Times New Roman" w:cs="Times New Roman"/>
          <w:sz w:val="24"/>
          <w:szCs w:val="24"/>
          <w:lang w:val="id-ID"/>
        </w:rPr>
      </w:pPr>
    </w:p>
    <w:p w:rsidR="00CC04A7" w:rsidRDefault="00CC04A7" w:rsidP="001D5578">
      <w:pPr>
        <w:spacing w:line="360" w:lineRule="auto"/>
        <w:jc w:val="both"/>
        <w:rPr>
          <w:rFonts w:ascii="Times New Roman" w:hAnsi="Times New Roman" w:cs="Times New Roman"/>
          <w:sz w:val="24"/>
          <w:szCs w:val="24"/>
          <w:lang w:val="id-ID"/>
        </w:rPr>
      </w:pPr>
    </w:p>
    <w:p w:rsidR="00CC04A7" w:rsidRDefault="00CC04A7" w:rsidP="001D5578">
      <w:pPr>
        <w:spacing w:line="360" w:lineRule="auto"/>
        <w:jc w:val="both"/>
        <w:rPr>
          <w:rFonts w:ascii="Times New Roman" w:hAnsi="Times New Roman" w:cs="Times New Roman"/>
          <w:sz w:val="24"/>
          <w:szCs w:val="24"/>
          <w:lang w:val="id-ID"/>
        </w:rPr>
      </w:pPr>
    </w:p>
    <w:p w:rsidR="001A1AB6" w:rsidRDefault="001A1AB6" w:rsidP="001A1AB6">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BAB III. METODE PELAKSANAAN </w:t>
      </w:r>
    </w:p>
    <w:p w:rsidR="001A1AB6" w:rsidRDefault="001A1AB6" w:rsidP="001A1AB6">
      <w:pPr>
        <w:spacing w:line="360" w:lineRule="auto"/>
        <w:jc w:val="center"/>
        <w:rPr>
          <w:rFonts w:ascii="Times New Roman" w:hAnsi="Times New Roman" w:cs="Times New Roman"/>
          <w:b/>
          <w:sz w:val="24"/>
          <w:szCs w:val="24"/>
          <w:lang w:val="id-ID"/>
        </w:rPr>
      </w:pPr>
    </w:p>
    <w:p w:rsidR="001A1AB6" w:rsidRDefault="001A1AB6" w:rsidP="001A1AB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situasi dan kondisi yang telah dijelaskan pada BAB I. Tampak bahwa banyak hasil penelitian dosen yang terbengkalai padahal layak untuk dikomersialisasika dan dapat bersaing dikalangan industri. Oleh karena itu, sangat di perlukan upaya untuk mengkomersialisasikan hasil riset yang layak sebagai salah satu bentuk tujuan akhir dalam sebuah penelitian dan bermanfaat bagi masyarakat luar. Selain itu, juga dapat menjalin kerjasama antara unviersitas dengan industri dalam pengembangan produk nanti nya. Hal ini tentu dapat menambah point bagi universitas dalam kemajuan dan kesejahteraan kampus. </w:t>
      </w:r>
    </w:p>
    <w:p w:rsidR="009755B4" w:rsidRDefault="009755B4" w:rsidP="001A1AB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Berikut kegiatan yang akan dilakukan dalam program ini, diantaranya:</w:t>
      </w:r>
    </w:p>
    <w:p w:rsidR="009755B4" w:rsidRDefault="009755B4" w:rsidP="009755B4">
      <w:pPr>
        <w:pStyle w:val="ListParagraph"/>
        <w:numPr>
          <w:ilvl w:val="0"/>
          <w:numId w:val="3"/>
        </w:numPr>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Workshop </w:t>
      </w:r>
    </w:p>
    <w:p w:rsidR="009755B4" w:rsidRDefault="009755B4" w:rsidP="009755B4">
      <w:pPr>
        <w:spacing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Workshop yang dimaksud adalah pemberian informasi terkait standarisasi produk yang akan di komersialisasikan. Dimana, para invensi atau teknolog yang berperan terlebih dahulu mengetahui tentang pesaing produk dan bagaimana cara mencari inovasi terhadap produknya. Selanjutnya, produk tersebut harus sesuai dengan standar yang berlaku. </w:t>
      </w:r>
      <w:r w:rsidR="00557639">
        <w:rPr>
          <w:rFonts w:ascii="Times New Roman" w:hAnsi="Times New Roman" w:cs="Times New Roman"/>
          <w:sz w:val="24"/>
          <w:szCs w:val="24"/>
          <w:lang w:val="id-ID"/>
        </w:rPr>
        <w:t>Oleh karena itu sangat penting bagi invensi mengetahui informasi tentang suatu produk yang dapat dikomersialisasikan. Workshop ini nantinya akan menjelaskan tentang standar produk yang berlaku dan upaya yang dapat dilakukan agar produk dapat bersaing.</w:t>
      </w:r>
    </w:p>
    <w:p w:rsidR="002476A8" w:rsidRDefault="002476A8" w:rsidP="009755B4">
      <w:pPr>
        <w:spacing w:line="360" w:lineRule="auto"/>
        <w:ind w:firstLine="426"/>
        <w:jc w:val="both"/>
        <w:rPr>
          <w:rFonts w:ascii="Times New Roman" w:hAnsi="Times New Roman" w:cs="Times New Roman"/>
          <w:sz w:val="24"/>
          <w:szCs w:val="24"/>
          <w:lang w:val="id-ID"/>
        </w:rPr>
      </w:pPr>
    </w:p>
    <w:p w:rsidR="00557639" w:rsidRDefault="00557639" w:rsidP="00557639">
      <w:pPr>
        <w:pStyle w:val="ListParagraph"/>
        <w:numPr>
          <w:ilvl w:val="0"/>
          <w:numId w:val="3"/>
        </w:numPr>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Prototype </w:t>
      </w:r>
    </w:p>
    <w:p w:rsidR="002476A8" w:rsidRDefault="00557639" w:rsidP="009A0B15">
      <w:pPr>
        <w:spacing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memberikan informasi kepada invensi atau pun dosen. Selanjutnya, invensi atau dosen tersebut akan mengaplikasikan informasi yang mereka poreleh dengan cara membuat prototype dari hasil riset tersebut sesuai dengan standar dan aturan yang berlaku. </w:t>
      </w:r>
    </w:p>
    <w:p w:rsidR="002476A8" w:rsidRDefault="002476A8" w:rsidP="002476A8">
      <w:pPr>
        <w:pStyle w:val="ListParagraph"/>
        <w:numPr>
          <w:ilvl w:val="0"/>
          <w:numId w:val="3"/>
        </w:numPr>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Uji Pasar</w:t>
      </w:r>
    </w:p>
    <w:p w:rsidR="002476A8" w:rsidRDefault="002476A8" w:rsidP="002476A8">
      <w:pPr>
        <w:spacing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Pasar yang dimaksud adalah membagikan beberapa produk ke beberapa orang awam atau masyarakat umum yang sama sekali tidak tau tentang produk tersebut dan baru pertama kali mencoba produk tersebut. Kemudian, meminta nilai dan tanggapan dari orang-orang itu tentang produk tersebut. Apakah mereka menyukai atau tidak produk tersebut. Hal ini dilakukan dengan cara wawancara dan mengisi kuisioner yang akan di bagikan. Riset pasar ini menjadi penentu apakah produk tersebut layak untuk di komersialisasikan. Apakah masyarakat mampu menerima produk tersebut untuk kehidupan sehari-hari mereka. </w:t>
      </w:r>
    </w:p>
    <w:p w:rsidR="009A0B15" w:rsidRDefault="009A0B15" w:rsidP="009A0B15">
      <w:pPr>
        <w:pStyle w:val="ListParagraph"/>
        <w:numPr>
          <w:ilvl w:val="0"/>
          <w:numId w:val="3"/>
        </w:numPr>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Komersialisasi</w:t>
      </w:r>
    </w:p>
    <w:p w:rsidR="009A0B15" w:rsidRPr="009A0B15" w:rsidRDefault="009A0B15" w:rsidP="009A0B15">
      <w:pPr>
        <w:spacing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akhir dan tujuan akhir dalam kegiatan ini yaitu komersialilasi produk riset inovasi yang telah berhasil melawati proses uji pasar. Jika hasil menunjukkan positif maka produk tersebut dapat dikomersialisasikan ke masyarakat, baik masyarakat sekitar kampu mampun masyarakat luas. </w:t>
      </w:r>
    </w:p>
    <w:p w:rsidR="001D5578" w:rsidRDefault="001D5578" w:rsidP="001D5578">
      <w:pPr>
        <w:spacing w:line="360" w:lineRule="auto"/>
        <w:rPr>
          <w:rFonts w:ascii="Times New Roman" w:hAnsi="Times New Roman" w:cs="Times New Roman"/>
          <w:b/>
          <w:sz w:val="24"/>
          <w:szCs w:val="24"/>
          <w:lang w:val="id-ID"/>
        </w:rPr>
      </w:pPr>
    </w:p>
    <w:p w:rsidR="002476A8" w:rsidRDefault="002476A8" w:rsidP="001D5578">
      <w:pPr>
        <w:spacing w:line="360" w:lineRule="auto"/>
        <w:rPr>
          <w:rFonts w:ascii="Times New Roman" w:hAnsi="Times New Roman" w:cs="Times New Roman"/>
          <w:b/>
          <w:sz w:val="24"/>
          <w:szCs w:val="24"/>
          <w:lang w:val="id-ID"/>
        </w:rPr>
      </w:pPr>
    </w:p>
    <w:p w:rsidR="002476A8" w:rsidRDefault="002476A8" w:rsidP="001D5578">
      <w:pPr>
        <w:spacing w:line="360" w:lineRule="auto"/>
        <w:rPr>
          <w:rFonts w:ascii="Times New Roman" w:hAnsi="Times New Roman" w:cs="Times New Roman"/>
          <w:b/>
          <w:sz w:val="24"/>
          <w:szCs w:val="24"/>
          <w:lang w:val="id-ID"/>
        </w:rPr>
      </w:pPr>
    </w:p>
    <w:p w:rsidR="002476A8" w:rsidRDefault="002476A8" w:rsidP="001D5578">
      <w:pPr>
        <w:spacing w:line="360" w:lineRule="auto"/>
        <w:rPr>
          <w:rFonts w:ascii="Times New Roman" w:hAnsi="Times New Roman" w:cs="Times New Roman"/>
          <w:b/>
          <w:sz w:val="24"/>
          <w:szCs w:val="24"/>
          <w:lang w:val="id-ID"/>
        </w:rPr>
      </w:pPr>
    </w:p>
    <w:p w:rsidR="002476A8" w:rsidRDefault="002476A8" w:rsidP="001D5578">
      <w:pPr>
        <w:spacing w:line="360" w:lineRule="auto"/>
        <w:rPr>
          <w:rFonts w:ascii="Times New Roman" w:hAnsi="Times New Roman" w:cs="Times New Roman"/>
          <w:b/>
          <w:sz w:val="24"/>
          <w:szCs w:val="24"/>
          <w:lang w:val="id-ID"/>
        </w:rPr>
      </w:pPr>
    </w:p>
    <w:p w:rsidR="002476A8" w:rsidRDefault="002476A8" w:rsidP="001D5578">
      <w:pPr>
        <w:spacing w:line="360" w:lineRule="auto"/>
        <w:rPr>
          <w:rFonts w:ascii="Times New Roman" w:hAnsi="Times New Roman" w:cs="Times New Roman"/>
          <w:b/>
          <w:sz w:val="24"/>
          <w:szCs w:val="24"/>
          <w:lang w:val="id-ID"/>
        </w:rPr>
      </w:pPr>
    </w:p>
    <w:p w:rsidR="002476A8" w:rsidRDefault="002476A8" w:rsidP="001D5578">
      <w:pPr>
        <w:spacing w:line="360" w:lineRule="auto"/>
        <w:rPr>
          <w:rFonts w:ascii="Times New Roman" w:hAnsi="Times New Roman" w:cs="Times New Roman"/>
          <w:b/>
          <w:sz w:val="24"/>
          <w:szCs w:val="24"/>
          <w:lang w:val="id-ID"/>
        </w:rPr>
      </w:pPr>
    </w:p>
    <w:p w:rsidR="002476A8" w:rsidRDefault="002476A8" w:rsidP="001D5578">
      <w:pPr>
        <w:spacing w:line="360" w:lineRule="auto"/>
        <w:rPr>
          <w:rFonts w:ascii="Times New Roman" w:hAnsi="Times New Roman" w:cs="Times New Roman"/>
          <w:b/>
          <w:sz w:val="24"/>
          <w:szCs w:val="24"/>
          <w:lang w:val="id-ID"/>
        </w:rPr>
      </w:pPr>
    </w:p>
    <w:p w:rsidR="002476A8" w:rsidRDefault="002476A8" w:rsidP="001D5578">
      <w:pPr>
        <w:spacing w:line="360" w:lineRule="auto"/>
        <w:rPr>
          <w:rFonts w:ascii="Times New Roman" w:hAnsi="Times New Roman" w:cs="Times New Roman"/>
          <w:b/>
          <w:sz w:val="24"/>
          <w:szCs w:val="24"/>
          <w:lang w:val="id-ID"/>
        </w:rPr>
      </w:pPr>
    </w:p>
    <w:p w:rsidR="002476A8" w:rsidRDefault="002476A8" w:rsidP="001D5578">
      <w:pPr>
        <w:spacing w:line="360" w:lineRule="auto"/>
        <w:rPr>
          <w:rFonts w:ascii="Times New Roman" w:hAnsi="Times New Roman" w:cs="Times New Roman"/>
          <w:b/>
          <w:sz w:val="24"/>
          <w:szCs w:val="24"/>
          <w:lang w:val="id-ID"/>
        </w:rPr>
      </w:pPr>
    </w:p>
    <w:p w:rsidR="002476A8" w:rsidRPr="002A6028" w:rsidRDefault="002476A8" w:rsidP="002476A8">
      <w:pPr>
        <w:tabs>
          <w:tab w:val="left" w:pos="2985"/>
        </w:tabs>
        <w:jc w:val="center"/>
        <w:rPr>
          <w:rFonts w:ascii="Times New Roman" w:hAnsi="Times New Roman"/>
          <w:b/>
          <w:color w:val="000000"/>
          <w:sz w:val="24"/>
          <w:szCs w:val="24"/>
        </w:rPr>
      </w:pPr>
      <w:r w:rsidRPr="00900A4D">
        <w:rPr>
          <w:rFonts w:ascii="Times New Roman" w:hAnsi="Times New Roman"/>
          <w:b/>
          <w:color w:val="000000"/>
          <w:sz w:val="24"/>
          <w:szCs w:val="24"/>
        </w:rPr>
        <w:t xml:space="preserve">BAB IV. KELAYAKAN PERGURUAN TINGGI </w:t>
      </w:r>
    </w:p>
    <w:p w:rsidR="002476A8" w:rsidRDefault="002476A8" w:rsidP="002476A8">
      <w:pPr>
        <w:spacing w:after="0" w:line="360" w:lineRule="auto"/>
        <w:jc w:val="both"/>
        <w:rPr>
          <w:rFonts w:ascii="Times New Roman" w:hAnsi="Times New Roman"/>
          <w:sz w:val="24"/>
          <w:szCs w:val="24"/>
        </w:rPr>
      </w:pPr>
      <w:r>
        <w:rPr>
          <w:rFonts w:ascii="Times New Roman" w:hAnsi="Times New Roman"/>
          <w:sz w:val="24"/>
          <w:szCs w:val="24"/>
        </w:rPr>
        <w:tab/>
        <w:t>Tri Dharma Perguruan Tinggi meliputi pendidikan, penelitian dan pengabdian kepada masyarakat. Untuk mewadahi kegiatan penelitian dan pengabdian kepada masyarakat Universitas Andalas, dibentuk institusi Lembaga Penelitian dan Pengabdian kepada Masyarakat (LPPM). Lembaga ini merupakan penggabungan dari dua lembaga yang sebelumnya terpisah, yakni Lembaga Penelitian (LP) dan Lembaga Pengabdian kepada Masyarakat (LPM). Dimana Universitas Andalas berada pada peringkat no 12 secara nasional untuk perguruan tinggi se Indonesia dan peringkat riset perguruan tinggi no 8 se Indonesia.</w:t>
      </w:r>
    </w:p>
    <w:p w:rsidR="002476A8" w:rsidRDefault="002476A8" w:rsidP="002476A8">
      <w:pPr>
        <w:spacing w:after="0" w:line="360" w:lineRule="auto"/>
        <w:jc w:val="both"/>
        <w:rPr>
          <w:rFonts w:ascii="Times New Roman" w:hAnsi="Times New Roman"/>
          <w:sz w:val="24"/>
          <w:szCs w:val="24"/>
        </w:rPr>
      </w:pPr>
      <w:r>
        <w:rPr>
          <w:rFonts w:ascii="Times New Roman" w:hAnsi="Times New Roman"/>
          <w:sz w:val="24"/>
          <w:szCs w:val="24"/>
        </w:rPr>
        <w:tab/>
        <w:t xml:space="preserve">LPPM Universitas Andalas merupakan institusi organik yang bertugas mengelolah seluruh kegiatan penelitian dan pengabdian kepada masyarakat, baik yang bersifat intra universitas maupun ekstra universitas (regional, nasional, dan internasional). LPPM Universitas Andalas memfasilitasi segala bentuk kegiatan kerjasama penelitian dan pengabdian kepada masyarakat, baik antar bidang ilmu maupun antar lembaga. Lembaga ini juga merupakan wadah bagi pembentukan berbagai pusat studi dan pusat kegiatan di lingkungan Universitas Andalas. Disamping itu, LPPM Universitas Andalas juga memfasilitasi berbagai pelatihan, workshop, dan pembekalan keilmuan dan praktik pengabdian. LPPM Universitas Andalas mengemban tugas sebagai institusi yang bertanggung jawab terhadap peningkatan kuantitas dan kualitas penelitian civitas akademika Universitas Andalas yang muaranya adalah produk IPTEKS-SOSBUD (Ilmu, teknologi, seni, budaya dan social) dan pendharmabaktiaanya kepada masyarakat demi kejayaan bangsa. </w:t>
      </w:r>
    </w:p>
    <w:p w:rsidR="002476A8" w:rsidRDefault="002476A8" w:rsidP="002476A8">
      <w:pPr>
        <w:spacing w:after="0" w:line="360" w:lineRule="auto"/>
        <w:jc w:val="both"/>
        <w:rPr>
          <w:rFonts w:ascii="Times New Roman" w:hAnsi="Times New Roman"/>
          <w:sz w:val="24"/>
          <w:szCs w:val="24"/>
          <w:lang w:val="id-ID"/>
        </w:rPr>
      </w:pPr>
      <w:r>
        <w:rPr>
          <w:rFonts w:ascii="Times New Roman" w:hAnsi="Times New Roman"/>
          <w:sz w:val="24"/>
          <w:szCs w:val="24"/>
        </w:rPr>
        <w:tab/>
        <w:t>LPPM Universitas Andalas memiliki visi yaitu Mempertahankan Universitas Andalas sebagai perguruan tinggi berkluster mandiri di  bidang penelitian dan pengabdian kepada masyarakat. Dengan misi, mengembangkan ilmu pengetahuan, teknologi, seni, social dan budaya (IPTEK-SOSBUD) yang menjunjung tinggi harkat dan martabat kemanusian dan mendharmabaktikan ilmu pengetahuan, teknologi, seni, social dan budya (IPTEK-SOSBUD) demi kejayaan bangsa. LPPM Universitas Andalas memiliki tujuan, yaitu melakukan penguatan kelembagaan bidang penelitian dan pengabdian kepada masyarakat, melakukan penguatan sumberdaya, melakukan penguatan sumberdaya manusia penelitian dan pengabdian kepada masyarakat, serta miningkatkan kualitas dan kuantitas output penelitian dan pengabdian kepada masyarakat.</w:t>
      </w: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2476A8">
      <w:pPr>
        <w:spacing w:after="0" w:line="360" w:lineRule="auto"/>
        <w:jc w:val="both"/>
        <w:rPr>
          <w:rFonts w:ascii="Times New Roman" w:hAnsi="Times New Roman"/>
          <w:sz w:val="24"/>
          <w:szCs w:val="24"/>
          <w:lang w:val="id-ID"/>
        </w:rPr>
      </w:pPr>
    </w:p>
    <w:p w:rsidR="00D535EE" w:rsidRDefault="00D535EE" w:rsidP="00D535EE">
      <w:pPr>
        <w:spacing w:after="0" w:line="360" w:lineRule="auto"/>
        <w:jc w:val="center"/>
        <w:rPr>
          <w:rFonts w:ascii="Times New Roman" w:hAnsi="Times New Roman"/>
          <w:b/>
          <w:sz w:val="24"/>
          <w:szCs w:val="24"/>
          <w:lang w:val="id-ID"/>
        </w:rPr>
      </w:pPr>
      <w:r>
        <w:rPr>
          <w:rFonts w:ascii="Times New Roman" w:hAnsi="Times New Roman"/>
          <w:b/>
          <w:sz w:val="24"/>
          <w:szCs w:val="24"/>
          <w:lang w:val="id-ID"/>
        </w:rPr>
        <w:t xml:space="preserve">BAB V. ANGGARAN BIAYA DAN JADWAL KEGIATAN </w:t>
      </w:r>
    </w:p>
    <w:p w:rsidR="00D535EE" w:rsidRDefault="00D535EE" w:rsidP="00D535EE">
      <w:pPr>
        <w:spacing w:after="0" w:line="360" w:lineRule="auto"/>
        <w:jc w:val="center"/>
        <w:rPr>
          <w:rFonts w:ascii="Times New Roman" w:hAnsi="Times New Roman"/>
          <w:b/>
          <w:sz w:val="24"/>
          <w:szCs w:val="24"/>
          <w:lang w:val="id-ID"/>
        </w:rPr>
      </w:pPr>
    </w:p>
    <w:p w:rsidR="00D535EE" w:rsidRDefault="00D535EE" w:rsidP="00D535EE">
      <w:pPr>
        <w:spacing w:after="0" w:line="360" w:lineRule="auto"/>
        <w:jc w:val="both"/>
        <w:rPr>
          <w:rFonts w:ascii="Times New Roman" w:hAnsi="Times New Roman"/>
          <w:b/>
          <w:sz w:val="24"/>
          <w:szCs w:val="24"/>
          <w:lang w:val="id-ID"/>
        </w:rPr>
      </w:pPr>
      <w:r>
        <w:rPr>
          <w:rFonts w:ascii="Times New Roman" w:hAnsi="Times New Roman"/>
          <w:b/>
          <w:sz w:val="24"/>
          <w:szCs w:val="24"/>
          <w:lang w:val="id-ID"/>
        </w:rPr>
        <w:t xml:space="preserve">5.1 Anggaran Biaya </w:t>
      </w:r>
    </w:p>
    <w:p w:rsidR="00D535EE" w:rsidRDefault="00D535EE" w:rsidP="00D535EE">
      <w:pPr>
        <w:spacing w:after="0" w:line="360" w:lineRule="auto"/>
        <w:ind w:firstLine="720"/>
        <w:jc w:val="both"/>
        <w:rPr>
          <w:rFonts w:ascii="Times New Roman" w:hAnsi="Times New Roman"/>
          <w:sz w:val="24"/>
          <w:szCs w:val="24"/>
          <w:lang w:val="id-ID"/>
        </w:rPr>
      </w:pPr>
      <w:r w:rsidRPr="00932C43">
        <w:rPr>
          <w:rFonts w:ascii="Times New Roman" w:hAnsi="Times New Roman"/>
          <w:sz w:val="24"/>
          <w:szCs w:val="24"/>
        </w:rPr>
        <w:t>Inkubasi bisnis tahun ke-1 ini akan menghabiskan dana sebesar Rp.</w:t>
      </w:r>
      <w:r>
        <w:rPr>
          <w:rFonts w:ascii="Times New Roman" w:hAnsi="Times New Roman"/>
          <w:sz w:val="24"/>
          <w:szCs w:val="24"/>
        </w:rPr>
        <w:t xml:space="preserve"> </w:t>
      </w:r>
      <w:r>
        <w:rPr>
          <w:rFonts w:ascii="Times New Roman" w:hAnsi="Times New Roman"/>
          <w:sz w:val="24"/>
          <w:szCs w:val="24"/>
          <w:lang w:val="id-ID"/>
        </w:rPr>
        <w:t>3</w:t>
      </w:r>
      <w:r w:rsidRPr="00932C43">
        <w:rPr>
          <w:rFonts w:ascii="Times New Roman" w:hAnsi="Times New Roman"/>
          <w:sz w:val="24"/>
          <w:szCs w:val="24"/>
        </w:rPr>
        <w:t>0.000.000</w:t>
      </w:r>
      <w:r>
        <w:rPr>
          <w:rFonts w:ascii="Times New Roman" w:hAnsi="Times New Roman"/>
          <w:sz w:val="24"/>
          <w:szCs w:val="24"/>
        </w:rPr>
        <w:t>,-</w:t>
      </w:r>
      <w:r w:rsidRPr="00932C43">
        <w:rPr>
          <w:rFonts w:ascii="Times New Roman" w:hAnsi="Times New Roman"/>
          <w:sz w:val="24"/>
          <w:szCs w:val="24"/>
        </w:rPr>
        <w:t xml:space="preserve"> (</w:t>
      </w:r>
      <w:r>
        <w:rPr>
          <w:rFonts w:ascii="Times New Roman" w:hAnsi="Times New Roman"/>
          <w:sz w:val="24"/>
          <w:szCs w:val="24"/>
          <w:lang w:val="id-ID"/>
        </w:rPr>
        <w:t xml:space="preserve">Tiga </w:t>
      </w:r>
      <w:r w:rsidRPr="00932C43">
        <w:rPr>
          <w:rFonts w:ascii="Times New Roman" w:hAnsi="Times New Roman"/>
          <w:sz w:val="24"/>
          <w:szCs w:val="24"/>
        </w:rPr>
        <w:t>Puluh Juta Rupiah). Anggaran ini telah disesuaikan dengan Peraturan Menteri Keuangan Republik Indonesia Nomor 127/PMK.02/2019 Tentang Standar Biaya Keluaran Tahun Anggaran 2020</w:t>
      </w:r>
      <w:r>
        <w:rPr>
          <w:rFonts w:ascii="Times New Roman" w:hAnsi="Times New Roman"/>
          <w:sz w:val="24"/>
          <w:szCs w:val="24"/>
          <w:lang w:val="id-ID"/>
        </w:rPr>
        <w:t xml:space="preserve">. </w:t>
      </w:r>
    </w:p>
    <w:p w:rsidR="00D535EE" w:rsidRDefault="00D535EE" w:rsidP="00D535EE">
      <w:pPr>
        <w:spacing w:after="0" w:line="360" w:lineRule="auto"/>
        <w:ind w:firstLine="720"/>
        <w:jc w:val="both"/>
        <w:rPr>
          <w:rFonts w:ascii="Times New Roman" w:hAnsi="Times New Roman"/>
          <w:sz w:val="24"/>
          <w:szCs w:val="24"/>
          <w:lang w:val="id-ID"/>
        </w:rPr>
      </w:pPr>
    </w:p>
    <w:p w:rsidR="00D535EE" w:rsidRPr="00D535EE" w:rsidRDefault="00D535EE" w:rsidP="00D535EE">
      <w:pPr>
        <w:spacing w:after="0" w:line="360" w:lineRule="auto"/>
        <w:jc w:val="both"/>
        <w:rPr>
          <w:rFonts w:ascii="Times New Roman" w:hAnsi="Times New Roman"/>
          <w:sz w:val="24"/>
          <w:szCs w:val="24"/>
          <w:lang w:val="id-ID"/>
        </w:rPr>
      </w:pPr>
      <w:r>
        <w:rPr>
          <w:rFonts w:ascii="Times New Roman" w:hAnsi="Times New Roman"/>
          <w:b/>
          <w:sz w:val="24"/>
          <w:szCs w:val="24"/>
          <w:lang w:val="id-ID"/>
        </w:rPr>
        <w:t xml:space="preserve">Tabel 1. </w:t>
      </w:r>
      <w:r>
        <w:rPr>
          <w:rFonts w:ascii="Times New Roman" w:hAnsi="Times New Roman"/>
          <w:sz w:val="24"/>
          <w:szCs w:val="24"/>
          <w:lang w:val="id-ID"/>
        </w:rPr>
        <w:t>Anggaran Biaya</w:t>
      </w:r>
    </w:p>
    <w:p w:rsidR="002476A8" w:rsidRDefault="00EB57A7" w:rsidP="00EB57A7">
      <w:pPr>
        <w:pStyle w:val="ListParagraph"/>
        <w:numPr>
          <w:ilvl w:val="0"/>
          <w:numId w:val="6"/>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Honorarium </w:t>
      </w:r>
    </w:p>
    <w:tbl>
      <w:tblPr>
        <w:tblW w:w="8448" w:type="dxa"/>
        <w:tblInd w:w="93" w:type="dxa"/>
        <w:tblLook w:val="04A0" w:firstRow="1" w:lastRow="0" w:firstColumn="1" w:lastColumn="0" w:noHBand="0" w:noVBand="1"/>
      </w:tblPr>
      <w:tblGrid>
        <w:gridCol w:w="938"/>
        <w:gridCol w:w="2227"/>
        <w:gridCol w:w="1709"/>
        <w:gridCol w:w="1030"/>
        <w:gridCol w:w="1454"/>
        <w:gridCol w:w="1348"/>
      </w:tblGrid>
      <w:tr w:rsidR="00EB57A7" w:rsidRPr="00EB57A7" w:rsidTr="00EB57A7">
        <w:trPr>
          <w:trHeight w:val="251"/>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No</w:t>
            </w:r>
          </w:p>
        </w:tc>
        <w:tc>
          <w:tcPr>
            <w:tcW w:w="2227" w:type="dxa"/>
            <w:tcBorders>
              <w:top w:val="single" w:sz="4" w:space="0" w:color="auto"/>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Komponen</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Satuan</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xml:space="preserve">Kuntitas </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Besaran (Rp)</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Biaya (Rp)</w:t>
            </w:r>
          </w:p>
        </w:tc>
      </w:tr>
      <w:tr w:rsidR="00EB57A7" w:rsidRPr="00EB57A7" w:rsidTr="00EB57A7">
        <w:trPr>
          <w:trHeight w:val="503"/>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1.</w:t>
            </w:r>
          </w:p>
        </w:tc>
        <w:tc>
          <w:tcPr>
            <w:tcW w:w="2227" w:type="dxa"/>
            <w:tcBorders>
              <w:top w:val="nil"/>
              <w:left w:val="nil"/>
              <w:bottom w:val="single" w:sz="4" w:space="0" w:color="auto"/>
              <w:right w:val="single" w:sz="4" w:space="0" w:color="auto"/>
            </w:tcBorders>
            <w:shd w:val="clear" w:color="auto" w:fill="auto"/>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xml:space="preserve">Tutor/Coaching and Consultasing </w:t>
            </w:r>
          </w:p>
        </w:tc>
        <w:tc>
          <w:tcPr>
            <w:tcW w:w="1543"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Orang/Jam</w:t>
            </w:r>
          </w:p>
        </w:tc>
        <w:tc>
          <w:tcPr>
            <w:tcW w:w="938"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48</w:t>
            </w:r>
          </w:p>
        </w:tc>
        <w:tc>
          <w:tcPr>
            <w:tcW w:w="1454"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75.000</w:t>
            </w:r>
          </w:p>
        </w:tc>
        <w:tc>
          <w:tcPr>
            <w:tcW w:w="1348"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3.600.000</w:t>
            </w:r>
          </w:p>
        </w:tc>
      </w:tr>
      <w:tr w:rsidR="00EB57A7" w:rsidRPr="00EB57A7" w:rsidTr="00EB57A7">
        <w:trPr>
          <w:trHeight w:val="251"/>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2.</w:t>
            </w:r>
          </w:p>
        </w:tc>
        <w:tc>
          <w:tcPr>
            <w:tcW w:w="2227"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Narasumber</w:t>
            </w:r>
          </w:p>
        </w:tc>
        <w:tc>
          <w:tcPr>
            <w:tcW w:w="1543"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xml:space="preserve">Orang/Jam </w:t>
            </w:r>
          </w:p>
        </w:tc>
        <w:tc>
          <w:tcPr>
            <w:tcW w:w="938"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6</w:t>
            </w:r>
          </w:p>
        </w:tc>
        <w:tc>
          <w:tcPr>
            <w:tcW w:w="1454"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900.000</w:t>
            </w:r>
          </w:p>
        </w:tc>
        <w:tc>
          <w:tcPr>
            <w:tcW w:w="1348"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5.400.000</w:t>
            </w:r>
          </w:p>
        </w:tc>
      </w:tr>
      <w:tr w:rsidR="00EB57A7" w:rsidRPr="00EB57A7" w:rsidTr="00EB57A7">
        <w:trPr>
          <w:trHeight w:val="251"/>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3.</w:t>
            </w:r>
          </w:p>
        </w:tc>
        <w:tc>
          <w:tcPr>
            <w:tcW w:w="2227"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xml:space="preserve">Pembantu di Lapangan </w:t>
            </w:r>
          </w:p>
        </w:tc>
        <w:tc>
          <w:tcPr>
            <w:tcW w:w="1543"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Orang/Hari</w:t>
            </w:r>
          </w:p>
        </w:tc>
        <w:tc>
          <w:tcPr>
            <w:tcW w:w="938"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20</w:t>
            </w:r>
          </w:p>
        </w:tc>
        <w:tc>
          <w:tcPr>
            <w:tcW w:w="1454"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80.000</w:t>
            </w:r>
          </w:p>
        </w:tc>
        <w:tc>
          <w:tcPr>
            <w:tcW w:w="1348"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1.600.000</w:t>
            </w:r>
          </w:p>
        </w:tc>
      </w:tr>
      <w:tr w:rsidR="00EB57A7" w:rsidRPr="00EB57A7" w:rsidTr="00EB57A7">
        <w:trPr>
          <w:trHeight w:val="251"/>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4.</w:t>
            </w:r>
          </w:p>
        </w:tc>
        <w:tc>
          <w:tcPr>
            <w:tcW w:w="2227"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Peserta Uji Pasar</w:t>
            </w:r>
          </w:p>
        </w:tc>
        <w:tc>
          <w:tcPr>
            <w:tcW w:w="1543"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Orang/Kuisiner</w:t>
            </w:r>
          </w:p>
        </w:tc>
        <w:tc>
          <w:tcPr>
            <w:tcW w:w="938"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100</w:t>
            </w:r>
          </w:p>
        </w:tc>
        <w:tc>
          <w:tcPr>
            <w:tcW w:w="1454"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50.000</w:t>
            </w:r>
          </w:p>
        </w:tc>
        <w:tc>
          <w:tcPr>
            <w:tcW w:w="1348"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5.000.000</w:t>
            </w:r>
          </w:p>
        </w:tc>
      </w:tr>
      <w:tr w:rsidR="00EB57A7" w:rsidRPr="00EB57A7" w:rsidTr="00EB57A7">
        <w:trPr>
          <w:trHeight w:val="251"/>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w:t>
            </w:r>
          </w:p>
        </w:tc>
        <w:tc>
          <w:tcPr>
            <w:tcW w:w="2227"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w:t>
            </w:r>
          </w:p>
        </w:tc>
        <w:tc>
          <w:tcPr>
            <w:tcW w:w="938"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w:t>
            </w:r>
          </w:p>
        </w:tc>
        <w:tc>
          <w:tcPr>
            <w:tcW w:w="1454"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Sub Total (Rp)</w:t>
            </w:r>
          </w:p>
        </w:tc>
        <w:tc>
          <w:tcPr>
            <w:tcW w:w="1348"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15.600.000</w:t>
            </w:r>
          </w:p>
        </w:tc>
      </w:tr>
    </w:tbl>
    <w:p w:rsidR="00EB57A7" w:rsidRDefault="00EB57A7" w:rsidP="00EB57A7">
      <w:pPr>
        <w:spacing w:line="360" w:lineRule="auto"/>
        <w:rPr>
          <w:rFonts w:ascii="Times New Roman" w:hAnsi="Times New Roman" w:cs="Times New Roman"/>
          <w:sz w:val="24"/>
          <w:szCs w:val="24"/>
          <w:lang w:val="id-ID"/>
        </w:rPr>
      </w:pPr>
    </w:p>
    <w:p w:rsidR="00EB57A7" w:rsidRDefault="00EB57A7" w:rsidP="00EB57A7">
      <w:pPr>
        <w:pStyle w:val="ListParagraph"/>
        <w:numPr>
          <w:ilvl w:val="0"/>
          <w:numId w:val="6"/>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Barang Habis Pakai </w:t>
      </w:r>
    </w:p>
    <w:tbl>
      <w:tblPr>
        <w:tblW w:w="8640" w:type="dxa"/>
        <w:tblInd w:w="93" w:type="dxa"/>
        <w:tblLook w:val="04A0" w:firstRow="1" w:lastRow="0" w:firstColumn="1" w:lastColumn="0" w:noHBand="0" w:noVBand="1"/>
      </w:tblPr>
      <w:tblGrid>
        <w:gridCol w:w="960"/>
        <w:gridCol w:w="2280"/>
        <w:gridCol w:w="1580"/>
        <w:gridCol w:w="1136"/>
        <w:gridCol w:w="1480"/>
        <w:gridCol w:w="1380"/>
      </w:tblGrid>
      <w:tr w:rsidR="00EB57A7" w:rsidRPr="00EB57A7" w:rsidTr="00EB57A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No.</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xml:space="preserve">Komponen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xml:space="preserve">Satuan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xml:space="preserve">Kuantitas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Besaran (Rp)</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Biaya (Rp)</w:t>
            </w:r>
          </w:p>
        </w:tc>
      </w:tr>
      <w:tr w:rsidR="00EB57A7" w:rsidRPr="00EB57A7" w:rsidTr="00EB57A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1.</w:t>
            </w:r>
          </w:p>
        </w:tc>
        <w:tc>
          <w:tcPr>
            <w:tcW w:w="2280" w:type="dxa"/>
            <w:tcBorders>
              <w:top w:val="nil"/>
              <w:left w:val="nil"/>
              <w:bottom w:val="single" w:sz="4" w:space="0" w:color="auto"/>
              <w:right w:val="single" w:sz="4" w:space="0" w:color="auto"/>
            </w:tcBorders>
            <w:shd w:val="clear" w:color="auto" w:fill="auto"/>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xml:space="preserve">Biaya Pembuatan Prototype Produk </w:t>
            </w:r>
          </w:p>
        </w:tc>
        <w:tc>
          <w:tcPr>
            <w:tcW w:w="15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Paket</w:t>
            </w:r>
          </w:p>
        </w:tc>
        <w:tc>
          <w:tcPr>
            <w:tcW w:w="96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1</w:t>
            </w:r>
          </w:p>
        </w:tc>
        <w:tc>
          <w:tcPr>
            <w:tcW w:w="14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12.000.000</w:t>
            </w:r>
          </w:p>
        </w:tc>
        <w:tc>
          <w:tcPr>
            <w:tcW w:w="13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12.000.000</w:t>
            </w:r>
          </w:p>
        </w:tc>
      </w:tr>
      <w:tr w:rsidR="00EB57A7" w:rsidRPr="00EB57A7" w:rsidTr="00EB57A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w:t>
            </w:r>
          </w:p>
        </w:tc>
        <w:tc>
          <w:tcPr>
            <w:tcW w:w="22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Sub Total (Rp)</w:t>
            </w:r>
          </w:p>
        </w:tc>
        <w:tc>
          <w:tcPr>
            <w:tcW w:w="13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12.000.000</w:t>
            </w:r>
          </w:p>
        </w:tc>
      </w:tr>
    </w:tbl>
    <w:p w:rsidR="00EB57A7" w:rsidRDefault="00EB57A7" w:rsidP="00EB57A7">
      <w:pPr>
        <w:spacing w:line="360" w:lineRule="auto"/>
        <w:rPr>
          <w:rFonts w:ascii="Times New Roman" w:hAnsi="Times New Roman" w:cs="Times New Roman"/>
          <w:sz w:val="24"/>
          <w:szCs w:val="24"/>
          <w:lang w:val="id-ID"/>
        </w:rPr>
      </w:pPr>
    </w:p>
    <w:p w:rsidR="00EB57A7" w:rsidRDefault="00EB57A7" w:rsidP="00EB57A7">
      <w:pPr>
        <w:pStyle w:val="ListParagraph"/>
        <w:numPr>
          <w:ilvl w:val="0"/>
          <w:numId w:val="6"/>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Konsumsi </w:t>
      </w:r>
    </w:p>
    <w:tbl>
      <w:tblPr>
        <w:tblW w:w="8649" w:type="dxa"/>
        <w:tblInd w:w="93" w:type="dxa"/>
        <w:tblLook w:val="04A0" w:firstRow="1" w:lastRow="0" w:firstColumn="1" w:lastColumn="0" w:noHBand="0" w:noVBand="1"/>
      </w:tblPr>
      <w:tblGrid>
        <w:gridCol w:w="960"/>
        <w:gridCol w:w="2280"/>
        <w:gridCol w:w="1580"/>
        <w:gridCol w:w="1030"/>
        <w:gridCol w:w="1489"/>
        <w:gridCol w:w="1380"/>
      </w:tblGrid>
      <w:tr w:rsidR="00EB57A7" w:rsidRPr="00EB57A7" w:rsidTr="00EB57A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No.</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xml:space="preserve">Komponen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xml:space="preserve">Satuan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xml:space="preserve">Kuntitas </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Besaran (Rp)</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Biaya (Rp)</w:t>
            </w:r>
          </w:p>
        </w:tc>
      </w:tr>
      <w:tr w:rsidR="00EB57A7" w:rsidRPr="00EB57A7" w:rsidTr="00EB57A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1.</w:t>
            </w:r>
          </w:p>
        </w:tc>
        <w:tc>
          <w:tcPr>
            <w:tcW w:w="22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Konsumsi Rapat</w:t>
            </w:r>
          </w:p>
        </w:tc>
        <w:tc>
          <w:tcPr>
            <w:tcW w:w="15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Orang/Kali</w:t>
            </w:r>
          </w:p>
        </w:tc>
        <w:tc>
          <w:tcPr>
            <w:tcW w:w="96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50</w:t>
            </w:r>
          </w:p>
        </w:tc>
        <w:tc>
          <w:tcPr>
            <w:tcW w:w="1489"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30.000</w:t>
            </w:r>
          </w:p>
        </w:tc>
        <w:tc>
          <w:tcPr>
            <w:tcW w:w="13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1.500.000</w:t>
            </w:r>
          </w:p>
        </w:tc>
      </w:tr>
      <w:tr w:rsidR="00EB57A7" w:rsidRPr="00EB57A7" w:rsidTr="00EB57A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2.</w:t>
            </w:r>
          </w:p>
        </w:tc>
        <w:tc>
          <w:tcPr>
            <w:tcW w:w="22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Snack Rapat</w:t>
            </w:r>
          </w:p>
        </w:tc>
        <w:tc>
          <w:tcPr>
            <w:tcW w:w="15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Orang/Kali</w:t>
            </w:r>
          </w:p>
        </w:tc>
        <w:tc>
          <w:tcPr>
            <w:tcW w:w="96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50</w:t>
            </w:r>
          </w:p>
        </w:tc>
        <w:tc>
          <w:tcPr>
            <w:tcW w:w="1489"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12.000</w:t>
            </w:r>
          </w:p>
        </w:tc>
        <w:tc>
          <w:tcPr>
            <w:tcW w:w="13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600.000</w:t>
            </w:r>
          </w:p>
        </w:tc>
      </w:tr>
      <w:tr w:rsidR="00EB57A7" w:rsidRPr="00EB57A7" w:rsidTr="00EB57A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3.</w:t>
            </w:r>
          </w:p>
        </w:tc>
        <w:tc>
          <w:tcPr>
            <w:tcW w:w="22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xml:space="preserve">Biaya Tak Treduga </w:t>
            </w:r>
          </w:p>
        </w:tc>
        <w:tc>
          <w:tcPr>
            <w:tcW w:w="15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Paket</w:t>
            </w:r>
          </w:p>
        </w:tc>
        <w:tc>
          <w:tcPr>
            <w:tcW w:w="96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1</w:t>
            </w:r>
          </w:p>
        </w:tc>
        <w:tc>
          <w:tcPr>
            <w:tcW w:w="1489"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300.000</w:t>
            </w:r>
          </w:p>
        </w:tc>
        <w:tc>
          <w:tcPr>
            <w:tcW w:w="13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300.000</w:t>
            </w:r>
          </w:p>
        </w:tc>
      </w:tr>
      <w:tr w:rsidR="00EB57A7" w:rsidRPr="00EB57A7" w:rsidTr="00EB57A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w:t>
            </w:r>
          </w:p>
        </w:tc>
        <w:tc>
          <w:tcPr>
            <w:tcW w:w="22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 </w:t>
            </w:r>
          </w:p>
        </w:tc>
        <w:tc>
          <w:tcPr>
            <w:tcW w:w="1489"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Sub Total (Rp)</w:t>
            </w:r>
          </w:p>
        </w:tc>
        <w:tc>
          <w:tcPr>
            <w:tcW w:w="1380" w:type="dxa"/>
            <w:tcBorders>
              <w:top w:val="nil"/>
              <w:left w:val="nil"/>
              <w:bottom w:val="single" w:sz="4" w:space="0" w:color="auto"/>
              <w:right w:val="single" w:sz="4" w:space="0" w:color="auto"/>
            </w:tcBorders>
            <w:shd w:val="clear" w:color="auto" w:fill="auto"/>
            <w:noWrap/>
            <w:vAlign w:val="center"/>
            <w:hideMark/>
          </w:tcPr>
          <w:p w:rsidR="00EB57A7" w:rsidRPr="00EB57A7" w:rsidRDefault="00EB57A7" w:rsidP="00EB57A7">
            <w:pPr>
              <w:spacing w:after="0" w:line="240" w:lineRule="auto"/>
              <w:jc w:val="center"/>
              <w:rPr>
                <w:rFonts w:ascii="Times New Roman" w:eastAsia="Times New Roman" w:hAnsi="Times New Roman" w:cs="Times New Roman"/>
                <w:color w:val="000000"/>
                <w:sz w:val="24"/>
                <w:szCs w:val="24"/>
              </w:rPr>
            </w:pPr>
            <w:r w:rsidRPr="00EB57A7">
              <w:rPr>
                <w:rFonts w:ascii="Times New Roman" w:eastAsia="Times New Roman" w:hAnsi="Times New Roman" w:cs="Times New Roman"/>
                <w:color w:val="000000"/>
                <w:sz w:val="24"/>
                <w:szCs w:val="24"/>
              </w:rPr>
              <w:t>2.400.000</w:t>
            </w:r>
          </w:p>
        </w:tc>
      </w:tr>
    </w:tbl>
    <w:p w:rsidR="00EB57A7" w:rsidRDefault="00EB57A7" w:rsidP="00EB57A7">
      <w:pPr>
        <w:spacing w:line="360" w:lineRule="auto"/>
        <w:rPr>
          <w:rFonts w:ascii="Times New Roman" w:hAnsi="Times New Roman" w:cs="Times New Roman"/>
          <w:sz w:val="24"/>
          <w:szCs w:val="24"/>
          <w:lang w:val="id-ID"/>
        </w:rPr>
      </w:pPr>
    </w:p>
    <w:p w:rsidR="00EB57A7" w:rsidRDefault="00EB57A7" w:rsidP="00EB57A7">
      <w:pPr>
        <w:spacing w:line="360" w:lineRule="auto"/>
        <w:rPr>
          <w:rFonts w:ascii="Times New Roman" w:hAnsi="Times New Roman" w:cs="Times New Roman"/>
          <w:sz w:val="24"/>
          <w:szCs w:val="24"/>
          <w:lang w:val="id-ID"/>
        </w:rPr>
      </w:pPr>
      <w:r>
        <w:rPr>
          <w:rFonts w:ascii="Times New Roman" w:hAnsi="Times New Roman" w:cs="Times New Roman"/>
          <w:b/>
          <w:sz w:val="24"/>
          <w:szCs w:val="24"/>
          <w:lang w:val="id-ID"/>
        </w:rPr>
        <w:t xml:space="preserve">5.2 Jadwal Kegiatan </w:t>
      </w:r>
    </w:p>
    <w:tbl>
      <w:tblPr>
        <w:tblStyle w:val="TableGrid"/>
        <w:tblW w:w="0" w:type="auto"/>
        <w:tblInd w:w="108" w:type="dxa"/>
        <w:tblLook w:val="04A0" w:firstRow="1" w:lastRow="0" w:firstColumn="1" w:lastColumn="0" w:noHBand="0" w:noVBand="1"/>
      </w:tblPr>
      <w:tblGrid>
        <w:gridCol w:w="567"/>
        <w:gridCol w:w="3119"/>
        <w:gridCol w:w="709"/>
        <w:gridCol w:w="708"/>
        <w:gridCol w:w="851"/>
        <w:gridCol w:w="850"/>
        <w:gridCol w:w="851"/>
        <w:gridCol w:w="724"/>
      </w:tblGrid>
      <w:tr w:rsidR="002E5B28" w:rsidTr="002E5B28">
        <w:tc>
          <w:tcPr>
            <w:tcW w:w="567" w:type="dxa"/>
            <w:vMerge w:val="restart"/>
            <w:vAlign w:val="center"/>
          </w:tcPr>
          <w:p w:rsidR="002E5B28" w:rsidRDefault="002E5B28" w:rsidP="002E5B28">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119" w:type="dxa"/>
            <w:vMerge w:val="restart"/>
            <w:vAlign w:val="center"/>
          </w:tcPr>
          <w:p w:rsidR="002E5B28" w:rsidRDefault="002E5B28" w:rsidP="002E5B28">
            <w:pPr>
              <w:spacing w:line="360" w:lineRule="auto"/>
              <w:jc w:val="center"/>
              <w:rPr>
                <w:rFonts w:ascii="Times New Roman" w:hAnsi="Times New Roman" w:cs="Times New Roman"/>
                <w:sz w:val="24"/>
                <w:szCs w:val="24"/>
              </w:rPr>
            </w:pPr>
            <w:r>
              <w:rPr>
                <w:rFonts w:ascii="Times New Roman" w:hAnsi="Times New Roman" w:cs="Times New Roman"/>
                <w:sz w:val="24"/>
                <w:szCs w:val="24"/>
              </w:rPr>
              <w:t>Kegiatan</w:t>
            </w:r>
          </w:p>
        </w:tc>
        <w:tc>
          <w:tcPr>
            <w:tcW w:w="4693" w:type="dxa"/>
            <w:gridSpan w:val="6"/>
            <w:vAlign w:val="center"/>
          </w:tcPr>
          <w:p w:rsidR="002E5B28" w:rsidRDefault="002E5B28" w:rsidP="002E5B28">
            <w:pPr>
              <w:spacing w:line="360" w:lineRule="auto"/>
              <w:jc w:val="center"/>
              <w:rPr>
                <w:rFonts w:ascii="Times New Roman" w:hAnsi="Times New Roman" w:cs="Times New Roman"/>
                <w:sz w:val="24"/>
                <w:szCs w:val="24"/>
              </w:rPr>
            </w:pPr>
            <w:r>
              <w:rPr>
                <w:rFonts w:ascii="Times New Roman" w:hAnsi="Times New Roman" w:cs="Times New Roman"/>
                <w:sz w:val="24"/>
                <w:szCs w:val="24"/>
              </w:rPr>
              <w:t>Bulan</w:t>
            </w:r>
          </w:p>
        </w:tc>
      </w:tr>
      <w:tr w:rsidR="002E5B28" w:rsidTr="002E5B28">
        <w:tc>
          <w:tcPr>
            <w:tcW w:w="567" w:type="dxa"/>
            <w:vMerge/>
          </w:tcPr>
          <w:p w:rsidR="002E5B28" w:rsidRDefault="002E5B28" w:rsidP="00EB57A7">
            <w:pPr>
              <w:spacing w:line="360" w:lineRule="auto"/>
              <w:rPr>
                <w:rFonts w:ascii="Times New Roman" w:hAnsi="Times New Roman" w:cs="Times New Roman"/>
                <w:sz w:val="24"/>
                <w:szCs w:val="24"/>
              </w:rPr>
            </w:pPr>
          </w:p>
        </w:tc>
        <w:tc>
          <w:tcPr>
            <w:tcW w:w="3119" w:type="dxa"/>
            <w:vMerge/>
          </w:tcPr>
          <w:p w:rsidR="002E5B28" w:rsidRDefault="002E5B28" w:rsidP="00EB57A7">
            <w:pPr>
              <w:spacing w:line="360" w:lineRule="auto"/>
              <w:rPr>
                <w:rFonts w:ascii="Times New Roman" w:hAnsi="Times New Roman" w:cs="Times New Roman"/>
                <w:sz w:val="24"/>
                <w:szCs w:val="24"/>
              </w:rPr>
            </w:pPr>
          </w:p>
        </w:tc>
        <w:tc>
          <w:tcPr>
            <w:tcW w:w="709" w:type="dxa"/>
            <w:vAlign w:val="center"/>
          </w:tcPr>
          <w:p w:rsidR="002E5B28" w:rsidRDefault="002E5B28" w:rsidP="002E5B28">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vAlign w:val="center"/>
          </w:tcPr>
          <w:p w:rsidR="002E5B28" w:rsidRDefault="002E5B28" w:rsidP="002E5B28">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vAlign w:val="center"/>
          </w:tcPr>
          <w:p w:rsidR="002E5B28" w:rsidRDefault="002E5B28" w:rsidP="002E5B28">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vAlign w:val="center"/>
          </w:tcPr>
          <w:p w:rsidR="002E5B28" w:rsidRDefault="002E5B28" w:rsidP="002E5B28">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vAlign w:val="center"/>
          </w:tcPr>
          <w:p w:rsidR="002E5B28" w:rsidRDefault="002E5B28" w:rsidP="002E5B28">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24" w:type="dxa"/>
            <w:vAlign w:val="center"/>
          </w:tcPr>
          <w:p w:rsidR="002E5B28" w:rsidRDefault="002E5B28" w:rsidP="002E5B28">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E5B28" w:rsidTr="002E5B28">
        <w:tc>
          <w:tcPr>
            <w:tcW w:w="567"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 xml:space="preserve">Pembuatan Proposal </w:t>
            </w:r>
          </w:p>
        </w:tc>
        <w:tc>
          <w:tcPr>
            <w:tcW w:w="709" w:type="dxa"/>
            <w:shd w:val="clear" w:color="auto" w:fill="D99594" w:themeFill="accent2" w:themeFillTint="99"/>
          </w:tcPr>
          <w:p w:rsidR="002E5B28" w:rsidRDefault="002E5B28" w:rsidP="00EB57A7">
            <w:pPr>
              <w:spacing w:line="360" w:lineRule="auto"/>
              <w:rPr>
                <w:rFonts w:ascii="Times New Roman" w:hAnsi="Times New Roman" w:cs="Times New Roman"/>
                <w:sz w:val="24"/>
                <w:szCs w:val="24"/>
              </w:rPr>
            </w:pPr>
          </w:p>
        </w:tc>
        <w:tc>
          <w:tcPr>
            <w:tcW w:w="708" w:type="dxa"/>
          </w:tcPr>
          <w:p w:rsidR="002E5B28" w:rsidRDefault="002E5B28" w:rsidP="00EB57A7">
            <w:pPr>
              <w:spacing w:line="360" w:lineRule="auto"/>
              <w:rPr>
                <w:rFonts w:ascii="Times New Roman" w:hAnsi="Times New Roman" w:cs="Times New Roman"/>
                <w:sz w:val="24"/>
                <w:szCs w:val="24"/>
              </w:rPr>
            </w:pPr>
          </w:p>
        </w:tc>
        <w:tc>
          <w:tcPr>
            <w:tcW w:w="851" w:type="dxa"/>
          </w:tcPr>
          <w:p w:rsidR="002E5B28" w:rsidRDefault="002E5B28" w:rsidP="00EB57A7">
            <w:pPr>
              <w:spacing w:line="360" w:lineRule="auto"/>
              <w:rPr>
                <w:rFonts w:ascii="Times New Roman" w:hAnsi="Times New Roman" w:cs="Times New Roman"/>
                <w:sz w:val="24"/>
                <w:szCs w:val="24"/>
              </w:rPr>
            </w:pPr>
          </w:p>
        </w:tc>
        <w:tc>
          <w:tcPr>
            <w:tcW w:w="850" w:type="dxa"/>
          </w:tcPr>
          <w:p w:rsidR="002E5B28" w:rsidRDefault="002E5B28" w:rsidP="00EB57A7">
            <w:pPr>
              <w:spacing w:line="360" w:lineRule="auto"/>
              <w:rPr>
                <w:rFonts w:ascii="Times New Roman" w:hAnsi="Times New Roman" w:cs="Times New Roman"/>
                <w:sz w:val="24"/>
                <w:szCs w:val="24"/>
              </w:rPr>
            </w:pPr>
          </w:p>
        </w:tc>
        <w:tc>
          <w:tcPr>
            <w:tcW w:w="851" w:type="dxa"/>
          </w:tcPr>
          <w:p w:rsidR="002E5B28" w:rsidRDefault="002E5B28" w:rsidP="00EB57A7">
            <w:pPr>
              <w:spacing w:line="360" w:lineRule="auto"/>
              <w:rPr>
                <w:rFonts w:ascii="Times New Roman" w:hAnsi="Times New Roman" w:cs="Times New Roman"/>
                <w:sz w:val="24"/>
                <w:szCs w:val="24"/>
              </w:rPr>
            </w:pPr>
          </w:p>
        </w:tc>
        <w:tc>
          <w:tcPr>
            <w:tcW w:w="724" w:type="dxa"/>
          </w:tcPr>
          <w:p w:rsidR="002E5B28" w:rsidRDefault="002E5B28" w:rsidP="00EB57A7">
            <w:pPr>
              <w:spacing w:line="360" w:lineRule="auto"/>
              <w:rPr>
                <w:rFonts w:ascii="Times New Roman" w:hAnsi="Times New Roman" w:cs="Times New Roman"/>
                <w:sz w:val="24"/>
                <w:szCs w:val="24"/>
              </w:rPr>
            </w:pPr>
          </w:p>
        </w:tc>
      </w:tr>
      <w:tr w:rsidR="002E5B28" w:rsidTr="002E5B28">
        <w:tc>
          <w:tcPr>
            <w:tcW w:w="567"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Pemilihan Produk sesuai kriteria</w:t>
            </w:r>
          </w:p>
        </w:tc>
        <w:tc>
          <w:tcPr>
            <w:tcW w:w="709" w:type="dxa"/>
            <w:shd w:val="clear" w:color="auto" w:fill="D99594" w:themeFill="accent2" w:themeFillTint="99"/>
          </w:tcPr>
          <w:p w:rsidR="002E5B28" w:rsidRDefault="002E5B28" w:rsidP="00EB57A7">
            <w:pPr>
              <w:spacing w:line="360" w:lineRule="auto"/>
              <w:rPr>
                <w:rFonts w:ascii="Times New Roman" w:hAnsi="Times New Roman" w:cs="Times New Roman"/>
                <w:sz w:val="24"/>
                <w:szCs w:val="24"/>
              </w:rPr>
            </w:pPr>
          </w:p>
        </w:tc>
        <w:tc>
          <w:tcPr>
            <w:tcW w:w="708" w:type="dxa"/>
            <w:shd w:val="clear" w:color="auto" w:fill="D99594" w:themeFill="accent2" w:themeFillTint="99"/>
          </w:tcPr>
          <w:p w:rsidR="002E5B28" w:rsidRDefault="002E5B28" w:rsidP="00EB57A7">
            <w:pPr>
              <w:spacing w:line="360" w:lineRule="auto"/>
              <w:rPr>
                <w:rFonts w:ascii="Times New Roman" w:hAnsi="Times New Roman" w:cs="Times New Roman"/>
                <w:sz w:val="24"/>
                <w:szCs w:val="24"/>
              </w:rPr>
            </w:pPr>
          </w:p>
        </w:tc>
        <w:tc>
          <w:tcPr>
            <w:tcW w:w="851" w:type="dxa"/>
          </w:tcPr>
          <w:p w:rsidR="002E5B28" w:rsidRDefault="002E5B28" w:rsidP="00EB57A7">
            <w:pPr>
              <w:spacing w:line="360" w:lineRule="auto"/>
              <w:rPr>
                <w:rFonts w:ascii="Times New Roman" w:hAnsi="Times New Roman" w:cs="Times New Roman"/>
                <w:sz w:val="24"/>
                <w:szCs w:val="24"/>
              </w:rPr>
            </w:pPr>
          </w:p>
        </w:tc>
        <w:tc>
          <w:tcPr>
            <w:tcW w:w="850" w:type="dxa"/>
          </w:tcPr>
          <w:p w:rsidR="002E5B28" w:rsidRDefault="002E5B28" w:rsidP="00EB57A7">
            <w:pPr>
              <w:spacing w:line="360" w:lineRule="auto"/>
              <w:rPr>
                <w:rFonts w:ascii="Times New Roman" w:hAnsi="Times New Roman" w:cs="Times New Roman"/>
                <w:sz w:val="24"/>
                <w:szCs w:val="24"/>
              </w:rPr>
            </w:pPr>
          </w:p>
        </w:tc>
        <w:tc>
          <w:tcPr>
            <w:tcW w:w="851" w:type="dxa"/>
          </w:tcPr>
          <w:p w:rsidR="002E5B28" w:rsidRDefault="002E5B28" w:rsidP="00EB57A7">
            <w:pPr>
              <w:spacing w:line="360" w:lineRule="auto"/>
              <w:rPr>
                <w:rFonts w:ascii="Times New Roman" w:hAnsi="Times New Roman" w:cs="Times New Roman"/>
                <w:sz w:val="24"/>
                <w:szCs w:val="24"/>
              </w:rPr>
            </w:pPr>
          </w:p>
        </w:tc>
        <w:tc>
          <w:tcPr>
            <w:tcW w:w="724" w:type="dxa"/>
          </w:tcPr>
          <w:p w:rsidR="002E5B28" w:rsidRDefault="002E5B28" w:rsidP="00EB57A7">
            <w:pPr>
              <w:spacing w:line="360" w:lineRule="auto"/>
              <w:rPr>
                <w:rFonts w:ascii="Times New Roman" w:hAnsi="Times New Roman" w:cs="Times New Roman"/>
                <w:sz w:val="24"/>
                <w:szCs w:val="24"/>
              </w:rPr>
            </w:pPr>
          </w:p>
        </w:tc>
      </w:tr>
      <w:tr w:rsidR="002E5B28" w:rsidTr="002E5B28">
        <w:tc>
          <w:tcPr>
            <w:tcW w:w="567"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Penetapan produk yang akan di komerisialisasikan</w:t>
            </w:r>
          </w:p>
        </w:tc>
        <w:tc>
          <w:tcPr>
            <w:tcW w:w="709" w:type="dxa"/>
          </w:tcPr>
          <w:p w:rsidR="002E5B28" w:rsidRDefault="002E5B28" w:rsidP="00EB57A7">
            <w:pPr>
              <w:spacing w:line="360" w:lineRule="auto"/>
              <w:rPr>
                <w:rFonts w:ascii="Times New Roman" w:hAnsi="Times New Roman" w:cs="Times New Roman"/>
                <w:sz w:val="24"/>
                <w:szCs w:val="24"/>
              </w:rPr>
            </w:pPr>
          </w:p>
        </w:tc>
        <w:tc>
          <w:tcPr>
            <w:tcW w:w="708" w:type="dxa"/>
            <w:shd w:val="clear" w:color="auto" w:fill="D99594" w:themeFill="accent2" w:themeFillTint="99"/>
          </w:tcPr>
          <w:p w:rsidR="002E5B28" w:rsidRDefault="002E5B28" w:rsidP="00EB57A7">
            <w:pPr>
              <w:spacing w:line="360" w:lineRule="auto"/>
              <w:rPr>
                <w:rFonts w:ascii="Times New Roman" w:hAnsi="Times New Roman" w:cs="Times New Roman"/>
                <w:sz w:val="24"/>
                <w:szCs w:val="24"/>
              </w:rPr>
            </w:pPr>
          </w:p>
        </w:tc>
        <w:tc>
          <w:tcPr>
            <w:tcW w:w="851" w:type="dxa"/>
          </w:tcPr>
          <w:p w:rsidR="002E5B28" w:rsidRDefault="002E5B28" w:rsidP="00EB57A7">
            <w:pPr>
              <w:spacing w:line="360" w:lineRule="auto"/>
              <w:rPr>
                <w:rFonts w:ascii="Times New Roman" w:hAnsi="Times New Roman" w:cs="Times New Roman"/>
                <w:sz w:val="24"/>
                <w:szCs w:val="24"/>
              </w:rPr>
            </w:pPr>
          </w:p>
        </w:tc>
        <w:tc>
          <w:tcPr>
            <w:tcW w:w="850" w:type="dxa"/>
          </w:tcPr>
          <w:p w:rsidR="002E5B28" w:rsidRDefault="002E5B28" w:rsidP="00EB57A7">
            <w:pPr>
              <w:spacing w:line="360" w:lineRule="auto"/>
              <w:rPr>
                <w:rFonts w:ascii="Times New Roman" w:hAnsi="Times New Roman" w:cs="Times New Roman"/>
                <w:sz w:val="24"/>
                <w:szCs w:val="24"/>
              </w:rPr>
            </w:pPr>
          </w:p>
        </w:tc>
        <w:tc>
          <w:tcPr>
            <w:tcW w:w="851" w:type="dxa"/>
          </w:tcPr>
          <w:p w:rsidR="002E5B28" w:rsidRDefault="002E5B28" w:rsidP="00EB57A7">
            <w:pPr>
              <w:spacing w:line="360" w:lineRule="auto"/>
              <w:rPr>
                <w:rFonts w:ascii="Times New Roman" w:hAnsi="Times New Roman" w:cs="Times New Roman"/>
                <w:sz w:val="24"/>
                <w:szCs w:val="24"/>
              </w:rPr>
            </w:pPr>
          </w:p>
        </w:tc>
        <w:tc>
          <w:tcPr>
            <w:tcW w:w="724" w:type="dxa"/>
          </w:tcPr>
          <w:p w:rsidR="002E5B28" w:rsidRDefault="002E5B28" w:rsidP="00EB57A7">
            <w:pPr>
              <w:spacing w:line="360" w:lineRule="auto"/>
              <w:rPr>
                <w:rFonts w:ascii="Times New Roman" w:hAnsi="Times New Roman" w:cs="Times New Roman"/>
                <w:sz w:val="24"/>
                <w:szCs w:val="24"/>
              </w:rPr>
            </w:pPr>
          </w:p>
        </w:tc>
      </w:tr>
      <w:tr w:rsidR="002E5B28" w:rsidTr="002E5B28">
        <w:tc>
          <w:tcPr>
            <w:tcW w:w="567"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Workshop I</w:t>
            </w:r>
          </w:p>
        </w:tc>
        <w:tc>
          <w:tcPr>
            <w:tcW w:w="709" w:type="dxa"/>
          </w:tcPr>
          <w:p w:rsidR="002E5B28" w:rsidRDefault="002E5B28" w:rsidP="00EB57A7">
            <w:pPr>
              <w:spacing w:line="360" w:lineRule="auto"/>
              <w:rPr>
                <w:rFonts w:ascii="Times New Roman" w:hAnsi="Times New Roman" w:cs="Times New Roman"/>
                <w:sz w:val="24"/>
                <w:szCs w:val="24"/>
              </w:rPr>
            </w:pPr>
          </w:p>
        </w:tc>
        <w:tc>
          <w:tcPr>
            <w:tcW w:w="708" w:type="dxa"/>
            <w:shd w:val="clear" w:color="auto" w:fill="D99594" w:themeFill="accent2" w:themeFillTint="99"/>
          </w:tcPr>
          <w:p w:rsidR="002E5B28" w:rsidRDefault="002E5B28" w:rsidP="00EB57A7">
            <w:pPr>
              <w:spacing w:line="360" w:lineRule="auto"/>
              <w:rPr>
                <w:rFonts w:ascii="Times New Roman" w:hAnsi="Times New Roman" w:cs="Times New Roman"/>
                <w:sz w:val="24"/>
                <w:szCs w:val="24"/>
              </w:rPr>
            </w:pPr>
          </w:p>
        </w:tc>
        <w:tc>
          <w:tcPr>
            <w:tcW w:w="851" w:type="dxa"/>
          </w:tcPr>
          <w:p w:rsidR="002E5B28" w:rsidRDefault="002E5B28" w:rsidP="00EB57A7">
            <w:pPr>
              <w:spacing w:line="360" w:lineRule="auto"/>
              <w:rPr>
                <w:rFonts w:ascii="Times New Roman" w:hAnsi="Times New Roman" w:cs="Times New Roman"/>
                <w:sz w:val="24"/>
                <w:szCs w:val="24"/>
              </w:rPr>
            </w:pPr>
          </w:p>
        </w:tc>
        <w:tc>
          <w:tcPr>
            <w:tcW w:w="850" w:type="dxa"/>
          </w:tcPr>
          <w:p w:rsidR="002E5B28" w:rsidRDefault="002E5B28" w:rsidP="00EB57A7">
            <w:pPr>
              <w:spacing w:line="360" w:lineRule="auto"/>
              <w:rPr>
                <w:rFonts w:ascii="Times New Roman" w:hAnsi="Times New Roman" w:cs="Times New Roman"/>
                <w:sz w:val="24"/>
                <w:szCs w:val="24"/>
              </w:rPr>
            </w:pPr>
          </w:p>
        </w:tc>
        <w:tc>
          <w:tcPr>
            <w:tcW w:w="851" w:type="dxa"/>
          </w:tcPr>
          <w:p w:rsidR="002E5B28" w:rsidRDefault="002E5B28" w:rsidP="00EB57A7">
            <w:pPr>
              <w:spacing w:line="360" w:lineRule="auto"/>
              <w:rPr>
                <w:rFonts w:ascii="Times New Roman" w:hAnsi="Times New Roman" w:cs="Times New Roman"/>
                <w:sz w:val="24"/>
                <w:szCs w:val="24"/>
              </w:rPr>
            </w:pPr>
          </w:p>
        </w:tc>
        <w:tc>
          <w:tcPr>
            <w:tcW w:w="724" w:type="dxa"/>
          </w:tcPr>
          <w:p w:rsidR="002E5B28" w:rsidRDefault="002E5B28" w:rsidP="00EB57A7">
            <w:pPr>
              <w:spacing w:line="360" w:lineRule="auto"/>
              <w:rPr>
                <w:rFonts w:ascii="Times New Roman" w:hAnsi="Times New Roman" w:cs="Times New Roman"/>
                <w:sz w:val="24"/>
                <w:szCs w:val="24"/>
              </w:rPr>
            </w:pPr>
          </w:p>
        </w:tc>
      </w:tr>
      <w:tr w:rsidR="002E5B28" w:rsidTr="002E5B28">
        <w:tc>
          <w:tcPr>
            <w:tcW w:w="567"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Pembuatan Prototype</w:t>
            </w:r>
          </w:p>
        </w:tc>
        <w:tc>
          <w:tcPr>
            <w:tcW w:w="709" w:type="dxa"/>
          </w:tcPr>
          <w:p w:rsidR="002E5B28" w:rsidRDefault="002E5B28" w:rsidP="00EB57A7">
            <w:pPr>
              <w:spacing w:line="360" w:lineRule="auto"/>
              <w:rPr>
                <w:rFonts w:ascii="Times New Roman" w:hAnsi="Times New Roman" w:cs="Times New Roman"/>
                <w:sz w:val="24"/>
                <w:szCs w:val="24"/>
              </w:rPr>
            </w:pPr>
          </w:p>
        </w:tc>
        <w:tc>
          <w:tcPr>
            <w:tcW w:w="708" w:type="dxa"/>
          </w:tcPr>
          <w:p w:rsidR="002E5B28" w:rsidRDefault="002E5B28" w:rsidP="00EB57A7">
            <w:pPr>
              <w:spacing w:line="360" w:lineRule="auto"/>
              <w:rPr>
                <w:rFonts w:ascii="Times New Roman" w:hAnsi="Times New Roman" w:cs="Times New Roman"/>
                <w:sz w:val="24"/>
                <w:szCs w:val="24"/>
              </w:rPr>
            </w:pPr>
          </w:p>
        </w:tc>
        <w:tc>
          <w:tcPr>
            <w:tcW w:w="851" w:type="dxa"/>
            <w:shd w:val="clear" w:color="auto" w:fill="D99594" w:themeFill="accent2" w:themeFillTint="99"/>
          </w:tcPr>
          <w:p w:rsidR="002E5B28" w:rsidRDefault="002E5B28" w:rsidP="00EB57A7">
            <w:pPr>
              <w:spacing w:line="360" w:lineRule="auto"/>
              <w:rPr>
                <w:rFonts w:ascii="Times New Roman" w:hAnsi="Times New Roman" w:cs="Times New Roman"/>
                <w:sz w:val="24"/>
                <w:szCs w:val="24"/>
              </w:rPr>
            </w:pPr>
          </w:p>
        </w:tc>
        <w:tc>
          <w:tcPr>
            <w:tcW w:w="850" w:type="dxa"/>
          </w:tcPr>
          <w:p w:rsidR="002E5B28" w:rsidRDefault="002E5B28" w:rsidP="00EB57A7">
            <w:pPr>
              <w:spacing w:line="360" w:lineRule="auto"/>
              <w:rPr>
                <w:rFonts w:ascii="Times New Roman" w:hAnsi="Times New Roman" w:cs="Times New Roman"/>
                <w:sz w:val="24"/>
                <w:szCs w:val="24"/>
              </w:rPr>
            </w:pPr>
          </w:p>
        </w:tc>
        <w:tc>
          <w:tcPr>
            <w:tcW w:w="851" w:type="dxa"/>
          </w:tcPr>
          <w:p w:rsidR="002E5B28" w:rsidRDefault="002E5B28" w:rsidP="00EB57A7">
            <w:pPr>
              <w:spacing w:line="360" w:lineRule="auto"/>
              <w:rPr>
                <w:rFonts w:ascii="Times New Roman" w:hAnsi="Times New Roman" w:cs="Times New Roman"/>
                <w:sz w:val="24"/>
                <w:szCs w:val="24"/>
              </w:rPr>
            </w:pPr>
          </w:p>
        </w:tc>
        <w:tc>
          <w:tcPr>
            <w:tcW w:w="724" w:type="dxa"/>
          </w:tcPr>
          <w:p w:rsidR="002E5B28" w:rsidRDefault="002E5B28" w:rsidP="00EB57A7">
            <w:pPr>
              <w:spacing w:line="360" w:lineRule="auto"/>
              <w:rPr>
                <w:rFonts w:ascii="Times New Roman" w:hAnsi="Times New Roman" w:cs="Times New Roman"/>
                <w:sz w:val="24"/>
                <w:szCs w:val="24"/>
              </w:rPr>
            </w:pPr>
          </w:p>
        </w:tc>
      </w:tr>
      <w:tr w:rsidR="002E5B28" w:rsidTr="002E5B28">
        <w:tc>
          <w:tcPr>
            <w:tcW w:w="567"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Worksho II</w:t>
            </w:r>
          </w:p>
        </w:tc>
        <w:tc>
          <w:tcPr>
            <w:tcW w:w="709" w:type="dxa"/>
          </w:tcPr>
          <w:p w:rsidR="002E5B28" w:rsidRDefault="002E5B28" w:rsidP="00EB57A7">
            <w:pPr>
              <w:spacing w:line="360" w:lineRule="auto"/>
              <w:rPr>
                <w:rFonts w:ascii="Times New Roman" w:hAnsi="Times New Roman" w:cs="Times New Roman"/>
                <w:sz w:val="24"/>
                <w:szCs w:val="24"/>
              </w:rPr>
            </w:pPr>
          </w:p>
        </w:tc>
        <w:tc>
          <w:tcPr>
            <w:tcW w:w="708" w:type="dxa"/>
          </w:tcPr>
          <w:p w:rsidR="002E5B28" w:rsidRDefault="002E5B28" w:rsidP="00EB57A7">
            <w:pPr>
              <w:spacing w:line="360" w:lineRule="auto"/>
              <w:rPr>
                <w:rFonts w:ascii="Times New Roman" w:hAnsi="Times New Roman" w:cs="Times New Roman"/>
                <w:sz w:val="24"/>
                <w:szCs w:val="24"/>
              </w:rPr>
            </w:pPr>
          </w:p>
        </w:tc>
        <w:tc>
          <w:tcPr>
            <w:tcW w:w="851" w:type="dxa"/>
            <w:shd w:val="clear" w:color="auto" w:fill="D99594" w:themeFill="accent2" w:themeFillTint="99"/>
          </w:tcPr>
          <w:p w:rsidR="002E5B28" w:rsidRDefault="002E5B28" w:rsidP="00EB57A7">
            <w:pPr>
              <w:spacing w:line="360" w:lineRule="auto"/>
              <w:rPr>
                <w:rFonts w:ascii="Times New Roman" w:hAnsi="Times New Roman" w:cs="Times New Roman"/>
                <w:sz w:val="24"/>
                <w:szCs w:val="24"/>
              </w:rPr>
            </w:pPr>
          </w:p>
        </w:tc>
        <w:tc>
          <w:tcPr>
            <w:tcW w:w="850" w:type="dxa"/>
          </w:tcPr>
          <w:p w:rsidR="002E5B28" w:rsidRDefault="002E5B28" w:rsidP="00EB57A7">
            <w:pPr>
              <w:spacing w:line="360" w:lineRule="auto"/>
              <w:rPr>
                <w:rFonts w:ascii="Times New Roman" w:hAnsi="Times New Roman" w:cs="Times New Roman"/>
                <w:sz w:val="24"/>
                <w:szCs w:val="24"/>
              </w:rPr>
            </w:pPr>
          </w:p>
        </w:tc>
        <w:tc>
          <w:tcPr>
            <w:tcW w:w="851" w:type="dxa"/>
          </w:tcPr>
          <w:p w:rsidR="002E5B28" w:rsidRDefault="002E5B28" w:rsidP="00EB57A7">
            <w:pPr>
              <w:spacing w:line="360" w:lineRule="auto"/>
              <w:rPr>
                <w:rFonts w:ascii="Times New Roman" w:hAnsi="Times New Roman" w:cs="Times New Roman"/>
                <w:sz w:val="24"/>
                <w:szCs w:val="24"/>
              </w:rPr>
            </w:pPr>
          </w:p>
        </w:tc>
        <w:tc>
          <w:tcPr>
            <w:tcW w:w="724" w:type="dxa"/>
          </w:tcPr>
          <w:p w:rsidR="002E5B28" w:rsidRDefault="002E5B28" w:rsidP="00EB57A7">
            <w:pPr>
              <w:spacing w:line="360" w:lineRule="auto"/>
              <w:rPr>
                <w:rFonts w:ascii="Times New Roman" w:hAnsi="Times New Roman" w:cs="Times New Roman"/>
                <w:sz w:val="24"/>
                <w:szCs w:val="24"/>
              </w:rPr>
            </w:pPr>
          </w:p>
        </w:tc>
      </w:tr>
      <w:tr w:rsidR="002E5B28" w:rsidTr="002E5B28">
        <w:tc>
          <w:tcPr>
            <w:tcW w:w="567"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3119"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Uji Pasar</w:t>
            </w:r>
          </w:p>
        </w:tc>
        <w:tc>
          <w:tcPr>
            <w:tcW w:w="709" w:type="dxa"/>
          </w:tcPr>
          <w:p w:rsidR="002E5B28" w:rsidRDefault="002E5B28" w:rsidP="00EB57A7">
            <w:pPr>
              <w:spacing w:line="360" w:lineRule="auto"/>
              <w:rPr>
                <w:rFonts w:ascii="Times New Roman" w:hAnsi="Times New Roman" w:cs="Times New Roman"/>
                <w:sz w:val="24"/>
                <w:szCs w:val="24"/>
              </w:rPr>
            </w:pPr>
          </w:p>
        </w:tc>
        <w:tc>
          <w:tcPr>
            <w:tcW w:w="708" w:type="dxa"/>
          </w:tcPr>
          <w:p w:rsidR="002E5B28" w:rsidRDefault="002E5B28" w:rsidP="00EB57A7">
            <w:pPr>
              <w:spacing w:line="360" w:lineRule="auto"/>
              <w:rPr>
                <w:rFonts w:ascii="Times New Roman" w:hAnsi="Times New Roman" w:cs="Times New Roman"/>
                <w:sz w:val="24"/>
                <w:szCs w:val="24"/>
              </w:rPr>
            </w:pPr>
          </w:p>
        </w:tc>
        <w:tc>
          <w:tcPr>
            <w:tcW w:w="851" w:type="dxa"/>
            <w:shd w:val="clear" w:color="auto" w:fill="D99594" w:themeFill="accent2" w:themeFillTint="99"/>
          </w:tcPr>
          <w:p w:rsidR="002E5B28" w:rsidRDefault="002E5B28" w:rsidP="00EB57A7">
            <w:pPr>
              <w:spacing w:line="360" w:lineRule="auto"/>
              <w:rPr>
                <w:rFonts w:ascii="Times New Roman" w:hAnsi="Times New Roman" w:cs="Times New Roman"/>
                <w:sz w:val="24"/>
                <w:szCs w:val="24"/>
              </w:rPr>
            </w:pPr>
          </w:p>
        </w:tc>
        <w:tc>
          <w:tcPr>
            <w:tcW w:w="850" w:type="dxa"/>
            <w:shd w:val="clear" w:color="auto" w:fill="D99594" w:themeFill="accent2" w:themeFillTint="99"/>
          </w:tcPr>
          <w:p w:rsidR="002E5B28" w:rsidRDefault="002E5B28" w:rsidP="00EB57A7">
            <w:pPr>
              <w:spacing w:line="360" w:lineRule="auto"/>
              <w:rPr>
                <w:rFonts w:ascii="Times New Roman" w:hAnsi="Times New Roman" w:cs="Times New Roman"/>
                <w:sz w:val="24"/>
                <w:szCs w:val="24"/>
              </w:rPr>
            </w:pPr>
          </w:p>
        </w:tc>
        <w:tc>
          <w:tcPr>
            <w:tcW w:w="851" w:type="dxa"/>
          </w:tcPr>
          <w:p w:rsidR="002E5B28" w:rsidRDefault="002E5B28" w:rsidP="00EB57A7">
            <w:pPr>
              <w:spacing w:line="360" w:lineRule="auto"/>
              <w:rPr>
                <w:rFonts w:ascii="Times New Roman" w:hAnsi="Times New Roman" w:cs="Times New Roman"/>
                <w:sz w:val="24"/>
                <w:szCs w:val="24"/>
              </w:rPr>
            </w:pPr>
          </w:p>
        </w:tc>
        <w:tc>
          <w:tcPr>
            <w:tcW w:w="724" w:type="dxa"/>
          </w:tcPr>
          <w:p w:rsidR="002E5B28" w:rsidRDefault="002E5B28" w:rsidP="00EB57A7">
            <w:pPr>
              <w:spacing w:line="360" w:lineRule="auto"/>
              <w:rPr>
                <w:rFonts w:ascii="Times New Roman" w:hAnsi="Times New Roman" w:cs="Times New Roman"/>
                <w:sz w:val="24"/>
                <w:szCs w:val="24"/>
              </w:rPr>
            </w:pPr>
          </w:p>
        </w:tc>
      </w:tr>
      <w:tr w:rsidR="002E5B28" w:rsidTr="002E5B28">
        <w:tc>
          <w:tcPr>
            <w:tcW w:w="567"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3119"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Komersialisasi</w:t>
            </w:r>
          </w:p>
        </w:tc>
        <w:tc>
          <w:tcPr>
            <w:tcW w:w="709" w:type="dxa"/>
          </w:tcPr>
          <w:p w:rsidR="002E5B28" w:rsidRDefault="002E5B28" w:rsidP="00EB57A7">
            <w:pPr>
              <w:spacing w:line="360" w:lineRule="auto"/>
              <w:rPr>
                <w:rFonts w:ascii="Times New Roman" w:hAnsi="Times New Roman" w:cs="Times New Roman"/>
                <w:sz w:val="24"/>
                <w:szCs w:val="24"/>
              </w:rPr>
            </w:pPr>
          </w:p>
        </w:tc>
        <w:tc>
          <w:tcPr>
            <w:tcW w:w="708" w:type="dxa"/>
          </w:tcPr>
          <w:p w:rsidR="002E5B28" w:rsidRDefault="002E5B28" w:rsidP="00EB57A7">
            <w:pPr>
              <w:spacing w:line="360" w:lineRule="auto"/>
              <w:rPr>
                <w:rFonts w:ascii="Times New Roman" w:hAnsi="Times New Roman" w:cs="Times New Roman"/>
                <w:sz w:val="24"/>
                <w:szCs w:val="24"/>
              </w:rPr>
            </w:pPr>
          </w:p>
        </w:tc>
        <w:tc>
          <w:tcPr>
            <w:tcW w:w="851" w:type="dxa"/>
          </w:tcPr>
          <w:p w:rsidR="002E5B28" w:rsidRDefault="002E5B28" w:rsidP="00EB57A7">
            <w:pPr>
              <w:spacing w:line="360" w:lineRule="auto"/>
              <w:rPr>
                <w:rFonts w:ascii="Times New Roman" w:hAnsi="Times New Roman" w:cs="Times New Roman"/>
                <w:sz w:val="24"/>
                <w:szCs w:val="24"/>
              </w:rPr>
            </w:pPr>
          </w:p>
        </w:tc>
        <w:tc>
          <w:tcPr>
            <w:tcW w:w="850" w:type="dxa"/>
            <w:shd w:val="clear" w:color="auto" w:fill="D99594" w:themeFill="accent2" w:themeFillTint="99"/>
          </w:tcPr>
          <w:p w:rsidR="002E5B28" w:rsidRDefault="002E5B28" w:rsidP="00EB57A7">
            <w:pPr>
              <w:spacing w:line="360" w:lineRule="auto"/>
              <w:rPr>
                <w:rFonts w:ascii="Times New Roman" w:hAnsi="Times New Roman" w:cs="Times New Roman"/>
                <w:sz w:val="24"/>
                <w:szCs w:val="24"/>
              </w:rPr>
            </w:pPr>
          </w:p>
        </w:tc>
        <w:tc>
          <w:tcPr>
            <w:tcW w:w="851" w:type="dxa"/>
            <w:shd w:val="clear" w:color="auto" w:fill="D99594" w:themeFill="accent2" w:themeFillTint="99"/>
          </w:tcPr>
          <w:p w:rsidR="002E5B28" w:rsidRDefault="002E5B28" w:rsidP="00EB57A7">
            <w:pPr>
              <w:spacing w:line="360" w:lineRule="auto"/>
              <w:rPr>
                <w:rFonts w:ascii="Times New Roman" w:hAnsi="Times New Roman" w:cs="Times New Roman"/>
                <w:sz w:val="24"/>
                <w:szCs w:val="24"/>
              </w:rPr>
            </w:pPr>
          </w:p>
        </w:tc>
        <w:tc>
          <w:tcPr>
            <w:tcW w:w="724" w:type="dxa"/>
          </w:tcPr>
          <w:p w:rsidR="002E5B28" w:rsidRDefault="002E5B28" w:rsidP="00EB57A7">
            <w:pPr>
              <w:spacing w:line="360" w:lineRule="auto"/>
              <w:rPr>
                <w:rFonts w:ascii="Times New Roman" w:hAnsi="Times New Roman" w:cs="Times New Roman"/>
                <w:sz w:val="24"/>
                <w:szCs w:val="24"/>
              </w:rPr>
            </w:pPr>
          </w:p>
        </w:tc>
      </w:tr>
      <w:tr w:rsidR="002E5B28" w:rsidTr="002E5B28">
        <w:tc>
          <w:tcPr>
            <w:tcW w:w="567"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3119" w:type="dxa"/>
          </w:tcPr>
          <w:p w:rsidR="002E5B28" w:rsidRDefault="002E5B28" w:rsidP="00EB57A7">
            <w:pPr>
              <w:spacing w:line="360" w:lineRule="auto"/>
              <w:rPr>
                <w:rFonts w:ascii="Times New Roman" w:hAnsi="Times New Roman" w:cs="Times New Roman"/>
                <w:sz w:val="24"/>
                <w:szCs w:val="24"/>
              </w:rPr>
            </w:pPr>
            <w:r>
              <w:rPr>
                <w:rFonts w:ascii="Times New Roman" w:hAnsi="Times New Roman" w:cs="Times New Roman"/>
                <w:sz w:val="24"/>
                <w:szCs w:val="24"/>
              </w:rPr>
              <w:t xml:space="preserve">Pembuatan Laporan dan kelengkapan luaran lainnya </w:t>
            </w:r>
          </w:p>
        </w:tc>
        <w:tc>
          <w:tcPr>
            <w:tcW w:w="709" w:type="dxa"/>
          </w:tcPr>
          <w:p w:rsidR="002E5B28" w:rsidRDefault="002E5B28" w:rsidP="00EB57A7">
            <w:pPr>
              <w:spacing w:line="360" w:lineRule="auto"/>
              <w:rPr>
                <w:rFonts w:ascii="Times New Roman" w:hAnsi="Times New Roman" w:cs="Times New Roman"/>
                <w:sz w:val="24"/>
                <w:szCs w:val="24"/>
              </w:rPr>
            </w:pPr>
          </w:p>
        </w:tc>
        <w:tc>
          <w:tcPr>
            <w:tcW w:w="708" w:type="dxa"/>
          </w:tcPr>
          <w:p w:rsidR="002E5B28" w:rsidRDefault="002E5B28" w:rsidP="00EB57A7">
            <w:pPr>
              <w:spacing w:line="360" w:lineRule="auto"/>
              <w:rPr>
                <w:rFonts w:ascii="Times New Roman" w:hAnsi="Times New Roman" w:cs="Times New Roman"/>
                <w:sz w:val="24"/>
                <w:szCs w:val="24"/>
              </w:rPr>
            </w:pPr>
          </w:p>
        </w:tc>
        <w:tc>
          <w:tcPr>
            <w:tcW w:w="851" w:type="dxa"/>
          </w:tcPr>
          <w:p w:rsidR="002E5B28" w:rsidRDefault="002E5B28" w:rsidP="00EB57A7">
            <w:pPr>
              <w:spacing w:line="360" w:lineRule="auto"/>
              <w:rPr>
                <w:rFonts w:ascii="Times New Roman" w:hAnsi="Times New Roman" w:cs="Times New Roman"/>
                <w:sz w:val="24"/>
                <w:szCs w:val="24"/>
              </w:rPr>
            </w:pPr>
          </w:p>
        </w:tc>
        <w:tc>
          <w:tcPr>
            <w:tcW w:w="850" w:type="dxa"/>
          </w:tcPr>
          <w:p w:rsidR="002E5B28" w:rsidRDefault="002E5B28" w:rsidP="00EB57A7">
            <w:pPr>
              <w:spacing w:line="360" w:lineRule="auto"/>
              <w:rPr>
                <w:rFonts w:ascii="Times New Roman" w:hAnsi="Times New Roman" w:cs="Times New Roman"/>
                <w:sz w:val="24"/>
                <w:szCs w:val="24"/>
              </w:rPr>
            </w:pPr>
          </w:p>
        </w:tc>
        <w:tc>
          <w:tcPr>
            <w:tcW w:w="851" w:type="dxa"/>
            <w:shd w:val="clear" w:color="auto" w:fill="D99594" w:themeFill="accent2" w:themeFillTint="99"/>
          </w:tcPr>
          <w:p w:rsidR="002E5B28" w:rsidRDefault="002E5B28" w:rsidP="00EB57A7">
            <w:pPr>
              <w:spacing w:line="360" w:lineRule="auto"/>
              <w:rPr>
                <w:rFonts w:ascii="Times New Roman" w:hAnsi="Times New Roman" w:cs="Times New Roman"/>
                <w:sz w:val="24"/>
                <w:szCs w:val="24"/>
              </w:rPr>
            </w:pPr>
          </w:p>
        </w:tc>
        <w:tc>
          <w:tcPr>
            <w:tcW w:w="724" w:type="dxa"/>
            <w:shd w:val="clear" w:color="auto" w:fill="D99594" w:themeFill="accent2" w:themeFillTint="99"/>
          </w:tcPr>
          <w:p w:rsidR="002E5B28" w:rsidRDefault="002E5B28" w:rsidP="00EB57A7">
            <w:pPr>
              <w:spacing w:line="360" w:lineRule="auto"/>
              <w:rPr>
                <w:rFonts w:ascii="Times New Roman" w:hAnsi="Times New Roman" w:cs="Times New Roman"/>
                <w:sz w:val="24"/>
                <w:szCs w:val="24"/>
              </w:rPr>
            </w:pPr>
          </w:p>
        </w:tc>
      </w:tr>
    </w:tbl>
    <w:p w:rsidR="00EB57A7" w:rsidRDefault="00EB57A7" w:rsidP="00EB57A7">
      <w:pPr>
        <w:spacing w:line="360" w:lineRule="auto"/>
        <w:rPr>
          <w:rFonts w:ascii="Times New Roman" w:hAnsi="Times New Roman" w:cs="Times New Roman"/>
          <w:sz w:val="24"/>
          <w:szCs w:val="24"/>
          <w:lang w:val="id-ID"/>
        </w:rPr>
      </w:pPr>
    </w:p>
    <w:p w:rsidR="00EB57A7" w:rsidRDefault="00EB57A7" w:rsidP="00EB57A7">
      <w:pPr>
        <w:spacing w:line="360" w:lineRule="auto"/>
        <w:rPr>
          <w:rFonts w:ascii="Times New Roman" w:hAnsi="Times New Roman" w:cs="Times New Roman"/>
          <w:sz w:val="24"/>
          <w:szCs w:val="24"/>
          <w:lang w:val="id-ID"/>
        </w:rPr>
      </w:pPr>
    </w:p>
    <w:p w:rsidR="00EB57A7" w:rsidRDefault="00EB57A7" w:rsidP="00EB57A7">
      <w:pPr>
        <w:spacing w:line="360" w:lineRule="auto"/>
        <w:rPr>
          <w:rFonts w:ascii="Times New Roman" w:hAnsi="Times New Roman" w:cs="Times New Roman"/>
          <w:sz w:val="24"/>
          <w:szCs w:val="24"/>
          <w:lang w:val="id-ID"/>
        </w:rPr>
      </w:pPr>
    </w:p>
    <w:p w:rsidR="00EB57A7" w:rsidRDefault="00EB57A7" w:rsidP="00EB57A7">
      <w:pPr>
        <w:spacing w:line="360" w:lineRule="auto"/>
        <w:rPr>
          <w:rFonts w:ascii="Times New Roman" w:hAnsi="Times New Roman" w:cs="Times New Roman"/>
          <w:sz w:val="24"/>
          <w:szCs w:val="24"/>
          <w:lang w:val="id-ID"/>
        </w:rPr>
      </w:pPr>
    </w:p>
    <w:p w:rsidR="00EB57A7" w:rsidRDefault="00EB57A7" w:rsidP="00EB57A7">
      <w:pPr>
        <w:spacing w:line="360" w:lineRule="auto"/>
        <w:rPr>
          <w:rFonts w:ascii="Times New Roman" w:hAnsi="Times New Roman" w:cs="Times New Roman"/>
          <w:sz w:val="24"/>
          <w:szCs w:val="24"/>
          <w:lang w:val="id-ID"/>
        </w:rPr>
      </w:pPr>
    </w:p>
    <w:p w:rsidR="00EB57A7" w:rsidRDefault="00EB57A7" w:rsidP="00EB57A7">
      <w:pPr>
        <w:spacing w:line="360" w:lineRule="auto"/>
        <w:rPr>
          <w:rFonts w:ascii="Times New Roman" w:hAnsi="Times New Roman" w:cs="Times New Roman"/>
          <w:sz w:val="24"/>
          <w:szCs w:val="24"/>
          <w:lang w:val="id-ID"/>
        </w:rPr>
      </w:pPr>
    </w:p>
    <w:p w:rsidR="00EB57A7" w:rsidRDefault="00EB57A7" w:rsidP="00EB57A7">
      <w:pPr>
        <w:spacing w:line="360" w:lineRule="auto"/>
        <w:rPr>
          <w:rFonts w:ascii="Times New Roman" w:hAnsi="Times New Roman" w:cs="Times New Roman"/>
          <w:sz w:val="24"/>
          <w:szCs w:val="24"/>
          <w:lang w:val="id-ID"/>
        </w:rPr>
      </w:pPr>
    </w:p>
    <w:p w:rsidR="00EB57A7" w:rsidRDefault="00EB57A7" w:rsidP="00EB57A7">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DAFTAR PUSTAKA </w:t>
      </w:r>
    </w:p>
    <w:p w:rsidR="00885574" w:rsidRDefault="00885574" w:rsidP="00EB57A7">
      <w:pPr>
        <w:spacing w:line="360" w:lineRule="auto"/>
        <w:jc w:val="center"/>
        <w:rPr>
          <w:rFonts w:ascii="Times New Roman" w:hAnsi="Times New Roman" w:cs="Times New Roman"/>
          <w:b/>
          <w:sz w:val="24"/>
          <w:szCs w:val="24"/>
          <w:lang w:val="id-ID"/>
        </w:rPr>
      </w:pPr>
    </w:p>
    <w:p w:rsidR="00885574" w:rsidRPr="00885574" w:rsidRDefault="00885574" w:rsidP="00885574">
      <w:pPr>
        <w:spacing w:line="240" w:lineRule="auto"/>
        <w:ind w:left="851" w:hanging="851"/>
        <w:jc w:val="both"/>
        <w:rPr>
          <w:rFonts w:ascii="Times New Roman" w:hAnsi="Times New Roman" w:cs="Times New Roman"/>
          <w:b/>
          <w:sz w:val="24"/>
          <w:szCs w:val="24"/>
          <w:lang w:val="id-ID"/>
        </w:rPr>
      </w:pPr>
      <w:r w:rsidRPr="00885574">
        <w:rPr>
          <w:rFonts w:ascii="Times New Roman" w:hAnsi="Times New Roman" w:cs="Times New Roman"/>
          <w:sz w:val="24"/>
          <w:szCs w:val="24"/>
        </w:rPr>
        <w:t>Bestari. 2003. Dasar-dasar Pemasaran. Cetakan Pertama. Yogyakarta:Unit Penerbitan Fakultas Ekonomi (UPFE)</w:t>
      </w:r>
    </w:p>
    <w:p w:rsidR="00885574" w:rsidRPr="00885574" w:rsidRDefault="00885574" w:rsidP="00885574">
      <w:pPr>
        <w:spacing w:line="240" w:lineRule="auto"/>
        <w:ind w:left="851" w:hanging="851"/>
        <w:jc w:val="both"/>
        <w:rPr>
          <w:rFonts w:ascii="Times New Roman" w:hAnsi="Times New Roman" w:cs="Times New Roman"/>
          <w:sz w:val="24"/>
          <w:szCs w:val="24"/>
          <w:lang w:val="id-ID"/>
        </w:rPr>
      </w:pPr>
      <w:r w:rsidRPr="00885574">
        <w:rPr>
          <w:rFonts w:ascii="Times New Roman" w:hAnsi="Times New Roman" w:cs="Times New Roman"/>
          <w:sz w:val="24"/>
          <w:szCs w:val="24"/>
        </w:rPr>
        <w:t>Magrab, et.al. (2010). Integrated product and process design and development (2nd ed). USA: CRC Press</w:t>
      </w:r>
    </w:p>
    <w:p w:rsidR="00885574" w:rsidRPr="00885574" w:rsidRDefault="00885574" w:rsidP="00885574">
      <w:pPr>
        <w:spacing w:line="240" w:lineRule="auto"/>
        <w:ind w:left="851" w:hanging="851"/>
        <w:jc w:val="both"/>
        <w:rPr>
          <w:rFonts w:ascii="Times New Roman" w:hAnsi="Times New Roman" w:cs="Times New Roman"/>
          <w:sz w:val="24"/>
          <w:szCs w:val="24"/>
          <w:lang w:val="id-ID"/>
        </w:rPr>
      </w:pPr>
      <w:r w:rsidRPr="00885574">
        <w:rPr>
          <w:rFonts w:ascii="Times New Roman" w:hAnsi="Times New Roman" w:cs="Times New Roman"/>
          <w:sz w:val="24"/>
          <w:szCs w:val="24"/>
        </w:rPr>
        <w:t>Trott, Paul. (2008). Innovation management and new product development (4th ed). England: Pearson Education</w:t>
      </w:r>
    </w:p>
    <w:p w:rsidR="00885574" w:rsidRDefault="00885574" w:rsidP="00885574">
      <w:pPr>
        <w:spacing w:line="240" w:lineRule="auto"/>
        <w:ind w:left="851" w:hanging="851"/>
        <w:jc w:val="both"/>
        <w:rPr>
          <w:rFonts w:ascii="Times New Roman" w:hAnsi="Times New Roman" w:cs="Times New Roman"/>
          <w:sz w:val="24"/>
          <w:szCs w:val="24"/>
          <w:lang w:val="id-ID"/>
        </w:rPr>
      </w:pPr>
      <w:r w:rsidRPr="00885574">
        <w:rPr>
          <w:rFonts w:ascii="Times New Roman" w:hAnsi="Times New Roman" w:cs="Times New Roman"/>
          <w:sz w:val="24"/>
          <w:szCs w:val="24"/>
        </w:rPr>
        <w:t>Wilemon, David &amp; Millson, Murray R. (2006). The strategy of managing innovation and technology. New Jersey: Pearson Education</w:t>
      </w: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885574" w:rsidP="00885574">
      <w:pPr>
        <w:spacing w:line="240" w:lineRule="auto"/>
        <w:ind w:left="851" w:hanging="851"/>
        <w:jc w:val="both"/>
        <w:rPr>
          <w:rFonts w:ascii="Times New Roman" w:hAnsi="Times New Roman" w:cs="Times New Roman"/>
          <w:sz w:val="24"/>
          <w:szCs w:val="24"/>
          <w:lang w:val="id-ID"/>
        </w:rPr>
      </w:pPr>
    </w:p>
    <w:p w:rsidR="00885574" w:rsidRDefault="002E5B28" w:rsidP="002E5B28">
      <w:pPr>
        <w:spacing w:line="240" w:lineRule="auto"/>
        <w:ind w:left="851" w:hanging="851"/>
        <w:jc w:val="center"/>
        <w:rPr>
          <w:rFonts w:ascii="Times New Roman" w:hAnsi="Times New Roman" w:cs="Times New Roman"/>
          <w:b/>
          <w:sz w:val="24"/>
          <w:szCs w:val="24"/>
          <w:lang w:val="id-ID"/>
        </w:rPr>
      </w:pPr>
      <w:r w:rsidRPr="00885574">
        <w:rPr>
          <w:rFonts w:ascii="Times New Roman" w:hAnsi="Times New Roman" w:cs="Times New Roman"/>
          <w:b/>
          <w:sz w:val="24"/>
          <w:szCs w:val="24"/>
          <w:lang w:val="id-ID"/>
        </w:rPr>
        <w:t>BIODATA KETUA PENGUSUL</w:t>
      </w:r>
    </w:p>
    <w:p w:rsidR="00885574" w:rsidRDefault="00885574" w:rsidP="00885574">
      <w:pPr>
        <w:spacing w:line="240" w:lineRule="auto"/>
        <w:ind w:left="851" w:hanging="851"/>
        <w:jc w:val="both"/>
        <w:rPr>
          <w:rFonts w:ascii="Times New Roman" w:hAnsi="Times New Roman" w:cs="Times New Roman"/>
          <w:b/>
          <w:sz w:val="24"/>
          <w:szCs w:val="24"/>
          <w:lang w:val="id-ID"/>
        </w:rPr>
      </w:pPr>
    </w:p>
    <w:p w:rsidR="00885574" w:rsidRPr="00351F9B" w:rsidRDefault="00885574" w:rsidP="00885574">
      <w:pPr>
        <w:pStyle w:val="ListParagraph"/>
        <w:numPr>
          <w:ilvl w:val="0"/>
          <w:numId w:val="8"/>
        </w:numPr>
        <w:rPr>
          <w:rFonts w:ascii="Times New Roman" w:hAnsi="Times New Roman"/>
          <w:sz w:val="24"/>
          <w:szCs w:val="24"/>
        </w:rPr>
      </w:pPr>
      <w:r w:rsidRPr="00351F9B">
        <w:rPr>
          <w:rFonts w:ascii="Times New Roman" w:hAnsi="Times New Roman"/>
          <w:sz w:val="24"/>
          <w:szCs w:val="24"/>
        </w:rPr>
        <w:t>Identitas Diri</w:t>
      </w:r>
    </w:p>
    <w:tbl>
      <w:tblPr>
        <w:tblStyle w:val="TableGrid"/>
        <w:tblW w:w="0" w:type="auto"/>
        <w:tblInd w:w="360" w:type="dxa"/>
        <w:tblLook w:val="04A0" w:firstRow="1" w:lastRow="0" w:firstColumn="1" w:lastColumn="0" w:noHBand="0" w:noVBand="1"/>
      </w:tblPr>
      <w:tblGrid>
        <w:gridCol w:w="692"/>
        <w:gridCol w:w="3205"/>
        <w:gridCol w:w="4230"/>
      </w:tblGrid>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jc w:val="center"/>
              <w:rPr>
                <w:rFonts w:ascii="Times New Roman" w:hAnsi="Times New Roman"/>
                <w:sz w:val="24"/>
                <w:szCs w:val="24"/>
              </w:rPr>
            </w:pPr>
            <w:r w:rsidRPr="00CC4DF0">
              <w:rPr>
                <w:rFonts w:ascii="Times New Roman" w:hAnsi="Times New Roman"/>
                <w:sz w:val="24"/>
                <w:szCs w:val="24"/>
              </w:rPr>
              <w:t>1.</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 xml:space="preserve">Nama Lengkap </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Dr. Eka Candra Lina, SP, MSi</w:t>
            </w: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jc w:val="center"/>
              <w:rPr>
                <w:rFonts w:ascii="Times New Roman" w:hAnsi="Times New Roman"/>
                <w:sz w:val="24"/>
                <w:szCs w:val="24"/>
              </w:rPr>
            </w:pPr>
            <w:r w:rsidRPr="00CC4DF0">
              <w:rPr>
                <w:rFonts w:ascii="Times New Roman" w:hAnsi="Times New Roman"/>
                <w:sz w:val="24"/>
                <w:szCs w:val="24"/>
              </w:rPr>
              <w:t>2.</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Jenis Kelamin</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Perempuan</w:t>
            </w: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jc w:val="center"/>
              <w:rPr>
                <w:rFonts w:ascii="Times New Roman" w:hAnsi="Times New Roman"/>
                <w:sz w:val="24"/>
                <w:szCs w:val="24"/>
              </w:rPr>
            </w:pPr>
            <w:r w:rsidRPr="00CC4DF0">
              <w:rPr>
                <w:rFonts w:ascii="Times New Roman" w:hAnsi="Times New Roman"/>
                <w:sz w:val="24"/>
                <w:szCs w:val="24"/>
              </w:rPr>
              <w:t>3.</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Jabatan Fungsional</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084655" w:rsidRDefault="00885574" w:rsidP="0041134E">
            <w:pPr>
              <w:rPr>
                <w:rFonts w:ascii="Times New Roman" w:hAnsi="Times New Roman"/>
                <w:sz w:val="24"/>
                <w:szCs w:val="24"/>
              </w:rPr>
            </w:pPr>
            <w:r>
              <w:rPr>
                <w:rFonts w:ascii="Times New Roman" w:hAnsi="Times New Roman"/>
                <w:sz w:val="24"/>
                <w:szCs w:val="24"/>
              </w:rPr>
              <w:t>Lektor/IIId</w:t>
            </w: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jc w:val="center"/>
              <w:rPr>
                <w:rFonts w:ascii="Times New Roman" w:hAnsi="Times New Roman"/>
                <w:sz w:val="24"/>
                <w:szCs w:val="24"/>
              </w:rPr>
            </w:pPr>
            <w:r w:rsidRPr="00CC4DF0">
              <w:rPr>
                <w:rFonts w:ascii="Times New Roman" w:hAnsi="Times New Roman"/>
                <w:sz w:val="24"/>
                <w:szCs w:val="24"/>
              </w:rPr>
              <w:t>4.</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NIP/NIK/Identitas lainnya</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197611122006042004</w:t>
            </w: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jc w:val="center"/>
              <w:rPr>
                <w:rFonts w:ascii="Times New Roman" w:hAnsi="Times New Roman"/>
                <w:sz w:val="24"/>
                <w:szCs w:val="24"/>
              </w:rPr>
            </w:pPr>
            <w:r w:rsidRPr="00CC4DF0">
              <w:rPr>
                <w:rFonts w:ascii="Times New Roman" w:hAnsi="Times New Roman"/>
                <w:sz w:val="24"/>
                <w:szCs w:val="24"/>
              </w:rPr>
              <w:t>5.</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NIDN</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r>
              <w:rPr>
                <w:rFonts w:ascii="Times New Roman" w:hAnsi="Times New Roman"/>
                <w:sz w:val="24"/>
                <w:szCs w:val="24"/>
              </w:rPr>
              <w:t>0011017605</w:t>
            </w: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3F4994" w:rsidRDefault="00885574" w:rsidP="0041134E">
            <w:pPr>
              <w:jc w:val="center"/>
              <w:rPr>
                <w:rFonts w:ascii="Times New Roman" w:hAnsi="Times New Roman"/>
                <w:sz w:val="24"/>
                <w:szCs w:val="24"/>
              </w:rPr>
            </w:pPr>
            <w:r>
              <w:rPr>
                <w:rFonts w:ascii="Times New Roman" w:hAnsi="Times New Roman"/>
                <w:sz w:val="24"/>
                <w:szCs w:val="24"/>
              </w:rPr>
              <w:t>6.</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3F4994" w:rsidRDefault="00885574" w:rsidP="0041134E">
            <w:pPr>
              <w:rPr>
                <w:rFonts w:ascii="Times New Roman" w:hAnsi="Times New Roman"/>
                <w:sz w:val="24"/>
                <w:szCs w:val="24"/>
              </w:rPr>
            </w:pPr>
            <w:r>
              <w:rPr>
                <w:rFonts w:ascii="Times New Roman" w:hAnsi="Times New Roman"/>
                <w:sz w:val="24"/>
                <w:szCs w:val="24"/>
              </w:rPr>
              <w:t xml:space="preserve">ID Sinta </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r>
              <w:rPr>
                <w:rFonts w:ascii="Times New Roman" w:hAnsi="Times New Roman"/>
                <w:sz w:val="24"/>
                <w:szCs w:val="24"/>
              </w:rPr>
              <w:t>259346</w:t>
            </w: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jc w:val="center"/>
              <w:rPr>
                <w:rFonts w:ascii="Times New Roman" w:hAnsi="Times New Roman"/>
                <w:sz w:val="24"/>
                <w:szCs w:val="24"/>
              </w:rPr>
            </w:pPr>
            <w:r>
              <w:rPr>
                <w:rFonts w:ascii="Times New Roman" w:hAnsi="Times New Roman"/>
                <w:sz w:val="24"/>
                <w:szCs w:val="24"/>
              </w:rPr>
              <w:t>7.</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 xml:space="preserve">ID Google Scholar </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jc w:val="center"/>
              <w:rPr>
                <w:rFonts w:ascii="Times New Roman" w:hAnsi="Times New Roman"/>
                <w:sz w:val="24"/>
                <w:szCs w:val="24"/>
              </w:rPr>
            </w:pPr>
            <w:r>
              <w:rPr>
                <w:rFonts w:ascii="Times New Roman" w:hAnsi="Times New Roman"/>
                <w:sz w:val="24"/>
                <w:szCs w:val="24"/>
              </w:rPr>
              <w:t>8</w:t>
            </w:r>
            <w:r w:rsidRPr="00CC4DF0">
              <w:rPr>
                <w:rFonts w:ascii="Times New Roman" w:hAnsi="Times New Roman"/>
                <w:sz w:val="24"/>
                <w:szCs w:val="24"/>
              </w:rPr>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Tempat dan Tanggal Lahir</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Yogyakarta, 11 Januari 1976</w:t>
            </w: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jc w:val="center"/>
              <w:rPr>
                <w:rFonts w:ascii="Times New Roman" w:hAnsi="Times New Roman"/>
                <w:sz w:val="24"/>
                <w:szCs w:val="24"/>
              </w:rPr>
            </w:pPr>
            <w:r>
              <w:rPr>
                <w:rFonts w:ascii="Times New Roman" w:hAnsi="Times New Roman"/>
                <w:sz w:val="24"/>
                <w:szCs w:val="24"/>
              </w:rPr>
              <w:t>9</w:t>
            </w:r>
            <w:r w:rsidRPr="00CC4DF0">
              <w:rPr>
                <w:rFonts w:ascii="Times New Roman" w:hAnsi="Times New Roman"/>
                <w:sz w:val="24"/>
                <w:szCs w:val="24"/>
              </w:rPr>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E-mail</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 xml:space="preserve">Eka </w:t>
            </w:r>
            <w:hyperlink r:id="rId6" w:history="1">
              <w:r w:rsidRPr="008852C8">
                <w:rPr>
                  <w:rStyle w:val="Hyperlink"/>
                  <w:rFonts w:ascii="Times New Roman" w:hAnsi="Times New Roman"/>
                  <w:sz w:val="24"/>
                  <w:szCs w:val="24"/>
                </w:rPr>
                <w:t>candra@faperta.unand.ac.id</w:t>
              </w:r>
            </w:hyperlink>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jc w:val="center"/>
              <w:rPr>
                <w:rFonts w:ascii="Times New Roman" w:hAnsi="Times New Roman"/>
                <w:sz w:val="24"/>
                <w:szCs w:val="24"/>
              </w:rPr>
            </w:pPr>
            <w:r>
              <w:rPr>
                <w:rFonts w:ascii="Times New Roman" w:hAnsi="Times New Roman"/>
                <w:sz w:val="24"/>
                <w:szCs w:val="24"/>
              </w:rPr>
              <w:t>10</w:t>
            </w:r>
            <w:r w:rsidRPr="00CC4DF0">
              <w:rPr>
                <w:rFonts w:ascii="Times New Roman" w:hAnsi="Times New Roman"/>
                <w:sz w:val="24"/>
                <w:szCs w:val="24"/>
              </w:rPr>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Nomor Telepon/HP</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081382568905</w:t>
            </w: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3F4994" w:rsidRDefault="00885574" w:rsidP="0041134E">
            <w:pPr>
              <w:jc w:val="center"/>
              <w:rPr>
                <w:rFonts w:ascii="Times New Roman" w:hAnsi="Times New Roman"/>
                <w:sz w:val="24"/>
                <w:szCs w:val="24"/>
              </w:rPr>
            </w:pPr>
            <w:r>
              <w:rPr>
                <w:rFonts w:ascii="Times New Roman" w:hAnsi="Times New Roman"/>
                <w:sz w:val="24"/>
                <w:szCs w:val="24"/>
              </w:rPr>
              <w:t>11.</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Alamat Kantor</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Universitas Andalas</w:t>
            </w: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3F4994" w:rsidRDefault="00885574" w:rsidP="0041134E">
            <w:pPr>
              <w:jc w:val="center"/>
              <w:rPr>
                <w:rFonts w:ascii="Times New Roman" w:hAnsi="Times New Roman"/>
                <w:sz w:val="24"/>
                <w:szCs w:val="24"/>
              </w:rPr>
            </w:pPr>
            <w:r>
              <w:rPr>
                <w:rFonts w:ascii="Times New Roman" w:hAnsi="Times New Roman"/>
                <w:sz w:val="24"/>
                <w:szCs w:val="24"/>
              </w:rPr>
              <w:t>12.</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Nomor Telepon/Faks</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3F4994" w:rsidRDefault="00885574" w:rsidP="0041134E">
            <w:pPr>
              <w:jc w:val="center"/>
              <w:rPr>
                <w:rFonts w:ascii="Times New Roman" w:hAnsi="Times New Roman"/>
                <w:sz w:val="24"/>
                <w:szCs w:val="24"/>
              </w:rPr>
            </w:pPr>
            <w:r>
              <w:rPr>
                <w:rFonts w:ascii="Times New Roman" w:hAnsi="Times New Roman"/>
                <w:sz w:val="24"/>
                <w:szCs w:val="24"/>
              </w:rPr>
              <w:t>13.</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Lulusan yang Telah Dihasilkan</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S-1= 5 orang, S-2= 2 orang, S-3= -</w:t>
            </w: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3F4994" w:rsidRDefault="00885574" w:rsidP="0041134E">
            <w:pPr>
              <w:jc w:val="center"/>
              <w:rPr>
                <w:rFonts w:ascii="Times New Roman" w:hAnsi="Times New Roman"/>
                <w:sz w:val="24"/>
                <w:szCs w:val="24"/>
              </w:rPr>
            </w:pPr>
            <w:r>
              <w:rPr>
                <w:rFonts w:ascii="Times New Roman" w:hAnsi="Times New Roman"/>
                <w:sz w:val="24"/>
                <w:szCs w:val="24"/>
              </w:rPr>
              <w:t>14.</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Mata Kuliah yang Diampu</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885574">
            <w:pPr>
              <w:pStyle w:val="ListParagraph"/>
              <w:numPr>
                <w:ilvl w:val="0"/>
                <w:numId w:val="7"/>
              </w:numPr>
              <w:rPr>
                <w:rFonts w:ascii="Times New Roman" w:hAnsi="Times New Roman"/>
                <w:sz w:val="24"/>
                <w:szCs w:val="24"/>
              </w:rPr>
            </w:pPr>
            <w:r w:rsidRPr="00CC4DF0">
              <w:rPr>
                <w:rFonts w:ascii="Times New Roman" w:hAnsi="Times New Roman"/>
                <w:sz w:val="24"/>
                <w:szCs w:val="24"/>
              </w:rPr>
              <w:t>Pestisida dan Teknik Aplikasi</w:t>
            </w: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885574">
            <w:pPr>
              <w:pStyle w:val="ListParagraph"/>
              <w:numPr>
                <w:ilvl w:val="0"/>
                <w:numId w:val="7"/>
              </w:numPr>
              <w:rPr>
                <w:rFonts w:ascii="Times New Roman" w:hAnsi="Times New Roman"/>
                <w:sz w:val="24"/>
                <w:szCs w:val="24"/>
              </w:rPr>
            </w:pPr>
            <w:r w:rsidRPr="00CC4DF0">
              <w:rPr>
                <w:rFonts w:ascii="Times New Roman" w:hAnsi="Times New Roman"/>
                <w:sz w:val="24"/>
                <w:szCs w:val="24"/>
              </w:rPr>
              <w:t>Entomologi umum</w:t>
            </w: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885574">
            <w:pPr>
              <w:pStyle w:val="ListParagraph"/>
              <w:numPr>
                <w:ilvl w:val="0"/>
                <w:numId w:val="7"/>
              </w:numPr>
              <w:rPr>
                <w:rFonts w:ascii="Times New Roman" w:hAnsi="Times New Roman"/>
                <w:sz w:val="24"/>
                <w:szCs w:val="24"/>
              </w:rPr>
            </w:pPr>
            <w:r w:rsidRPr="00CC4DF0">
              <w:rPr>
                <w:rFonts w:ascii="Times New Roman" w:hAnsi="Times New Roman"/>
                <w:sz w:val="24"/>
                <w:szCs w:val="24"/>
              </w:rPr>
              <w:t>B. Inggris</w:t>
            </w: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885574">
            <w:pPr>
              <w:pStyle w:val="ListParagraph"/>
              <w:numPr>
                <w:ilvl w:val="0"/>
                <w:numId w:val="7"/>
              </w:numPr>
              <w:rPr>
                <w:rFonts w:ascii="Times New Roman" w:hAnsi="Times New Roman"/>
                <w:sz w:val="24"/>
                <w:szCs w:val="24"/>
              </w:rPr>
            </w:pPr>
            <w:r w:rsidRPr="00CC4DF0">
              <w:rPr>
                <w:rFonts w:ascii="Times New Roman" w:hAnsi="Times New Roman"/>
                <w:sz w:val="24"/>
                <w:szCs w:val="24"/>
              </w:rPr>
              <w:t>Metodologi Ilmiah</w:t>
            </w: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885574">
            <w:pPr>
              <w:pStyle w:val="ListParagraph"/>
              <w:numPr>
                <w:ilvl w:val="0"/>
                <w:numId w:val="7"/>
              </w:numPr>
              <w:rPr>
                <w:rFonts w:ascii="Times New Roman" w:hAnsi="Times New Roman"/>
                <w:sz w:val="24"/>
                <w:szCs w:val="24"/>
              </w:rPr>
            </w:pPr>
            <w:r w:rsidRPr="00CC4DF0">
              <w:rPr>
                <w:rFonts w:ascii="Times New Roman" w:hAnsi="Times New Roman"/>
                <w:sz w:val="24"/>
                <w:szCs w:val="24"/>
              </w:rPr>
              <w:t>Dasar-dasar Perlindungan Tanaman</w:t>
            </w:r>
          </w:p>
        </w:tc>
      </w:tr>
      <w:tr w:rsidR="00885574" w:rsidRPr="00CC4DF0" w:rsidTr="0041134E">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885574">
            <w:pPr>
              <w:pStyle w:val="ListParagraph"/>
              <w:numPr>
                <w:ilvl w:val="0"/>
                <w:numId w:val="7"/>
              </w:numPr>
              <w:rPr>
                <w:rFonts w:ascii="Times New Roman" w:hAnsi="Times New Roman"/>
                <w:sz w:val="24"/>
                <w:szCs w:val="24"/>
              </w:rPr>
            </w:pPr>
            <w:r w:rsidRPr="00CC4DF0">
              <w:rPr>
                <w:rFonts w:ascii="Times New Roman" w:hAnsi="Times New Roman"/>
                <w:sz w:val="24"/>
                <w:szCs w:val="24"/>
              </w:rPr>
              <w:t xml:space="preserve">Agribisnis dan Kewirausahaan </w:t>
            </w:r>
          </w:p>
        </w:tc>
      </w:tr>
    </w:tbl>
    <w:p w:rsidR="00885574" w:rsidRPr="00CC4DF0" w:rsidRDefault="00885574" w:rsidP="00885574">
      <w:pPr>
        <w:ind w:left="360"/>
        <w:rPr>
          <w:rFonts w:ascii="Times New Roman" w:hAnsi="Times New Roman"/>
          <w:sz w:val="24"/>
          <w:szCs w:val="24"/>
        </w:rPr>
      </w:pPr>
    </w:p>
    <w:p w:rsidR="00885574" w:rsidRPr="00CC4DF0" w:rsidRDefault="00885574" w:rsidP="00885574">
      <w:pPr>
        <w:pStyle w:val="ListParagraph"/>
        <w:numPr>
          <w:ilvl w:val="0"/>
          <w:numId w:val="8"/>
        </w:numPr>
        <w:rPr>
          <w:rFonts w:ascii="Times New Roman" w:hAnsi="Times New Roman"/>
          <w:sz w:val="24"/>
          <w:szCs w:val="24"/>
        </w:rPr>
      </w:pPr>
      <w:r w:rsidRPr="00CC4DF0">
        <w:rPr>
          <w:rFonts w:ascii="Times New Roman" w:hAnsi="Times New Roman"/>
          <w:sz w:val="24"/>
          <w:szCs w:val="24"/>
        </w:rPr>
        <w:t>Riwayat Pendidikan</w:t>
      </w:r>
    </w:p>
    <w:tbl>
      <w:tblPr>
        <w:tblStyle w:val="TableGrid"/>
        <w:tblW w:w="0" w:type="auto"/>
        <w:tblInd w:w="284" w:type="dxa"/>
        <w:tblLook w:val="04A0" w:firstRow="1" w:lastRow="0" w:firstColumn="1" w:lastColumn="0" w:noHBand="0" w:noVBand="1"/>
      </w:tblPr>
      <w:tblGrid>
        <w:gridCol w:w="2404"/>
        <w:gridCol w:w="1797"/>
        <w:gridCol w:w="2019"/>
        <w:gridCol w:w="1983"/>
      </w:tblGrid>
      <w:tr w:rsidR="00885574" w:rsidRPr="00CC4DF0" w:rsidTr="0041134E">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S-1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S-2</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S-3</w:t>
            </w:r>
          </w:p>
        </w:tc>
      </w:tr>
      <w:tr w:rsidR="00885574" w:rsidRPr="00CC4DF0" w:rsidTr="0041134E">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Nama Perguruan Tinggi</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IPB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IPB</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IPB</w:t>
            </w:r>
          </w:p>
        </w:tc>
      </w:tr>
      <w:tr w:rsidR="00885574" w:rsidRPr="00CC4DF0" w:rsidTr="0041134E">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Bidang Ilmu</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HPT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ENTOMOLOGI</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ENTOMOLOGI</w:t>
            </w:r>
          </w:p>
        </w:tc>
      </w:tr>
      <w:tr w:rsidR="00885574" w:rsidRPr="00CC4DF0" w:rsidTr="0041134E">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Tahun Masuk-Lulus</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1994-1999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2000-2004</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2009-2014</w:t>
            </w:r>
          </w:p>
        </w:tc>
      </w:tr>
      <w:tr w:rsidR="00885574" w:rsidRPr="00CC4DF0" w:rsidTr="0041134E">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Judul Skripsi/Tesis/Disertasi</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 xml:space="preserve">Aktivitas Tujuh Spesies Meliaceae terhadap Mortalitas Larva </w:t>
            </w:r>
            <w:r w:rsidRPr="00CC4DF0">
              <w:rPr>
                <w:rFonts w:ascii="Times New Roman" w:hAnsi="Times New Roman"/>
                <w:i/>
                <w:sz w:val="24"/>
                <w:szCs w:val="24"/>
              </w:rPr>
              <w:t>Crocidolomia binotalis</w:t>
            </w:r>
            <w:r w:rsidRPr="00CC4DF0">
              <w:rPr>
                <w:rFonts w:ascii="Times New Roman" w:hAnsi="Times New Roman"/>
                <w:sz w:val="24"/>
                <w:szCs w:val="24"/>
              </w:rPr>
              <w:t xml:space="preserve"> (Lepidoptera: Pyralidae)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 xml:space="preserve">Gangguan Fisiologi pada larva </w:t>
            </w:r>
            <w:r w:rsidRPr="00CC4DF0">
              <w:rPr>
                <w:rFonts w:ascii="Times New Roman" w:hAnsi="Times New Roman"/>
                <w:i/>
                <w:sz w:val="24"/>
                <w:szCs w:val="24"/>
              </w:rPr>
              <w:t>Spodoptera litura</w:t>
            </w:r>
            <w:r w:rsidRPr="00CC4DF0">
              <w:rPr>
                <w:rFonts w:ascii="Times New Roman" w:hAnsi="Times New Roman"/>
                <w:sz w:val="24"/>
                <w:szCs w:val="24"/>
              </w:rPr>
              <w:t xml:space="preserve"> (F). (Lepidoptera: Noctuidae) Akibat Perlakuan dengan Fraksi Aktif </w:t>
            </w:r>
            <w:r w:rsidRPr="00CC4DF0">
              <w:rPr>
                <w:rFonts w:ascii="Times New Roman" w:hAnsi="Times New Roman"/>
                <w:i/>
                <w:sz w:val="24"/>
                <w:szCs w:val="24"/>
              </w:rPr>
              <w:t>Aglaia harmsiana</w:t>
            </w:r>
            <w:r w:rsidRPr="00CC4DF0">
              <w:rPr>
                <w:rFonts w:ascii="Times New Roman" w:hAnsi="Times New Roman"/>
                <w:sz w:val="24"/>
                <w:szCs w:val="24"/>
              </w:rPr>
              <w:t xml:space="preserve"> Perkins (Meliaceae)</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 xml:space="preserve">Pengembangan Formulasi Insektisida Nabati Berbahan Ekstrak </w:t>
            </w:r>
            <w:r w:rsidRPr="00CC4DF0">
              <w:rPr>
                <w:rFonts w:ascii="Times New Roman" w:hAnsi="Times New Roman"/>
                <w:i/>
                <w:sz w:val="24"/>
                <w:szCs w:val="24"/>
              </w:rPr>
              <w:t>Brucea javanica</w:t>
            </w:r>
            <w:r w:rsidRPr="00CC4DF0">
              <w:rPr>
                <w:rFonts w:ascii="Times New Roman" w:hAnsi="Times New Roman"/>
                <w:sz w:val="24"/>
                <w:szCs w:val="24"/>
              </w:rPr>
              <w:t xml:space="preserve">, </w:t>
            </w:r>
            <w:r w:rsidRPr="00CC4DF0">
              <w:rPr>
                <w:rFonts w:ascii="Times New Roman" w:hAnsi="Times New Roman"/>
                <w:i/>
                <w:sz w:val="24"/>
                <w:szCs w:val="24"/>
              </w:rPr>
              <w:t>Piper aduncum</w:t>
            </w:r>
            <w:r w:rsidRPr="00CC4DF0">
              <w:rPr>
                <w:rFonts w:ascii="Times New Roman" w:hAnsi="Times New Roman"/>
                <w:sz w:val="24"/>
                <w:szCs w:val="24"/>
              </w:rPr>
              <w:t xml:space="preserve">, dan </w:t>
            </w:r>
            <w:r w:rsidRPr="00CC4DF0">
              <w:rPr>
                <w:rFonts w:ascii="Times New Roman" w:hAnsi="Times New Roman"/>
                <w:i/>
                <w:sz w:val="24"/>
                <w:szCs w:val="24"/>
              </w:rPr>
              <w:t>Tephrosia vogelii</w:t>
            </w:r>
            <w:r w:rsidRPr="00CC4DF0">
              <w:rPr>
                <w:rFonts w:ascii="Times New Roman" w:hAnsi="Times New Roman"/>
                <w:sz w:val="24"/>
                <w:szCs w:val="24"/>
              </w:rPr>
              <w:t xml:space="preserve"> untuk pengendalian hama kubis </w:t>
            </w:r>
            <w:r w:rsidRPr="00CC4DF0">
              <w:rPr>
                <w:rFonts w:ascii="Times New Roman" w:hAnsi="Times New Roman"/>
                <w:i/>
                <w:sz w:val="24"/>
                <w:szCs w:val="24"/>
              </w:rPr>
              <w:t>Crocidolomia pavonana</w:t>
            </w:r>
          </w:p>
        </w:tc>
      </w:tr>
      <w:tr w:rsidR="00885574" w:rsidRPr="00CC4DF0" w:rsidTr="0041134E">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Nama pembimbing/Promotor</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bl>
    <w:p w:rsidR="00885574" w:rsidRPr="007654E2" w:rsidRDefault="00885574" w:rsidP="00885574">
      <w:pPr>
        <w:pStyle w:val="ListParagraph"/>
        <w:rPr>
          <w:rFonts w:ascii="Times New Roman" w:hAnsi="Times New Roman"/>
          <w:sz w:val="24"/>
          <w:szCs w:val="24"/>
        </w:rPr>
      </w:pPr>
    </w:p>
    <w:p w:rsidR="00885574" w:rsidRPr="00FA2F15" w:rsidRDefault="00885574" w:rsidP="00885574">
      <w:pPr>
        <w:pStyle w:val="ListParagraph"/>
        <w:numPr>
          <w:ilvl w:val="0"/>
          <w:numId w:val="8"/>
        </w:numPr>
        <w:rPr>
          <w:rFonts w:ascii="Times New Roman" w:hAnsi="Times New Roman"/>
          <w:sz w:val="24"/>
          <w:szCs w:val="24"/>
        </w:rPr>
      </w:pPr>
      <w:r w:rsidRPr="00FA2F15">
        <w:rPr>
          <w:rFonts w:ascii="Times New Roman" w:hAnsi="Times New Roman"/>
          <w:sz w:val="24"/>
          <w:szCs w:val="24"/>
        </w:rPr>
        <w:t>Pengalaman Penelitian dalam 5 tahun Terakhir</w:t>
      </w:r>
    </w:p>
    <w:tbl>
      <w:tblPr>
        <w:tblStyle w:val="TableGrid"/>
        <w:tblW w:w="0" w:type="auto"/>
        <w:tblInd w:w="360" w:type="dxa"/>
        <w:tblLook w:val="04A0" w:firstRow="1" w:lastRow="0" w:firstColumn="1" w:lastColumn="0" w:noHBand="0" w:noVBand="1"/>
      </w:tblPr>
      <w:tblGrid>
        <w:gridCol w:w="583"/>
        <w:gridCol w:w="1074"/>
        <w:gridCol w:w="3253"/>
        <w:gridCol w:w="1661"/>
        <w:gridCol w:w="1556"/>
      </w:tblGrid>
      <w:tr w:rsidR="00885574" w:rsidRPr="00CC4DF0" w:rsidTr="0041134E">
        <w:tc>
          <w:tcPr>
            <w:tcW w:w="5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No</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Tahun</w:t>
            </w:r>
          </w:p>
        </w:tc>
        <w:tc>
          <w:tcPr>
            <w:tcW w:w="35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jc w:val="center"/>
              <w:rPr>
                <w:rFonts w:ascii="Times New Roman" w:hAnsi="Times New Roman"/>
                <w:sz w:val="24"/>
                <w:szCs w:val="24"/>
              </w:rPr>
            </w:pPr>
            <w:r w:rsidRPr="00CC4DF0">
              <w:rPr>
                <w:rFonts w:ascii="Times New Roman" w:hAnsi="Times New Roman"/>
                <w:sz w:val="24"/>
                <w:szCs w:val="24"/>
              </w:rPr>
              <w:t>Judul Penelitian</w:t>
            </w:r>
          </w:p>
        </w:tc>
        <w:tc>
          <w:tcPr>
            <w:tcW w:w="3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jc w:val="center"/>
              <w:rPr>
                <w:rFonts w:ascii="Times New Roman" w:hAnsi="Times New Roman"/>
                <w:sz w:val="24"/>
                <w:szCs w:val="24"/>
              </w:rPr>
            </w:pPr>
            <w:r w:rsidRPr="00CC4DF0">
              <w:rPr>
                <w:rFonts w:ascii="Times New Roman" w:hAnsi="Times New Roman"/>
                <w:sz w:val="24"/>
                <w:szCs w:val="24"/>
              </w:rPr>
              <w:t>Pendanaan</w:t>
            </w:r>
          </w:p>
        </w:tc>
      </w:tr>
      <w:tr w:rsidR="00885574" w:rsidRPr="00CC4DF0" w:rsidTr="0041134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574" w:rsidRPr="00CC4DF0" w:rsidRDefault="00885574" w:rsidP="0041134E">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574" w:rsidRPr="00CC4DF0" w:rsidRDefault="00885574" w:rsidP="0041134E">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574" w:rsidRPr="00CC4DF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 xml:space="preserve">Sumber </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Jml (juta Rp)</w:t>
            </w: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2014</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 xml:space="preserve">Reduksi Aktivitas Sitokrom P450 oleh  </w:t>
            </w:r>
            <w:r w:rsidRPr="00CC4DF0">
              <w:rPr>
                <w:rFonts w:ascii="Times New Roman" w:hAnsi="Times New Roman"/>
                <w:i/>
                <w:sz w:val="24"/>
                <w:szCs w:val="24"/>
              </w:rPr>
              <w:t>Piper aduncum</w:t>
            </w:r>
            <w:r w:rsidRPr="00CC4DF0">
              <w:rPr>
                <w:rFonts w:ascii="Times New Roman" w:hAnsi="Times New Roman"/>
                <w:sz w:val="24"/>
                <w:szCs w:val="24"/>
              </w:rPr>
              <w:t xml:space="preserve"> dalam Formulasi Campuran dan Efikasinya di Lapangan</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Hibah doktor</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2015</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Pengujian Lapang Efikasi Insektisida Ammate 150 EC (bahan aktif: indoxacarb150 g/l) terhadap Penggerek Polong (</w:t>
            </w:r>
            <w:r w:rsidRPr="00CC4DF0">
              <w:rPr>
                <w:rFonts w:ascii="Times New Roman" w:hAnsi="Times New Roman"/>
                <w:i/>
                <w:sz w:val="24"/>
                <w:szCs w:val="24"/>
              </w:rPr>
              <w:t>etiella zinckenella</w:t>
            </w:r>
            <w:r w:rsidRPr="00CC4DF0">
              <w:rPr>
                <w:rFonts w:ascii="Times New Roman" w:hAnsi="Times New Roman"/>
                <w:sz w:val="24"/>
                <w:szCs w:val="24"/>
              </w:rPr>
              <w:t>) pada kedelai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Baso dan Rambatan</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2015</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 xml:space="preserve">Pengujian Lapang Efikasi Insektisida Lannate 25 WP (methomyl 25%) terhadap </w:t>
            </w:r>
            <w:r w:rsidRPr="00CC4DF0">
              <w:rPr>
                <w:rFonts w:ascii="Times New Roman" w:hAnsi="Times New Roman"/>
                <w:i/>
                <w:sz w:val="24"/>
                <w:szCs w:val="24"/>
              </w:rPr>
              <w:t>Empoasca</w:t>
            </w:r>
            <w:r w:rsidRPr="00CC4DF0">
              <w:rPr>
                <w:rFonts w:ascii="Times New Roman" w:hAnsi="Times New Roman"/>
                <w:sz w:val="24"/>
                <w:szCs w:val="24"/>
              </w:rPr>
              <w:t xml:space="preserve"> sp. pada Kacang Tanah</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Rambatan</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2016</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 xml:space="preserve">Pengembangan Formulasi Pestisida Botani Berbahan </w:t>
            </w:r>
            <w:r w:rsidRPr="00CC4DF0">
              <w:rPr>
                <w:rFonts w:ascii="Times New Roman" w:hAnsi="Times New Roman"/>
                <w:i/>
                <w:sz w:val="24"/>
                <w:szCs w:val="24"/>
              </w:rPr>
              <w:t>Tephrosia vogelii</w:t>
            </w:r>
            <w:r w:rsidRPr="00CC4DF0">
              <w:rPr>
                <w:rFonts w:ascii="Times New Roman" w:hAnsi="Times New Roman"/>
                <w:sz w:val="24"/>
                <w:szCs w:val="24"/>
              </w:rPr>
              <w:t xml:space="preserve"> dan </w:t>
            </w:r>
            <w:r w:rsidRPr="00CC4DF0">
              <w:rPr>
                <w:rFonts w:ascii="Times New Roman" w:hAnsi="Times New Roman"/>
                <w:i/>
                <w:sz w:val="24"/>
                <w:szCs w:val="24"/>
              </w:rPr>
              <w:t xml:space="preserve">Piper aduncum </w:t>
            </w:r>
            <w:r w:rsidRPr="00CC4DF0">
              <w:rPr>
                <w:rFonts w:ascii="Times New Roman" w:hAnsi="Times New Roman"/>
                <w:sz w:val="24"/>
                <w:szCs w:val="24"/>
              </w:rPr>
              <w:t xml:space="preserve"> Menuju Ranah Industri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PUPTN</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2016</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Pengelolaan OPT Pada tanaman kakao dan kopi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Disbun, Sumbar</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2017</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Hama dan Penyakit pada tanaman Sorgum</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Stranas</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2017</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 xml:space="preserve">Efikasi Formulasi Campuran Pestisida Botani Berbahan </w:t>
            </w:r>
            <w:r w:rsidRPr="00CC4DF0">
              <w:rPr>
                <w:rFonts w:ascii="Times New Roman" w:hAnsi="Times New Roman"/>
                <w:i/>
                <w:sz w:val="24"/>
                <w:szCs w:val="24"/>
              </w:rPr>
              <w:t>Tephrosia vogelii</w:t>
            </w:r>
            <w:r w:rsidRPr="00CC4DF0">
              <w:rPr>
                <w:rFonts w:ascii="Times New Roman" w:hAnsi="Times New Roman"/>
                <w:sz w:val="24"/>
                <w:szCs w:val="24"/>
              </w:rPr>
              <w:t xml:space="preserve"> dan </w:t>
            </w:r>
            <w:r w:rsidRPr="00CC4DF0">
              <w:rPr>
                <w:rFonts w:ascii="Times New Roman" w:hAnsi="Times New Roman"/>
                <w:i/>
                <w:sz w:val="24"/>
                <w:szCs w:val="24"/>
              </w:rPr>
              <w:t xml:space="preserve">Piper aduncum </w:t>
            </w:r>
            <w:r w:rsidRPr="00CC4DF0">
              <w:rPr>
                <w:rFonts w:ascii="Times New Roman" w:hAnsi="Times New Roman"/>
                <w:sz w:val="24"/>
                <w:szCs w:val="24"/>
              </w:rPr>
              <w:t xml:space="preserve">terhadap Hama </w:t>
            </w:r>
            <w:r w:rsidRPr="00CC4DF0">
              <w:rPr>
                <w:rFonts w:ascii="Times New Roman" w:hAnsi="Times New Roman"/>
                <w:i/>
                <w:sz w:val="24"/>
                <w:szCs w:val="24"/>
              </w:rPr>
              <w:t>Plutella xylostella</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BOPTN Unand</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2017</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 xml:space="preserve">Formulasi sederhana Campuran Pestisida Botani Berbahan </w:t>
            </w:r>
            <w:r w:rsidRPr="00CC4DF0">
              <w:rPr>
                <w:rFonts w:ascii="Times New Roman" w:hAnsi="Times New Roman"/>
                <w:i/>
                <w:sz w:val="24"/>
                <w:szCs w:val="24"/>
              </w:rPr>
              <w:t>Tephrosia vogelii</w:t>
            </w:r>
            <w:r w:rsidRPr="00CC4DF0">
              <w:rPr>
                <w:rFonts w:ascii="Times New Roman" w:hAnsi="Times New Roman"/>
                <w:sz w:val="24"/>
                <w:szCs w:val="24"/>
              </w:rPr>
              <w:t xml:space="preserve"> dan </w:t>
            </w:r>
            <w:r w:rsidRPr="00CC4DF0">
              <w:rPr>
                <w:rFonts w:ascii="Times New Roman" w:hAnsi="Times New Roman"/>
                <w:i/>
                <w:sz w:val="24"/>
                <w:szCs w:val="24"/>
              </w:rPr>
              <w:t xml:space="preserve">Piper aduncum </w:t>
            </w:r>
            <w:r w:rsidRPr="00CC4DF0">
              <w:rPr>
                <w:rFonts w:ascii="Times New Roman" w:hAnsi="Times New Roman"/>
                <w:sz w:val="24"/>
                <w:szCs w:val="24"/>
              </w:rPr>
              <w:t>untuk aplikasi ditingkat petani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PNBK Fakultas</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2F3BC1" w:rsidRDefault="00885574" w:rsidP="0041134E">
            <w:pP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2F3BC1" w:rsidRDefault="00885574" w:rsidP="0041134E">
            <w:pPr>
              <w:rPr>
                <w:rFonts w:ascii="Times New Roman" w:hAnsi="Times New Roman"/>
                <w:sz w:val="24"/>
                <w:szCs w:val="24"/>
              </w:rPr>
            </w:pPr>
            <w:r>
              <w:rPr>
                <w:rFonts w:ascii="Times New Roman" w:hAnsi="Times New Roman"/>
                <w:sz w:val="24"/>
                <w:szCs w:val="24"/>
              </w:rPr>
              <w:t>2018</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2F3BC1" w:rsidRDefault="00885574" w:rsidP="0041134E">
            <w:pPr>
              <w:rPr>
                <w:rFonts w:ascii="Times New Roman" w:hAnsi="Times New Roman"/>
                <w:sz w:val="24"/>
                <w:szCs w:val="24"/>
              </w:rPr>
            </w:pPr>
            <w:r w:rsidRPr="002F3BC1">
              <w:rPr>
                <w:rFonts w:ascii="Times New Roman" w:hAnsi="Times New Roman"/>
                <w:bCs/>
                <w:color w:val="000000"/>
                <w:sz w:val="24"/>
                <w:szCs w:val="24"/>
              </w:rPr>
              <w:t>Teknologi Penghalau Hama Burung Otomatis Dengan Sistem Deteksi Panas Tubuh Dan Motor Pengayun Sumber Bunyi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2F3BC1" w:rsidRDefault="00885574" w:rsidP="0041134E">
            <w:pPr>
              <w:rPr>
                <w:rFonts w:ascii="Times New Roman" w:hAnsi="Times New Roman"/>
                <w:sz w:val="24"/>
                <w:szCs w:val="24"/>
              </w:rPr>
            </w:pPr>
            <w:r>
              <w:rPr>
                <w:rFonts w:ascii="Times New Roman" w:hAnsi="Times New Roman"/>
                <w:sz w:val="24"/>
                <w:szCs w:val="24"/>
              </w:rPr>
              <w:t xml:space="preserve">IbIIDU Unand </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2018</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2F3BC1" w:rsidRDefault="00885574" w:rsidP="0041134E">
            <w:pPr>
              <w:rPr>
                <w:rFonts w:ascii="Times New Roman" w:hAnsi="Times New Roman"/>
                <w:bCs/>
                <w:color w:val="000000"/>
                <w:sz w:val="24"/>
                <w:szCs w:val="24"/>
              </w:rPr>
            </w:pPr>
            <w:r w:rsidRPr="002F3BC1">
              <w:rPr>
                <w:rFonts w:ascii="Times New Roman" w:hAnsi="Times New Roman"/>
                <w:i/>
                <w:sz w:val="24"/>
                <w:szCs w:val="24"/>
              </w:rPr>
              <w:t xml:space="preserve">Platform </w:t>
            </w:r>
            <w:r w:rsidRPr="002F3BC1">
              <w:rPr>
                <w:rFonts w:ascii="Times New Roman" w:hAnsi="Times New Roman"/>
                <w:sz w:val="24"/>
                <w:szCs w:val="24"/>
              </w:rPr>
              <w:t>Formulasi Campuran Ekstrak Sirih Hutan Dan Daun Kacang Babi Sebagai Pengendali Hama Ramah Lingkungan Untuk Pertanian Organik</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IbIIDU Unand</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2018</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2F3BC1" w:rsidRDefault="00885574" w:rsidP="0041134E">
            <w:pPr>
              <w:rPr>
                <w:rFonts w:ascii="Times New Roman" w:hAnsi="Times New Roman"/>
                <w:i/>
                <w:sz w:val="24"/>
                <w:szCs w:val="24"/>
              </w:rPr>
            </w:pPr>
            <w:r w:rsidRPr="002F3BC1">
              <w:rPr>
                <w:rFonts w:ascii="Times New Roman" w:hAnsi="Times New Roman"/>
                <w:sz w:val="24"/>
                <w:szCs w:val="24"/>
              </w:rPr>
              <w:t>Beras Analog Berbahan Sorgum Untuk Penderita Diabetes Militus</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IbIIDU Unand</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2018</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2F3BC1" w:rsidRDefault="00885574" w:rsidP="0041134E">
            <w:pPr>
              <w:rPr>
                <w:rFonts w:ascii="Times New Roman" w:hAnsi="Times New Roman"/>
                <w:sz w:val="24"/>
                <w:szCs w:val="24"/>
              </w:rPr>
            </w:pPr>
            <w:r w:rsidRPr="002F3BC1">
              <w:rPr>
                <w:rFonts w:ascii="Times New Roman" w:hAnsi="Times New Roman"/>
                <w:spacing w:val="-3"/>
                <w:sz w:val="24"/>
                <w:szCs w:val="24"/>
              </w:rPr>
              <w:t xml:space="preserve">Formulasi Insektisida Botani Berbahan </w:t>
            </w:r>
            <w:r w:rsidRPr="002F3BC1">
              <w:rPr>
                <w:rFonts w:ascii="Times New Roman" w:hAnsi="Times New Roman"/>
                <w:i/>
                <w:spacing w:val="-3"/>
                <w:sz w:val="24"/>
                <w:szCs w:val="24"/>
              </w:rPr>
              <w:t>Piper aduncum</w:t>
            </w:r>
            <w:r w:rsidRPr="002F3BC1">
              <w:rPr>
                <w:rFonts w:ascii="Times New Roman" w:hAnsi="Times New Roman"/>
                <w:spacing w:val="-3"/>
                <w:sz w:val="24"/>
                <w:szCs w:val="24"/>
              </w:rPr>
              <w:t xml:space="preserve"> dan </w:t>
            </w:r>
            <w:r w:rsidRPr="002F3BC1">
              <w:rPr>
                <w:rFonts w:ascii="Times New Roman" w:hAnsi="Times New Roman"/>
                <w:i/>
                <w:spacing w:val="-3"/>
                <w:sz w:val="24"/>
                <w:szCs w:val="24"/>
              </w:rPr>
              <w:t>Tephrosia vogelii</w:t>
            </w:r>
            <w:r w:rsidRPr="002F3BC1">
              <w:rPr>
                <w:rFonts w:ascii="Times New Roman" w:hAnsi="Times New Roman"/>
                <w:spacing w:val="-3"/>
                <w:sz w:val="24"/>
                <w:szCs w:val="24"/>
              </w:rPr>
              <w:t xml:space="preserve"> Untuk Pengendalian Hama Wereng Batang Coklat Pada Padi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IbIIDU Unand</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2018</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2F3BC1" w:rsidRDefault="00885574" w:rsidP="0041134E">
            <w:pPr>
              <w:rPr>
                <w:rFonts w:ascii="Times New Roman" w:hAnsi="Times New Roman"/>
                <w:i/>
                <w:color w:val="000000"/>
                <w:sz w:val="24"/>
                <w:szCs w:val="24"/>
              </w:rPr>
            </w:pPr>
            <w:r w:rsidRPr="002F3BC1">
              <w:rPr>
                <w:rFonts w:ascii="Times New Roman" w:hAnsi="Times New Roman"/>
                <w:color w:val="000000"/>
                <w:sz w:val="24"/>
                <w:szCs w:val="24"/>
              </w:rPr>
              <w:t xml:space="preserve">Konsep Teknologi Nanoenkapsulasi untuk Meningkatkan Performa Formulasi Sediaan Insektisida Botani Berbahan </w:t>
            </w:r>
            <w:r w:rsidRPr="002F3BC1">
              <w:rPr>
                <w:rFonts w:ascii="Times New Roman" w:hAnsi="Times New Roman"/>
                <w:i/>
                <w:color w:val="000000"/>
                <w:sz w:val="24"/>
                <w:szCs w:val="24"/>
              </w:rPr>
              <w:t xml:space="preserve">Piper aduncum </w:t>
            </w:r>
            <w:r w:rsidRPr="002F3BC1">
              <w:rPr>
                <w:rFonts w:ascii="Times New Roman" w:hAnsi="Times New Roman"/>
                <w:color w:val="000000"/>
                <w:sz w:val="24"/>
                <w:szCs w:val="24"/>
              </w:rPr>
              <w:t xml:space="preserve">Dan </w:t>
            </w:r>
            <w:r w:rsidRPr="002F3BC1">
              <w:rPr>
                <w:rFonts w:ascii="Times New Roman" w:hAnsi="Times New Roman"/>
                <w:i/>
                <w:color w:val="000000"/>
                <w:sz w:val="24"/>
                <w:szCs w:val="24"/>
              </w:rPr>
              <w:t>Tephrosia vogelii</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 xml:space="preserve">PGB Unand </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2019</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2F3BC1" w:rsidRDefault="00885574" w:rsidP="0041134E">
            <w:pPr>
              <w:rPr>
                <w:rFonts w:ascii="Times New Roman" w:hAnsi="Times New Roman"/>
                <w:color w:val="000000"/>
                <w:sz w:val="24"/>
                <w:szCs w:val="24"/>
              </w:rPr>
            </w:pPr>
            <w:r w:rsidRPr="002F3BC1">
              <w:rPr>
                <w:rFonts w:ascii="Times New Roman" w:eastAsia="Cambria" w:hAnsi="Times New Roman"/>
                <w:sz w:val="24"/>
                <w:szCs w:val="24"/>
              </w:rPr>
              <w:t xml:space="preserve">Formulasi Nanoemulsi Berbahan </w:t>
            </w:r>
            <w:r w:rsidRPr="002F3BC1">
              <w:rPr>
                <w:rFonts w:ascii="Times New Roman" w:eastAsia="Cambria" w:hAnsi="Times New Roman"/>
                <w:i/>
                <w:sz w:val="24"/>
                <w:szCs w:val="24"/>
              </w:rPr>
              <w:t xml:space="preserve">Piper aduncum </w:t>
            </w:r>
            <w:r w:rsidRPr="002F3BC1">
              <w:rPr>
                <w:rFonts w:ascii="Times New Roman" w:eastAsia="Cambria" w:hAnsi="Times New Roman"/>
                <w:sz w:val="24"/>
                <w:szCs w:val="24"/>
              </w:rPr>
              <w:t xml:space="preserve">Dan </w:t>
            </w:r>
            <w:r w:rsidRPr="002F3BC1">
              <w:rPr>
                <w:rFonts w:ascii="Times New Roman" w:eastAsia="Cambria" w:hAnsi="Times New Roman"/>
                <w:i/>
                <w:sz w:val="24"/>
                <w:szCs w:val="24"/>
              </w:rPr>
              <w:t xml:space="preserve">Tephrosia vogelii </w:t>
            </w:r>
            <w:r w:rsidRPr="002F3BC1">
              <w:rPr>
                <w:rFonts w:ascii="Times New Roman" w:eastAsia="Cambria" w:hAnsi="Times New Roman"/>
                <w:sz w:val="24"/>
                <w:szCs w:val="24"/>
              </w:rPr>
              <w:t xml:space="preserve">Terhadap Hama Kubis </w:t>
            </w:r>
            <w:r w:rsidRPr="002F3BC1">
              <w:rPr>
                <w:rFonts w:ascii="Times New Roman" w:eastAsia="Cambria" w:hAnsi="Times New Roman"/>
                <w:i/>
                <w:sz w:val="24"/>
                <w:szCs w:val="24"/>
              </w:rPr>
              <w:t>Crocidolomia pavonana</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bl>
    <w:p w:rsidR="00885574" w:rsidRPr="00CC4DF0" w:rsidRDefault="00885574" w:rsidP="00885574">
      <w:pPr>
        <w:rPr>
          <w:rFonts w:ascii="Times New Roman" w:hAnsi="Times New Roman"/>
          <w:sz w:val="24"/>
          <w:szCs w:val="24"/>
        </w:rPr>
      </w:pPr>
    </w:p>
    <w:p w:rsidR="00885574" w:rsidRPr="00CC4DF0" w:rsidRDefault="00885574" w:rsidP="00885574">
      <w:pPr>
        <w:pStyle w:val="ListParagraph"/>
        <w:numPr>
          <w:ilvl w:val="0"/>
          <w:numId w:val="8"/>
        </w:numPr>
        <w:rPr>
          <w:rFonts w:ascii="Times New Roman" w:hAnsi="Times New Roman"/>
          <w:sz w:val="24"/>
          <w:szCs w:val="24"/>
        </w:rPr>
      </w:pPr>
      <w:r w:rsidRPr="00CC4DF0">
        <w:rPr>
          <w:rFonts w:ascii="Times New Roman" w:hAnsi="Times New Roman"/>
          <w:sz w:val="24"/>
          <w:szCs w:val="24"/>
        </w:rPr>
        <w:t>Pengalaman Pengabdian dalam 5 tahun Terakhir</w:t>
      </w:r>
    </w:p>
    <w:tbl>
      <w:tblPr>
        <w:tblStyle w:val="TableGrid"/>
        <w:tblW w:w="0" w:type="auto"/>
        <w:tblInd w:w="360" w:type="dxa"/>
        <w:tblLook w:val="04A0" w:firstRow="1" w:lastRow="0" w:firstColumn="1" w:lastColumn="0" w:noHBand="0" w:noVBand="1"/>
      </w:tblPr>
      <w:tblGrid>
        <w:gridCol w:w="583"/>
        <w:gridCol w:w="1122"/>
        <w:gridCol w:w="3237"/>
        <w:gridCol w:w="1622"/>
        <w:gridCol w:w="1563"/>
      </w:tblGrid>
      <w:tr w:rsidR="00885574" w:rsidRPr="00CC4DF0" w:rsidTr="0041134E">
        <w:tc>
          <w:tcPr>
            <w:tcW w:w="5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No</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Tahun</w:t>
            </w:r>
          </w:p>
        </w:tc>
        <w:tc>
          <w:tcPr>
            <w:tcW w:w="35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jc w:val="center"/>
              <w:rPr>
                <w:rFonts w:ascii="Times New Roman" w:hAnsi="Times New Roman"/>
                <w:sz w:val="24"/>
                <w:szCs w:val="24"/>
              </w:rPr>
            </w:pPr>
            <w:r w:rsidRPr="00755F10">
              <w:rPr>
                <w:rFonts w:ascii="Times New Roman" w:hAnsi="Times New Roman"/>
                <w:sz w:val="24"/>
                <w:szCs w:val="24"/>
              </w:rPr>
              <w:t>Judul Penelitian</w:t>
            </w:r>
          </w:p>
        </w:tc>
        <w:tc>
          <w:tcPr>
            <w:tcW w:w="3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jc w:val="center"/>
              <w:rPr>
                <w:rFonts w:ascii="Times New Roman" w:hAnsi="Times New Roman"/>
                <w:sz w:val="24"/>
                <w:szCs w:val="24"/>
              </w:rPr>
            </w:pPr>
            <w:r w:rsidRPr="00CC4DF0">
              <w:rPr>
                <w:rFonts w:ascii="Times New Roman" w:hAnsi="Times New Roman"/>
                <w:sz w:val="24"/>
                <w:szCs w:val="24"/>
              </w:rPr>
              <w:t>Pendanaan</w:t>
            </w:r>
          </w:p>
        </w:tc>
      </w:tr>
      <w:tr w:rsidR="00885574" w:rsidRPr="00CC4DF0" w:rsidTr="0041134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574" w:rsidRPr="00CC4DF0" w:rsidRDefault="00885574" w:rsidP="0041134E">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574" w:rsidRPr="00CC4DF0" w:rsidRDefault="00885574" w:rsidP="0041134E">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574" w:rsidRPr="00755F1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 xml:space="preserve">Sumber </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Jml (juta Rp)</w:t>
            </w: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2015</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sidRPr="00755F10">
              <w:rPr>
                <w:rFonts w:ascii="Times New Roman" w:hAnsi="Times New Roman"/>
                <w:color w:val="000000"/>
                <w:sz w:val="24"/>
                <w:szCs w:val="24"/>
              </w:rPr>
              <w:t>Penerapan Teknologi Tepat Guna untuk Pengelolaan Hama dan Penyakit Tanaman Kakao di Kecamatan Guguak, Lima Puluh Kota</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2015</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pStyle w:val="BlockText"/>
              <w:tabs>
                <w:tab w:val="left" w:leader="dot" w:pos="8094"/>
              </w:tabs>
              <w:spacing w:line="360" w:lineRule="auto"/>
              <w:ind w:left="34" w:right="-23"/>
              <w:jc w:val="left"/>
              <w:rPr>
                <w:rFonts w:ascii="Times New Roman" w:hAnsi="Times New Roman"/>
                <w:color w:val="000000"/>
                <w:sz w:val="24"/>
                <w:szCs w:val="24"/>
              </w:rPr>
            </w:pPr>
            <w:r w:rsidRPr="00755F10">
              <w:rPr>
                <w:rFonts w:ascii="Times New Roman" w:hAnsi="Times New Roman"/>
                <w:color w:val="000000"/>
                <w:sz w:val="24"/>
                <w:szCs w:val="24"/>
              </w:rPr>
              <w:t>Pendamping Kegiatan Praktek Lapangan Terpadu dan Pengabdian Kepada Masyarakat</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2016- sekarang</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sidRPr="00755F10">
              <w:rPr>
                <w:rFonts w:ascii="Times New Roman" w:hAnsi="Times New Roman"/>
                <w:sz w:val="24"/>
                <w:szCs w:val="24"/>
              </w:rPr>
              <w:t>Pendamping program Penumbuhan Wirausahawan Muda Pertanian (program Kementan)</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 xml:space="preserve">2017 </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pStyle w:val="BlockText"/>
              <w:tabs>
                <w:tab w:val="left" w:leader="dot" w:pos="8094"/>
              </w:tabs>
              <w:spacing w:line="360" w:lineRule="auto"/>
              <w:ind w:left="34" w:right="-23"/>
              <w:jc w:val="left"/>
              <w:rPr>
                <w:rFonts w:ascii="Times New Roman" w:hAnsi="Times New Roman"/>
                <w:sz w:val="24"/>
                <w:szCs w:val="24"/>
              </w:rPr>
            </w:pPr>
            <w:r w:rsidRPr="00755F10">
              <w:rPr>
                <w:rFonts w:ascii="Times New Roman" w:hAnsi="Times New Roman"/>
                <w:sz w:val="24"/>
                <w:szCs w:val="24"/>
              </w:rPr>
              <w:t xml:space="preserve">Sosialisasi Prodi Proteksi Tanaman di Sawahlunto </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2F3BC1" w:rsidRDefault="00885574" w:rsidP="0041134E">
            <w:pPr>
              <w:rPr>
                <w:rFonts w:ascii="Times New Roman" w:hAnsi="Times New Roman"/>
                <w:sz w:val="24"/>
                <w:szCs w:val="24"/>
              </w:rPr>
            </w:pPr>
            <w:r>
              <w:rPr>
                <w:rFonts w:ascii="Times New Roman" w:hAnsi="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2F3BC1" w:rsidRDefault="00885574" w:rsidP="0041134E">
            <w:pPr>
              <w:rPr>
                <w:rFonts w:ascii="Times New Roman" w:hAnsi="Times New Roman"/>
                <w:sz w:val="24"/>
                <w:szCs w:val="24"/>
              </w:rPr>
            </w:pPr>
            <w:r>
              <w:rPr>
                <w:rFonts w:ascii="Times New Roman" w:hAnsi="Times New Roman"/>
                <w:sz w:val="24"/>
                <w:szCs w:val="24"/>
              </w:rPr>
              <w:t>2017</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755F10" w:rsidRDefault="00885574" w:rsidP="0041134E">
            <w:pPr>
              <w:pStyle w:val="BlockText"/>
              <w:tabs>
                <w:tab w:val="left" w:leader="dot" w:pos="8094"/>
              </w:tabs>
              <w:spacing w:line="360" w:lineRule="auto"/>
              <w:ind w:left="34" w:right="-23"/>
              <w:jc w:val="left"/>
              <w:rPr>
                <w:rFonts w:ascii="Times New Roman" w:hAnsi="Times New Roman"/>
                <w:sz w:val="24"/>
                <w:szCs w:val="24"/>
              </w:rPr>
            </w:pPr>
            <w:r w:rsidRPr="00755F10">
              <w:rPr>
                <w:rFonts w:ascii="Times New Roman" w:hAnsi="Times New Roman"/>
                <w:sz w:val="24"/>
                <w:szCs w:val="24"/>
                <w:lang w:val="en-US"/>
              </w:rPr>
              <w:t>DPL KKN Mahasiswa Unand di Nagari Matur, Kec. Lawang, Kabupaten Agam 2017</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2018</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755F10" w:rsidRDefault="00885574" w:rsidP="0041134E">
            <w:pPr>
              <w:pStyle w:val="BlockText"/>
              <w:tabs>
                <w:tab w:val="left" w:leader="dot" w:pos="8094"/>
              </w:tabs>
              <w:spacing w:line="360" w:lineRule="auto"/>
              <w:ind w:left="34" w:right="-23"/>
              <w:jc w:val="left"/>
              <w:rPr>
                <w:rFonts w:ascii="Times New Roman" w:hAnsi="Times New Roman"/>
                <w:sz w:val="24"/>
                <w:szCs w:val="24"/>
                <w:lang w:val="en-US"/>
              </w:rPr>
            </w:pPr>
            <w:r w:rsidRPr="00755F10">
              <w:rPr>
                <w:rFonts w:ascii="Times New Roman" w:hAnsi="Times New Roman"/>
                <w:sz w:val="24"/>
                <w:szCs w:val="24"/>
              </w:rPr>
              <w:t>Iptek Bagi Masyarakat Petni Padi Disalingka Kampus Unand</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2018</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755F10" w:rsidRDefault="00885574" w:rsidP="0041134E">
            <w:pPr>
              <w:pStyle w:val="BlockText"/>
              <w:tabs>
                <w:tab w:val="left" w:leader="dot" w:pos="8094"/>
              </w:tabs>
              <w:spacing w:line="360" w:lineRule="auto"/>
              <w:ind w:left="34" w:right="-23"/>
              <w:jc w:val="left"/>
              <w:rPr>
                <w:rFonts w:ascii="Times New Roman" w:hAnsi="Times New Roman"/>
                <w:sz w:val="24"/>
                <w:szCs w:val="24"/>
              </w:rPr>
            </w:pPr>
            <w:r w:rsidRPr="00755F10">
              <w:rPr>
                <w:rFonts w:ascii="Times New Roman" w:hAnsi="Times New Roman"/>
                <w:sz w:val="24"/>
                <w:szCs w:val="24"/>
                <w:lang w:val="en-US"/>
              </w:rPr>
              <w:t>DPL KKN Mahasiswa Unand dengan Tema Revolusi Mental di Nagari Matur, Kec. Lawang, Kabupaten Agam 2018</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2018</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755F10" w:rsidRDefault="00885574" w:rsidP="0041134E">
            <w:pPr>
              <w:pStyle w:val="BlockText"/>
              <w:tabs>
                <w:tab w:val="left" w:leader="dot" w:pos="8094"/>
              </w:tabs>
              <w:spacing w:line="360" w:lineRule="auto"/>
              <w:ind w:left="34" w:right="-23"/>
              <w:jc w:val="left"/>
              <w:rPr>
                <w:rFonts w:ascii="Times New Roman" w:hAnsi="Times New Roman"/>
                <w:sz w:val="24"/>
                <w:szCs w:val="24"/>
                <w:lang w:val="en-US"/>
              </w:rPr>
            </w:pPr>
            <w:r w:rsidRPr="00755F10">
              <w:rPr>
                <w:rFonts w:ascii="Times New Roman" w:hAnsi="Times New Roman"/>
                <w:sz w:val="24"/>
                <w:szCs w:val="24"/>
                <w:lang w:val="en-US"/>
              </w:rPr>
              <w:t>DPL KKN Mahasiswa Unand dengan Tema StuntingMental di Nagari Sinuruik, Kec. Talamau, Kabupaten Pasaman Barat 2019</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2019</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755F10" w:rsidRDefault="00885574" w:rsidP="0041134E">
            <w:pPr>
              <w:pStyle w:val="BlockText"/>
              <w:tabs>
                <w:tab w:val="left" w:leader="dot" w:pos="8094"/>
              </w:tabs>
              <w:spacing w:line="360" w:lineRule="auto"/>
              <w:ind w:left="34" w:right="-23"/>
              <w:jc w:val="left"/>
              <w:rPr>
                <w:rFonts w:ascii="Times New Roman" w:hAnsi="Times New Roman"/>
                <w:sz w:val="24"/>
                <w:szCs w:val="24"/>
                <w:lang w:val="en-US"/>
              </w:rPr>
            </w:pPr>
            <w:r w:rsidRPr="00755F10">
              <w:rPr>
                <w:rFonts w:ascii="Times New Roman" w:hAnsi="Times New Roman"/>
                <w:sz w:val="24"/>
                <w:szCs w:val="24"/>
                <w:lang w:val="en-US"/>
              </w:rPr>
              <w:t>Pengabdian Masyarakat dengan judul “Inkubasi Produk Unggulan Nagari Sinuruik, Pasaman Barat 2019</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2019</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755F10" w:rsidRDefault="00885574" w:rsidP="0041134E">
            <w:pPr>
              <w:pStyle w:val="BlockText"/>
              <w:tabs>
                <w:tab w:val="left" w:leader="dot" w:pos="8094"/>
              </w:tabs>
              <w:spacing w:line="360" w:lineRule="auto"/>
              <w:ind w:left="34" w:right="-23"/>
              <w:jc w:val="left"/>
              <w:rPr>
                <w:rFonts w:ascii="Times New Roman" w:hAnsi="Times New Roman"/>
                <w:sz w:val="24"/>
                <w:szCs w:val="24"/>
                <w:lang w:val="en-US"/>
              </w:rPr>
            </w:pPr>
            <w:r w:rsidRPr="00755F10">
              <w:rPr>
                <w:rFonts w:ascii="Times New Roman" w:hAnsi="Times New Roman"/>
                <w:sz w:val="24"/>
                <w:szCs w:val="24"/>
                <w:lang w:val="en-US"/>
              </w:rPr>
              <w:t>Sosialisasi Budidaya Sorgum kepada Kelompok Tani di Nagari Rambatan, Batu Sangkar 2019</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2019</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755F10" w:rsidRDefault="00885574" w:rsidP="0041134E">
            <w:pPr>
              <w:pStyle w:val="BlockText"/>
              <w:tabs>
                <w:tab w:val="left" w:leader="dot" w:pos="8094"/>
              </w:tabs>
              <w:spacing w:line="360" w:lineRule="auto"/>
              <w:ind w:left="34" w:right="-23"/>
              <w:jc w:val="left"/>
              <w:rPr>
                <w:rFonts w:ascii="Times New Roman" w:hAnsi="Times New Roman"/>
                <w:sz w:val="24"/>
                <w:szCs w:val="24"/>
                <w:lang w:val="en-US"/>
              </w:rPr>
            </w:pPr>
            <w:r w:rsidRPr="00755F10">
              <w:rPr>
                <w:rFonts w:ascii="Times New Roman" w:hAnsi="Times New Roman"/>
                <w:sz w:val="24"/>
                <w:szCs w:val="24"/>
              </w:rPr>
              <w:t>Sorgum sebagai alternati</w:t>
            </w:r>
            <w:r w:rsidRPr="00755F10">
              <w:rPr>
                <w:rFonts w:ascii="Times New Roman" w:hAnsi="Times New Roman"/>
                <w:sz w:val="24"/>
                <w:szCs w:val="24"/>
                <w:lang w:val="en-US"/>
              </w:rPr>
              <w:t>f</w:t>
            </w:r>
            <w:r w:rsidRPr="00755F10">
              <w:rPr>
                <w:rFonts w:ascii="Times New Roman" w:hAnsi="Times New Roman"/>
                <w:sz w:val="24"/>
                <w:szCs w:val="24"/>
              </w:rPr>
              <w:t xml:space="preserve"> Pangan dan Pakan</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2019</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755F10" w:rsidRDefault="00885574" w:rsidP="0041134E">
            <w:pPr>
              <w:pStyle w:val="BlockText"/>
              <w:tabs>
                <w:tab w:val="left" w:leader="dot" w:pos="8094"/>
              </w:tabs>
              <w:spacing w:line="360" w:lineRule="auto"/>
              <w:ind w:left="34" w:right="-23"/>
              <w:jc w:val="left"/>
              <w:rPr>
                <w:rFonts w:ascii="Times New Roman" w:hAnsi="Times New Roman"/>
                <w:sz w:val="24"/>
                <w:szCs w:val="24"/>
              </w:rPr>
            </w:pPr>
            <w:r w:rsidRPr="00755F10">
              <w:rPr>
                <w:rFonts w:ascii="Times New Roman" w:hAnsi="Times New Roman"/>
                <w:sz w:val="24"/>
                <w:szCs w:val="24"/>
                <w:lang w:val="en-US"/>
              </w:rPr>
              <w:t>Sosialisasi Insektisida Nabati Berbahan Kacang Babi dan Sirih Hutan untuk Penggunaan di Tingkat Petani di Alahan Panjang</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2019</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755F10" w:rsidRDefault="00885574" w:rsidP="0041134E">
            <w:pPr>
              <w:pStyle w:val="BlockText"/>
              <w:tabs>
                <w:tab w:val="left" w:leader="dot" w:pos="8094"/>
              </w:tabs>
              <w:spacing w:line="360" w:lineRule="auto"/>
              <w:ind w:left="34" w:right="-23"/>
              <w:jc w:val="left"/>
              <w:rPr>
                <w:rFonts w:ascii="Times New Roman" w:hAnsi="Times New Roman"/>
                <w:sz w:val="24"/>
                <w:szCs w:val="24"/>
                <w:lang w:val="en-US"/>
              </w:rPr>
            </w:pPr>
            <w:r w:rsidRPr="00755F10">
              <w:rPr>
                <w:rFonts w:ascii="Times New Roman" w:hAnsi="Times New Roman"/>
                <w:sz w:val="24"/>
                <w:szCs w:val="24"/>
                <w:lang w:val="en-US"/>
              </w:rPr>
              <w:t>Pelatihan Bisnis Berbasis Digital Bagi Usaha Mitra dan Binaan Universitas Andalas</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2019</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755F10" w:rsidRDefault="00885574" w:rsidP="0041134E">
            <w:pPr>
              <w:pStyle w:val="BlockText"/>
              <w:tabs>
                <w:tab w:val="left" w:leader="dot" w:pos="8094"/>
              </w:tabs>
              <w:spacing w:line="360" w:lineRule="auto"/>
              <w:ind w:left="34" w:right="-23"/>
              <w:jc w:val="left"/>
              <w:rPr>
                <w:rFonts w:ascii="Times New Roman" w:hAnsi="Times New Roman"/>
                <w:sz w:val="24"/>
                <w:szCs w:val="24"/>
                <w:lang w:val="en-US"/>
              </w:rPr>
            </w:pPr>
            <w:r w:rsidRPr="00755F10">
              <w:rPr>
                <w:rFonts w:ascii="Times New Roman" w:hAnsi="Times New Roman"/>
                <w:sz w:val="24"/>
                <w:szCs w:val="24"/>
                <w:lang w:val="en-US"/>
              </w:rPr>
              <w:t>Introduksi Teknologi dan Pemasaran untuk Optimalisasi Produksi dan Komersialisasi Kakao di Kabupaten Pasaman</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Default="00885574" w:rsidP="0041134E">
            <w:pPr>
              <w:rPr>
                <w:rFonts w:ascii="Times New Roman" w:hAnsi="Times New Roman"/>
                <w:sz w:val="24"/>
                <w:szCs w:val="24"/>
              </w:rPr>
            </w:pPr>
            <w:r>
              <w:rPr>
                <w:rFonts w:ascii="Times New Roman" w:hAnsi="Times New Roman"/>
                <w:sz w:val="24"/>
                <w:szCs w:val="24"/>
              </w:rPr>
              <w:t>2019</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755F10" w:rsidRDefault="00885574" w:rsidP="0041134E">
            <w:pPr>
              <w:pStyle w:val="BlockText"/>
              <w:tabs>
                <w:tab w:val="left" w:leader="dot" w:pos="8094"/>
              </w:tabs>
              <w:spacing w:line="360" w:lineRule="auto"/>
              <w:ind w:left="34" w:right="-23"/>
              <w:jc w:val="left"/>
              <w:rPr>
                <w:rFonts w:ascii="Times New Roman" w:hAnsi="Times New Roman"/>
                <w:sz w:val="24"/>
                <w:szCs w:val="24"/>
                <w:lang w:val="en-US"/>
              </w:rPr>
            </w:pPr>
            <w:r w:rsidRPr="00755F10">
              <w:rPr>
                <w:rFonts w:ascii="Times New Roman" w:hAnsi="Times New Roman"/>
                <w:sz w:val="24"/>
                <w:szCs w:val="24"/>
                <w:lang w:val="en-US"/>
              </w:rPr>
              <w:t>Inkubasi Produk Unggulan Nagari Sinuruik Kecamatan Talamau Kabupaten Pasaman Barat</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CC4DF0" w:rsidRDefault="00885574" w:rsidP="0041134E">
            <w:pPr>
              <w:rPr>
                <w:rFonts w:ascii="Times New Roman" w:hAnsi="Times New Roman"/>
                <w:sz w:val="24"/>
                <w:szCs w:val="24"/>
              </w:rPr>
            </w:pPr>
          </w:p>
        </w:tc>
      </w:tr>
    </w:tbl>
    <w:p w:rsidR="00885574" w:rsidRDefault="00885574" w:rsidP="00885574">
      <w:pPr>
        <w:rPr>
          <w:rFonts w:ascii="Times New Roman" w:hAnsi="Times New Roman"/>
          <w:sz w:val="24"/>
          <w:szCs w:val="24"/>
        </w:rPr>
      </w:pPr>
    </w:p>
    <w:p w:rsidR="00885574" w:rsidRDefault="00885574" w:rsidP="00885574">
      <w:pPr>
        <w:pStyle w:val="ListParagraph"/>
        <w:numPr>
          <w:ilvl w:val="0"/>
          <w:numId w:val="8"/>
        </w:numPr>
        <w:spacing w:after="160" w:line="259" w:lineRule="auto"/>
        <w:rPr>
          <w:rFonts w:ascii="Times New Roman" w:hAnsi="Times New Roman"/>
          <w:sz w:val="24"/>
          <w:szCs w:val="24"/>
        </w:rPr>
      </w:pPr>
      <w:r>
        <w:rPr>
          <w:rFonts w:ascii="Times New Roman" w:hAnsi="Times New Roman"/>
          <w:sz w:val="24"/>
          <w:szCs w:val="24"/>
        </w:rPr>
        <w:t xml:space="preserve">Pemakalah Seminar Ilmiah 5 Tahun Terakhir </w:t>
      </w:r>
    </w:p>
    <w:tbl>
      <w:tblPr>
        <w:tblStyle w:val="TableGrid"/>
        <w:tblW w:w="0" w:type="auto"/>
        <w:tblInd w:w="360" w:type="dxa"/>
        <w:tblLook w:val="04A0" w:firstRow="1" w:lastRow="0" w:firstColumn="1" w:lastColumn="0" w:noHBand="0" w:noVBand="1"/>
      </w:tblPr>
      <w:tblGrid>
        <w:gridCol w:w="581"/>
        <w:gridCol w:w="2402"/>
        <w:gridCol w:w="3128"/>
        <w:gridCol w:w="2016"/>
      </w:tblGrid>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sidRPr="00755F10">
              <w:rPr>
                <w:rFonts w:ascii="Times New Roman" w:hAnsi="Times New Roman"/>
                <w:sz w:val="24"/>
                <w:szCs w:val="24"/>
              </w:rPr>
              <w:t xml:space="preserve">No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sidRPr="00755F10">
              <w:rPr>
                <w:rFonts w:ascii="Times New Roman" w:hAnsi="Times New Roman"/>
                <w:sz w:val="24"/>
                <w:szCs w:val="24"/>
              </w:rPr>
              <w:t>Nama Temu Ilmiah/Seminar</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sidRPr="00755F10">
              <w:rPr>
                <w:rFonts w:ascii="Times New Roman" w:hAnsi="Times New Roman"/>
                <w:sz w:val="24"/>
                <w:szCs w:val="24"/>
              </w:rPr>
              <w:t>Judul Artikel Ilmiah</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sidRPr="00755F10">
              <w:rPr>
                <w:rFonts w:ascii="Times New Roman" w:hAnsi="Times New Roman"/>
                <w:sz w:val="24"/>
                <w:szCs w:val="24"/>
              </w:rPr>
              <w:t>Waktu dan Tempat</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rPr>
                <w:rFonts w:ascii="Times New Roman" w:hAnsi="Times New Roman"/>
                <w:color w:val="353535"/>
                <w:sz w:val="24"/>
                <w:szCs w:val="24"/>
                <w:shd w:val="clear" w:color="auto" w:fill="F5F5F5"/>
              </w:rPr>
            </w:pPr>
            <w:r w:rsidRPr="00755F10">
              <w:rPr>
                <w:rFonts w:ascii="Times New Roman" w:hAnsi="Times New Roman"/>
                <w:color w:val="353535"/>
                <w:sz w:val="24"/>
                <w:szCs w:val="24"/>
                <w:shd w:val="clear" w:color="auto" w:fill="F5F5F5"/>
              </w:rPr>
              <w:t xml:space="preserve">Inkubasi Produk Unggulan Nagari Sinuruik Kecamatan Talamau Kabupaten Pasaman. </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outlineLvl w:val="1"/>
              <w:rPr>
                <w:rFonts w:ascii="Times New Roman" w:hAnsi="Times New Roman"/>
                <w:bCs/>
                <w:color w:val="000000"/>
                <w:sz w:val="24"/>
                <w:szCs w:val="24"/>
                <w:lang w:eastAsia="en-ID"/>
              </w:rPr>
            </w:pPr>
            <w:r w:rsidRPr="00755F10">
              <w:rPr>
                <w:rFonts w:ascii="Times New Roman" w:hAnsi="Times New Roman"/>
                <w:bCs/>
                <w:color w:val="000000"/>
                <w:sz w:val="24"/>
                <w:szCs w:val="24"/>
                <w:lang w:eastAsia="en-ID"/>
              </w:rPr>
              <w:t>Konferensi Klaster Riset Nasional Berkelanjutan</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jc w:val="center"/>
            </w:pPr>
            <w:r w:rsidRPr="00755F10">
              <w:rPr>
                <w:color w:val="353535"/>
                <w:shd w:val="clear" w:color="auto" w:fill="F5F5F5"/>
              </w:rPr>
              <w:t>2019</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rPr>
                <w:rFonts w:ascii="Times New Roman" w:hAnsi="Times New Roman"/>
                <w:sz w:val="24"/>
                <w:szCs w:val="24"/>
              </w:rPr>
            </w:pPr>
            <w:r w:rsidRPr="00755F10">
              <w:rPr>
                <w:rFonts w:ascii="Times New Roman" w:hAnsi="Times New Roman"/>
                <w:sz w:val="24"/>
                <w:szCs w:val="24"/>
              </w:rPr>
              <w:t>Strategi Pemasaran untuk Optimalisasi Produksi dan Komersialisasi Kakao di Pasaman Barat</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outlineLvl w:val="1"/>
              <w:rPr>
                <w:rFonts w:ascii="Times New Roman" w:hAnsi="Times New Roman"/>
                <w:bCs/>
                <w:color w:val="000000"/>
                <w:sz w:val="24"/>
                <w:szCs w:val="24"/>
                <w:lang w:eastAsia="en-ID"/>
              </w:rPr>
            </w:pPr>
            <w:r w:rsidRPr="00755F10">
              <w:rPr>
                <w:rFonts w:ascii="Times New Roman" w:hAnsi="Times New Roman"/>
                <w:bCs/>
                <w:color w:val="000000"/>
                <w:sz w:val="24"/>
                <w:szCs w:val="24"/>
                <w:lang w:eastAsia="en-ID"/>
              </w:rPr>
              <w:t>Konferensi Klaster Riset Nasional Berkelanjutan</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jc w:val="center"/>
            </w:pPr>
            <w:r w:rsidRPr="00755F10">
              <w:rPr>
                <w:color w:val="353535"/>
                <w:shd w:val="clear" w:color="auto" w:fill="F5F5F5"/>
              </w:rPr>
              <w:t>2019</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rPr>
                <w:rFonts w:ascii="Times New Roman" w:hAnsi="Times New Roman"/>
                <w:sz w:val="24"/>
                <w:szCs w:val="24"/>
              </w:rPr>
            </w:pPr>
            <w:r w:rsidRPr="00755F10">
              <w:rPr>
                <w:rFonts w:ascii="Times New Roman" w:hAnsi="Times New Roman"/>
                <w:sz w:val="24"/>
                <w:szCs w:val="24"/>
              </w:rPr>
              <w:t>Pestisida Nabati Berbahan Kacang Babi (</w:t>
            </w:r>
            <w:r w:rsidRPr="00755F10">
              <w:rPr>
                <w:rFonts w:ascii="Times New Roman" w:hAnsi="Times New Roman"/>
                <w:i/>
                <w:sz w:val="24"/>
                <w:szCs w:val="24"/>
              </w:rPr>
              <w:t>Tephrosia vogelii</w:t>
            </w:r>
            <w:r w:rsidRPr="00755F10">
              <w:rPr>
                <w:rFonts w:ascii="Times New Roman" w:hAnsi="Times New Roman"/>
                <w:sz w:val="24"/>
                <w:szCs w:val="24"/>
              </w:rPr>
              <w:t>) dan Sirih Hutan (</w:t>
            </w:r>
            <w:r w:rsidRPr="00755F10">
              <w:rPr>
                <w:rFonts w:ascii="Times New Roman" w:hAnsi="Times New Roman"/>
                <w:i/>
                <w:sz w:val="24"/>
                <w:szCs w:val="24"/>
              </w:rPr>
              <w:t>Piper aduncum</w:t>
            </w:r>
            <w:r w:rsidRPr="00755F10">
              <w:rPr>
                <w:rFonts w:ascii="Times New Roman" w:hAnsi="Times New Roman"/>
                <w:sz w:val="24"/>
                <w:szCs w:val="24"/>
              </w:rPr>
              <w:t>) untuk Penggunaan di Tingkat Petani</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outlineLvl w:val="1"/>
              <w:rPr>
                <w:rFonts w:ascii="Times New Roman" w:hAnsi="Times New Roman"/>
                <w:bCs/>
                <w:color w:val="000000"/>
                <w:sz w:val="24"/>
                <w:szCs w:val="24"/>
                <w:lang w:eastAsia="en-ID"/>
              </w:rPr>
            </w:pPr>
            <w:r w:rsidRPr="00755F10">
              <w:rPr>
                <w:rFonts w:ascii="Times New Roman" w:hAnsi="Times New Roman"/>
                <w:bCs/>
                <w:color w:val="000000"/>
                <w:sz w:val="24"/>
                <w:szCs w:val="24"/>
                <w:lang w:eastAsia="en-ID"/>
              </w:rPr>
              <w:t>Konferensi Klaster Riset Nasional Berkelanjutan</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jc w:val="center"/>
            </w:pPr>
            <w:r w:rsidRPr="00755F10">
              <w:rPr>
                <w:color w:val="353535"/>
                <w:shd w:val="clear" w:color="auto" w:fill="F5F5F5"/>
              </w:rPr>
              <w:t>2019</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rPr>
                <w:rFonts w:ascii="Times New Roman" w:hAnsi="Times New Roman"/>
                <w:sz w:val="24"/>
                <w:szCs w:val="24"/>
              </w:rPr>
            </w:pPr>
            <w:r w:rsidRPr="00755F10">
              <w:rPr>
                <w:rFonts w:ascii="Times New Roman" w:hAnsi="Times New Roman"/>
                <w:color w:val="353535"/>
                <w:sz w:val="24"/>
                <w:szCs w:val="24"/>
                <w:shd w:val="clear" w:color="auto" w:fill="F5F5F5"/>
              </w:rPr>
              <w:t xml:space="preserve">Insecticidal Activity of Nanoemulsion of </w:t>
            </w:r>
            <w:r w:rsidRPr="00755F10">
              <w:rPr>
                <w:rFonts w:ascii="Times New Roman" w:hAnsi="Times New Roman"/>
                <w:i/>
                <w:color w:val="353535"/>
                <w:sz w:val="24"/>
                <w:szCs w:val="24"/>
                <w:shd w:val="clear" w:color="auto" w:fill="F5F5F5"/>
              </w:rPr>
              <w:t>Piper Aduncum</w:t>
            </w:r>
            <w:r w:rsidRPr="00755F10">
              <w:rPr>
                <w:rFonts w:ascii="Times New Roman" w:hAnsi="Times New Roman"/>
                <w:color w:val="353535"/>
                <w:sz w:val="24"/>
                <w:szCs w:val="24"/>
                <w:shd w:val="clear" w:color="auto" w:fill="F5F5F5"/>
              </w:rPr>
              <w:t xml:space="preserve"> Extract Against Cabbage Head Cartepillar </w:t>
            </w:r>
            <w:r w:rsidRPr="00755F10">
              <w:rPr>
                <w:rFonts w:ascii="Times New Roman" w:hAnsi="Times New Roman"/>
                <w:i/>
                <w:color w:val="353535"/>
                <w:sz w:val="24"/>
                <w:szCs w:val="24"/>
                <w:shd w:val="clear" w:color="auto" w:fill="F5F5F5"/>
              </w:rPr>
              <w:t>Crocodolomia pavonana</w:t>
            </w:r>
            <w:r w:rsidRPr="00755F10">
              <w:rPr>
                <w:rFonts w:ascii="Times New Roman" w:hAnsi="Times New Roman"/>
                <w:color w:val="353535"/>
                <w:sz w:val="24"/>
                <w:szCs w:val="24"/>
                <w:shd w:val="clear" w:color="auto" w:fill="F5F5F5"/>
              </w:rPr>
              <w:t xml:space="preserve"> F. (Lepidoptera:</w:t>
            </w:r>
            <w:r>
              <w:rPr>
                <w:rFonts w:ascii="Times New Roman" w:hAnsi="Times New Roman"/>
                <w:color w:val="353535"/>
                <w:sz w:val="24"/>
                <w:szCs w:val="24"/>
                <w:shd w:val="clear" w:color="auto" w:fill="F5F5F5"/>
              </w:rPr>
              <w:t xml:space="preserve"> Crambidae)</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outlineLvl w:val="1"/>
              <w:rPr>
                <w:rFonts w:ascii="Times New Roman" w:hAnsi="Times New Roman"/>
                <w:bCs/>
                <w:color w:val="000000"/>
                <w:sz w:val="24"/>
                <w:szCs w:val="24"/>
                <w:lang w:eastAsia="en-ID"/>
              </w:rPr>
            </w:pPr>
            <w:r w:rsidRPr="00755F10">
              <w:rPr>
                <w:rFonts w:ascii="Times New Roman" w:hAnsi="Times New Roman"/>
                <w:bCs/>
                <w:color w:val="000000"/>
                <w:sz w:val="24"/>
                <w:szCs w:val="24"/>
                <w:lang w:eastAsia="en-ID"/>
              </w:rPr>
              <w:t>South East Asia Plant Protection Conference di Bogor</w:t>
            </w:r>
          </w:p>
          <w:p w:rsidR="00885574" w:rsidRPr="00755F10" w:rsidRDefault="00885574" w:rsidP="0041134E">
            <w:pPr>
              <w:pStyle w:val="BodyText"/>
            </w:pP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jc w:val="center"/>
            </w:pPr>
            <w:r w:rsidRPr="00755F10">
              <w:t>2019</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t>5</w:t>
            </w:r>
            <w:r w:rsidRPr="00755F10">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 xml:space="preserve">The Safety Of Mixed Extracts Of </w:t>
            </w:r>
            <w:r w:rsidRPr="00755F10">
              <w:rPr>
                <w:i/>
              </w:rPr>
              <w:t xml:space="preserve">Piper Aduncum </w:t>
            </w:r>
            <w:r w:rsidRPr="00755F10">
              <w:t xml:space="preserve">Fruit And </w:t>
            </w:r>
            <w:r w:rsidRPr="00755F10">
              <w:rPr>
                <w:i/>
              </w:rPr>
              <w:t xml:space="preserve">Tephrosia Vogelii </w:t>
            </w:r>
            <w:r w:rsidRPr="00755F10">
              <w:t>Le</w:t>
            </w:r>
            <w:r w:rsidRPr="00755F10">
              <w:rPr>
                <w:lang w:val="en-GB"/>
              </w:rPr>
              <w:t>a</w:t>
            </w:r>
            <w:r w:rsidRPr="00755F10">
              <w:t xml:space="preserve">f Against Parasitiod </w:t>
            </w:r>
            <w:r w:rsidRPr="00755F10">
              <w:rPr>
                <w:i/>
              </w:rPr>
              <w:t>Diadegma Semiclausum</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Internasional Conference of Applied Biology, Chemistry &amp; Science (ICABS 2018) di Equatorial Hotel Malacca, Malaysia</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jc w:val="center"/>
            </w:pPr>
            <w:r w:rsidRPr="00755F10">
              <w:t>2018</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t>6</w:t>
            </w:r>
            <w:r w:rsidRPr="00755F10">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 xml:space="preserve">Botanical Insecticide Nanoemulsion Of </w:t>
            </w:r>
            <w:r w:rsidRPr="00755F10">
              <w:rPr>
                <w:i/>
              </w:rPr>
              <w:t>Piper Aduncum</w:t>
            </w:r>
            <w:r w:rsidRPr="00755F10">
              <w:t xml:space="preserve"> and </w:t>
            </w:r>
            <w:r w:rsidRPr="00755F10">
              <w:rPr>
                <w:i/>
              </w:rPr>
              <w:t xml:space="preserve">Tephrosia vogelii </w:t>
            </w:r>
            <w:r w:rsidRPr="00755F10">
              <w:t xml:space="preserve">Ekstract To Control Cabbage Head Cartepillar </w:t>
            </w:r>
            <w:r w:rsidRPr="00755F10">
              <w:rPr>
                <w:i/>
              </w:rPr>
              <w:t xml:space="preserve">Crocidolomia Pavonana </w:t>
            </w:r>
            <w:r w:rsidRPr="00755F10">
              <w:t>F. (Lepidoptera: Crambidae)</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rPr>
                <w:bCs/>
              </w:rPr>
              <w:t xml:space="preserve">Agrifood System Internasional Conference 2018 (ASIC 2018) di Universitas Andalas </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jc w:val="center"/>
            </w:pPr>
            <w:r w:rsidRPr="00755F10">
              <w:t>2018</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t>7</w:t>
            </w:r>
            <w:r w:rsidRPr="00755F10">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rPr>
                <w:rFonts w:ascii="Times New Roman" w:hAnsi="Times New Roman"/>
                <w:sz w:val="24"/>
                <w:szCs w:val="24"/>
                <w:lang w:val="en-ID"/>
              </w:rPr>
            </w:pPr>
            <w:r w:rsidRPr="00755F10">
              <w:rPr>
                <w:rFonts w:ascii="Times New Roman" w:hAnsi="Times New Roman"/>
                <w:sz w:val="24"/>
                <w:szCs w:val="24"/>
                <w:lang w:val="en-ID"/>
              </w:rPr>
              <w:t>Transforming research products in to innovative tenant business in universitas andalas</w:t>
            </w:r>
          </w:p>
          <w:p w:rsidR="00885574" w:rsidRPr="00755F10" w:rsidRDefault="00885574" w:rsidP="0041134E">
            <w:pPr>
              <w:pStyle w:val="ListParagraph"/>
              <w:ind w:left="459"/>
              <w:rPr>
                <w:rFonts w:ascii="Times New Roman" w:hAnsi="Times New Roman"/>
                <w:sz w:val="24"/>
                <w:szCs w:val="24"/>
              </w:rPr>
            </w:pP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ListParagraph"/>
              <w:ind w:left="0"/>
              <w:rPr>
                <w:rFonts w:ascii="Times New Roman" w:hAnsi="Times New Roman"/>
                <w:sz w:val="24"/>
                <w:szCs w:val="24"/>
              </w:rPr>
            </w:pPr>
            <w:r w:rsidRPr="00755F10">
              <w:rPr>
                <w:rFonts w:ascii="Times New Roman" w:hAnsi="Times New Roman"/>
                <w:sz w:val="24"/>
                <w:szCs w:val="24"/>
              </w:rPr>
              <w:t>The padjajaran international conference on science &amp; technology parks and incubators in innovation Ecosystems (PICS-2018)</w:t>
            </w:r>
          </w:p>
          <w:p w:rsidR="00885574" w:rsidRPr="00755F10" w:rsidRDefault="00885574" w:rsidP="0041134E">
            <w:pPr>
              <w:pStyle w:val="BodyText"/>
              <w:rPr>
                <w:bCs/>
              </w:rPr>
            </w:pP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jc w:val="center"/>
            </w:pPr>
            <w:r w:rsidRPr="00755F10">
              <w:t>2018</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t>8</w:t>
            </w:r>
            <w:r w:rsidRPr="00755F10">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rPr>
                <w:rFonts w:ascii="Times New Roman" w:hAnsi="Times New Roman"/>
                <w:color w:val="353535"/>
                <w:sz w:val="24"/>
                <w:szCs w:val="24"/>
                <w:shd w:val="clear" w:color="auto" w:fill="F5F5F5"/>
              </w:rPr>
            </w:pPr>
            <w:r w:rsidRPr="00755F10">
              <w:rPr>
                <w:rFonts w:ascii="Times New Roman" w:hAnsi="Times New Roman"/>
                <w:color w:val="353535"/>
                <w:sz w:val="24"/>
                <w:szCs w:val="24"/>
                <w:shd w:val="clear" w:color="auto" w:fill="F5F5F5"/>
              </w:rPr>
              <w:t xml:space="preserve">Inkubasi Produk Unggulan Nagari Sinuruik Kecamatan Talamau Kabupaten Pasaman. </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outlineLvl w:val="1"/>
              <w:rPr>
                <w:rFonts w:ascii="Times New Roman" w:hAnsi="Times New Roman"/>
                <w:bCs/>
                <w:color w:val="000000"/>
                <w:sz w:val="24"/>
                <w:szCs w:val="24"/>
                <w:lang w:eastAsia="en-ID"/>
              </w:rPr>
            </w:pPr>
            <w:r w:rsidRPr="00755F10">
              <w:rPr>
                <w:rFonts w:ascii="Times New Roman" w:hAnsi="Times New Roman"/>
                <w:bCs/>
                <w:color w:val="000000"/>
                <w:sz w:val="24"/>
                <w:szCs w:val="24"/>
                <w:lang w:eastAsia="en-ID"/>
              </w:rPr>
              <w:t>Konferensi Klaster Riset Nasional Berkelanjutan</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jc w:val="center"/>
            </w:pPr>
            <w:r w:rsidRPr="00755F10">
              <w:rPr>
                <w:color w:val="353535"/>
                <w:shd w:val="clear" w:color="auto" w:fill="F5F5F5"/>
              </w:rPr>
              <w:t>2019</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t>9</w:t>
            </w:r>
            <w:r w:rsidRPr="00755F10">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rPr>
                <w:rFonts w:ascii="Times New Roman" w:hAnsi="Times New Roman"/>
                <w:sz w:val="24"/>
                <w:szCs w:val="24"/>
              </w:rPr>
            </w:pPr>
            <w:r w:rsidRPr="00755F10">
              <w:rPr>
                <w:rFonts w:ascii="Times New Roman" w:hAnsi="Times New Roman"/>
                <w:sz w:val="24"/>
                <w:szCs w:val="24"/>
              </w:rPr>
              <w:t>Strategi Pemasaran untuk Optimalisasi Produksi dan Komersialisasi Kakao di Pasaman Barat</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outlineLvl w:val="1"/>
              <w:rPr>
                <w:rFonts w:ascii="Times New Roman" w:hAnsi="Times New Roman"/>
                <w:bCs/>
                <w:color w:val="000000"/>
                <w:sz w:val="24"/>
                <w:szCs w:val="24"/>
                <w:lang w:eastAsia="en-ID"/>
              </w:rPr>
            </w:pPr>
            <w:r w:rsidRPr="00755F10">
              <w:rPr>
                <w:rFonts w:ascii="Times New Roman" w:hAnsi="Times New Roman"/>
                <w:bCs/>
                <w:color w:val="000000"/>
                <w:sz w:val="24"/>
                <w:szCs w:val="24"/>
                <w:lang w:eastAsia="en-ID"/>
              </w:rPr>
              <w:t>Konferensi Klaster Riset Nasional Berkelanjutan</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jc w:val="center"/>
            </w:pPr>
            <w:r w:rsidRPr="00755F10">
              <w:rPr>
                <w:color w:val="353535"/>
                <w:shd w:val="clear" w:color="auto" w:fill="F5F5F5"/>
              </w:rPr>
              <w:t>2019</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rPr>
                <w:rFonts w:ascii="Times New Roman" w:hAnsi="Times New Roman"/>
                <w:sz w:val="24"/>
                <w:szCs w:val="24"/>
              </w:rPr>
            </w:pPr>
            <w:r w:rsidRPr="00755F10">
              <w:rPr>
                <w:rFonts w:ascii="Times New Roman" w:hAnsi="Times New Roman"/>
                <w:sz w:val="24"/>
                <w:szCs w:val="24"/>
              </w:rPr>
              <w:t>Pestisida Nabati Berbahan Kacang Babi (</w:t>
            </w:r>
            <w:r w:rsidRPr="00755F10">
              <w:rPr>
                <w:rFonts w:ascii="Times New Roman" w:hAnsi="Times New Roman"/>
                <w:i/>
                <w:sz w:val="24"/>
                <w:szCs w:val="24"/>
              </w:rPr>
              <w:t>Tephrosia vogelii</w:t>
            </w:r>
            <w:r w:rsidRPr="00755F10">
              <w:rPr>
                <w:rFonts w:ascii="Times New Roman" w:hAnsi="Times New Roman"/>
                <w:sz w:val="24"/>
                <w:szCs w:val="24"/>
              </w:rPr>
              <w:t>) dan Sirih Hutan (</w:t>
            </w:r>
            <w:r w:rsidRPr="00755F10">
              <w:rPr>
                <w:rFonts w:ascii="Times New Roman" w:hAnsi="Times New Roman"/>
                <w:i/>
                <w:sz w:val="24"/>
                <w:szCs w:val="24"/>
              </w:rPr>
              <w:t>Piper aduncum</w:t>
            </w:r>
            <w:r w:rsidRPr="00755F10">
              <w:rPr>
                <w:rFonts w:ascii="Times New Roman" w:hAnsi="Times New Roman"/>
                <w:sz w:val="24"/>
                <w:szCs w:val="24"/>
              </w:rPr>
              <w:t>) untuk Penggunaan di Tingkat Petani</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outlineLvl w:val="1"/>
              <w:rPr>
                <w:rFonts w:ascii="Times New Roman" w:hAnsi="Times New Roman"/>
                <w:bCs/>
                <w:color w:val="000000"/>
                <w:sz w:val="24"/>
                <w:szCs w:val="24"/>
                <w:lang w:eastAsia="en-ID"/>
              </w:rPr>
            </w:pPr>
            <w:r w:rsidRPr="00755F10">
              <w:rPr>
                <w:rFonts w:ascii="Times New Roman" w:hAnsi="Times New Roman"/>
                <w:bCs/>
                <w:color w:val="000000"/>
                <w:sz w:val="24"/>
                <w:szCs w:val="24"/>
                <w:lang w:eastAsia="en-ID"/>
              </w:rPr>
              <w:t>Konferensi Klaster Riset Nasional Berkelanjutan</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jc w:val="center"/>
            </w:pPr>
            <w:r w:rsidRPr="00755F10">
              <w:rPr>
                <w:color w:val="353535"/>
                <w:shd w:val="clear" w:color="auto" w:fill="F5F5F5"/>
              </w:rPr>
              <w:t>2019</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t>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rPr>
                <w:rFonts w:ascii="Times New Roman" w:hAnsi="Times New Roman"/>
                <w:sz w:val="24"/>
                <w:szCs w:val="24"/>
              </w:rPr>
            </w:pPr>
            <w:r w:rsidRPr="00755F10">
              <w:rPr>
                <w:rFonts w:ascii="Times New Roman" w:hAnsi="Times New Roman"/>
                <w:color w:val="353535"/>
                <w:sz w:val="24"/>
                <w:szCs w:val="24"/>
                <w:shd w:val="clear" w:color="auto" w:fill="F5F5F5"/>
              </w:rPr>
              <w:t xml:space="preserve">Insecticidal Activity of Nanoemulsion of </w:t>
            </w:r>
            <w:r w:rsidRPr="00755F10">
              <w:rPr>
                <w:rFonts w:ascii="Times New Roman" w:hAnsi="Times New Roman"/>
                <w:i/>
                <w:color w:val="353535"/>
                <w:sz w:val="24"/>
                <w:szCs w:val="24"/>
                <w:shd w:val="clear" w:color="auto" w:fill="F5F5F5"/>
              </w:rPr>
              <w:t>Piper Aduncum</w:t>
            </w:r>
            <w:r w:rsidRPr="00755F10">
              <w:rPr>
                <w:rFonts w:ascii="Times New Roman" w:hAnsi="Times New Roman"/>
                <w:color w:val="353535"/>
                <w:sz w:val="24"/>
                <w:szCs w:val="24"/>
                <w:shd w:val="clear" w:color="auto" w:fill="F5F5F5"/>
              </w:rPr>
              <w:t xml:space="preserve"> Extract Against Cabbage Head Cartepillar </w:t>
            </w:r>
            <w:r w:rsidRPr="00755F10">
              <w:rPr>
                <w:rFonts w:ascii="Times New Roman" w:hAnsi="Times New Roman"/>
                <w:i/>
                <w:color w:val="353535"/>
                <w:sz w:val="24"/>
                <w:szCs w:val="24"/>
                <w:shd w:val="clear" w:color="auto" w:fill="F5F5F5"/>
              </w:rPr>
              <w:t>Crocodolomia pavonana</w:t>
            </w:r>
            <w:r w:rsidRPr="00755F10">
              <w:rPr>
                <w:rFonts w:ascii="Times New Roman" w:hAnsi="Times New Roman"/>
                <w:color w:val="353535"/>
                <w:sz w:val="24"/>
                <w:szCs w:val="24"/>
                <w:shd w:val="clear" w:color="auto" w:fill="F5F5F5"/>
              </w:rPr>
              <w:t xml:space="preserve"> F. (Lepidoptera: Crambidae)</w:t>
            </w:r>
          </w:p>
          <w:p w:rsidR="00885574" w:rsidRPr="00755F10" w:rsidRDefault="00885574" w:rsidP="0041134E">
            <w:pPr>
              <w:pStyle w:val="BodyText"/>
            </w:pP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outlineLvl w:val="1"/>
              <w:rPr>
                <w:rFonts w:ascii="Times New Roman" w:hAnsi="Times New Roman"/>
                <w:bCs/>
                <w:color w:val="000000"/>
                <w:sz w:val="24"/>
                <w:szCs w:val="24"/>
                <w:lang w:eastAsia="en-ID"/>
              </w:rPr>
            </w:pPr>
            <w:r w:rsidRPr="00755F10">
              <w:rPr>
                <w:rFonts w:ascii="Times New Roman" w:hAnsi="Times New Roman"/>
                <w:bCs/>
                <w:color w:val="000000"/>
                <w:sz w:val="24"/>
                <w:szCs w:val="24"/>
                <w:lang w:eastAsia="en-ID"/>
              </w:rPr>
              <w:t>South East Asia Plant Protection Conference di Bogor</w:t>
            </w:r>
          </w:p>
          <w:p w:rsidR="00885574" w:rsidRPr="00755F10" w:rsidRDefault="00885574" w:rsidP="0041134E">
            <w:pPr>
              <w:pStyle w:val="BodyText"/>
            </w:pP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jc w:val="center"/>
            </w:pPr>
            <w:r w:rsidRPr="00755F10">
              <w:t>2019</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t>12.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 xml:space="preserve">The Safety Of Mixed Extracts Of </w:t>
            </w:r>
            <w:r w:rsidRPr="00755F10">
              <w:rPr>
                <w:i/>
              </w:rPr>
              <w:t xml:space="preserve">Piper Aduncum </w:t>
            </w:r>
            <w:r w:rsidRPr="00755F10">
              <w:t xml:space="preserve">Fruit And </w:t>
            </w:r>
            <w:r w:rsidRPr="00755F10">
              <w:rPr>
                <w:i/>
              </w:rPr>
              <w:t xml:space="preserve">Tephrosia Vogelii </w:t>
            </w:r>
            <w:r w:rsidRPr="00755F10">
              <w:t>Le</w:t>
            </w:r>
            <w:r w:rsidRPr="00755F10">
              <w:rPr>
                <w:lang w:val="en-GB"/>
              </w:rPr>
              <w:t>a</w:t>
            </w:r>
            <w:r w:rsidRPr="00755F10">
              <w:t xml:space="preserve">f Against Parasitiod </w:t>
            </w:r>
            <w:r w:rsidRPr="00755F10">
              <w:rPr>
                <w:i/>
              </w:rPr>
              <w:t>Diadegma Semiclausum</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Internasional Conference of Applied Biology, Chemistry &amp; Science (ICABS 2018) di Equatorial Hotel Malacca, Malaysia</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jc w:val="center"/>
            </w:pPr>
            <w:r w:rsidRPr="00755F10">
              <w:t>2018</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t>13.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Teknologi Penghalau Burung Otomatis dengan Sistem Deteksi Panas Tubuh dan Motor Pengayun Sumber Bunyi</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Konferensi Nasional Klaster dan Hilirisasi Riset Berkelanjutan (KN-KHRB) IV 2018 di Universitas Andalas</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jc w:val="center"/>
            </w:pPr>
            <w:r w:rsidRPr="00755F10">
              <w:t>2017</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t>14.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 xml:space="preserve">Konsep Teknologi Nanoenkapsulasi untuk Meningkatkan Performa Formulasi Sediaan Insektisida Botani Berbahan </w:t>
            </w:r>
            <w:r w:rsidRPr="00755F10">
              <w:rPr>
                <w:i/>
              </w:rPr>
              <w:t xml:space="preserve">Piper aduncum </w:t>
            </w:r>
            <w:r w:rsidRPr="00755F10">
              <w:t xml:space="preserve">dan </w:t>
            </w:r>
            <w:r w:rsidRPr="00755F10">
              <w:rPr>
                <w:i/>
              </w:rPr>
              <w:t>Tephrosia vogelii</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Konferensi Nasional Klaster dan Hilirisasi Riset Berkelanjutan (KN-KHRB) IV 2018 di Universitas Andalas</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jc w:val="center"/>
            </w:pPr>
            <w:r w:rsidRPr="00755F10">
              <w:t>2017</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Membantu Nagari Mambangun di Lawang</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Konferensi Nasional Klaster dan Hilirisasi Riset Berkelanjutan (KN-KHRB) IV 2018 di Universitas Andalas</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jc w:val="center"/>
            </w:pPr>
            <w:r w:rsidRPr="00755F10">
              <w:t>2017</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t>16.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IPTEK Bagi Petani Padi Di Salingka Kampus Universitas Andalas</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pPr>
            <w:r w:rsidRPr="00755F10">
              <w:t>Konferensi Nasional Klaster dan Hilirisasi Riset Berkelanjutan (KN-KHRB) IV 2018 di Universitas Andalas</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574" w:rsidRPr="00755F10" w:rsidRDefault="00885574" w:rsidP="0041134E">
            <w:pPr>
              <w:pStyle w:val="BodyText"/>
              <w:jc w:val="center"/>
            </w:pPr>
            <w:r w:rsidRPr="00755F10">
              <w:t>2017</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Pr>
                <w:rFonts w:ascii="Times New Roman" w:hAnsi="Times New Roman"/>
                <w:sz w:val="24"/>
                <w:szCs w:val="24"/>
              </w:rPr>
              <w:t>17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sidRPr="00755F10">
              <w:rPr>
                <w:rFonts w:ascii="Times New Roman" w:hAnsi="Times New Roman"/>
                <w:bCs/>
                <w:sz w:val="24"/>
                <w:szCs w:val="24"/>
              </w:rPr>
              <w:t>Seminar Nasional Biodiversitas. Masyarakat Biodiversitas Indonesia</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bCs/>
                <w:sz w:val="24"/>
                <w:szCs w:val="24"/>
              </w:rPr>
            </w:pPr>
            <w:r w:rsidRPr="00755F10">
              <w:rPr>
                <w:rFonts w:ascii="Times New Roman" w:hAnsi="Times New Roman"/>
                <w:bCs/>
                <w:sz w:val="24"/>
                <w:szCs w:val="24"/>
              </w:rPr>
              <w:t xml:space="preserve">Efektifitas Penggunaan Formulasi Campuran Ekstrak </w:t>
            </w:r>
            <w:r w:rsidRPr="00755F10">
              <w:rPr>
                <w:rFonts w:ascii="Times New Roman" w:hAnsi="Times New Roman"/>
                <w:bCs/>
                <w:i/>
                <w:iCs/>
                <w:sz w:val="24"/>
                <w:szCs w:val="24"/>
              </w:rPr>
              <w:t xml:space="preserve">Tephrosia Vogelii </w:t>
            </w:r>
            <w:r w:rsidRPr="00755F10">
              <w:rPr>
                <w:rFonts w:ascii="Times New Roman" w:hAnsi="Times New Roman"/>
                <w:bCs/>
                <w:iCs/>
                <w:sz w:val="24"/>
                <w:szCs w:val="24"/>
              </w:rPr>
              <w:t>d</w:t>
            </w:r>
            <w:r w:rsidRPr="00755F10">
              <w:rPr>
                <w:rFonts w:ascii="Times New Roman" w:hAnsi="Times New Roman"/>
                <w:bCs/>
                <w:sz w:val="24"/>
                <w:szCs w:val="24"/>
              </w:rPr>
              <w:t xml:space="preserve">an </w:t>
            </w:r>
            <w:r w:rsidRPr="00755F10">
              <w:rPr>
                <w:rFonts w:ascii="Times New Roman" w:hAnsi="Times New Roman"/>
                <w:bCs/>
                <w:i/>
                <w:iCs/>
                <w:sz w:val="24"/>
                <w:szCs w:val="24"/>
              </w:rPr>
              <w:t xml:space="preserve">Piper Aduncum </w:t>
            </w:r>
            <w:r w:rsidRPr="00755F10">
              <w:rPr>
                <w:rFonts w:ascii="Times New Roman" w:hAnsi="Times New Roman"/>
                <w:bCs/>
                <w:iCs/>
                <w:sz w:val="24"/>
                <w:szCs w:val="24"/>
              </w:rPr>
              <w:t xml:space="preserve">Serta </w:t>
            </w:r>
            <w:r w:rsidRPr="00755F10">
              <w:rPr>
                <w:rFonts w:ascii="Times New Roman" w:hAnsi="Times New Roman"/>
                <w:bCs/>
                <w:sz w:val="24"/>
                <w:szCs w:val="24"/>
              </w:rPr>
              <w:t xml:space="preserve">Perangkap Air Tapai Untuk Pengendalian  </w:t>
            </w:r>
            <w:r w:rsidRPr="00755F10">
              <w:rPr>
                <w:rFonts w:ascii="Times New Roman" w:hAnsi="Times New Roman"/>
                <w:bCs/>
                <w:i/>
                <w:iCs/>
                <w:sz w:val="24"/>
                <w:szCs w:val="24"/>
              </w:rPr>
              <w:t xml:space="preserve">Conopomorpha Cramerella </w:t>
            </w:r>
            <w:r w:rsidRPr="00755F10">
              <w:rPr>
                <w:rFonts w:ascii="Times New Roman" w:hAnsi="Times New Roman"/>
                <w:bCs/>
                <w:sz w:val="24"/>
                <w:szCs w:val="24"/>
              </w:rPr>
              <w:t>(Sn.) (Lepidoptera: Gracillariidae) Pada Kakao</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sidRPr="00755F10">
              <w:rPr>
                <w:rFonts w:ascii="Times New Roman" w:hAnsi="Times New Roman"/>
                <w:bCs/>
                <w:sz w:val="24"/>
                <w:szCs w:val="24"/>
              </w:rPr>
              <w:t>Bogor, 9-10 September 2017</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Pr>
                <w:rFonts w:ascii="Times New Roman" w:hAnsi="Times New Roman"/>
                <w:sz w:val="24"/>
                <w:szCs w:val="24"/>
              </w:rPr>
              <w:t>18.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sidRPr="00755F10">
              <w:rPr>
                <w:rFonts w:ascii="Times New Roman" w:hAnsi="Times New Roman"/>
                <w:sz w:val="24"/>
                <w:szCs w:val="24"/>
              </w:rPr>
              <w:t>Asia-Pacific Conference on Life Sciences and Biological Engineering. Higher Education Forum (HEF)</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sidRPr="00755F10">
              <w:rPr>
                <w:rFonts w:ascii="Times New Roman" w:hAnsi="Times New Roman"/>
                <w:bCs/>
                <w:sz w:val="24"/>
                <w:szCs w:val="24"/>
              </w:rPr>
              <w:t xml:space="preserve">Formulation of Mixed Extracts of </w:t>
            </w:r>
            <w:r w:rsidRPr="00755F10">
              <w:rPr>
                <w:rFonts w:ascii="Times New Roman" w:hAnsi="Times New Roman"/>
                <w:bCs/>
                <w:i/>
                <w:sz w:val="24"/>
                <w:szCs w:val="24"/>
              </w:rPr>
              <w:t>Tephrosia vogelii</w:t>
            </w:r>
            <w:r w:rsidRPr="00755F10">
              <w:rPr>
                <w:rFonts w:ascii="Times New Roman" w:hAnsi="Times New Roman"/>
                <w:bCs/>
                <w:sz w:val="24"/>
                <w:szCs w:val="24"/>
              </w:rPr>
              <w:t xml:space="preserve"> and </w:t>
            </w:r>
            <w:r w:rsidRPr="00755F10">
              <w:rPr>
                <w:rFonts w:ascii="Times New Roman" w:hAnsi="Times New Roman"/>
                <w:bCs/>
                <w:i/>
                <w:sz w:val="24"/>
                <w:szCs w:val="24"/>
              </w:rPr>
              <w:t>Piper aduncum</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755F10" w:rsidRDefault="00885574" w:rsidP="0041134E">
            <w:pPr>
              <w:ind w:right="-45"/>
              <w:rPr>
                <w:rFonts w:ascii="Times New Roman" w:hAnsi="Times New Roman"/>
                <w:sz w:val="24"/>
                <w:szCs w:val="24"/>
              </w:rPr>
            </w:pPr>
            <w:r w:rsidRPr="00755F10">
              <w:rPr>
                <w:rFonts w:ascii="Times New Roman" w:hAnsi="Times New Roman"/>
                <w:sz w:val="24"/>
                <w:szCs w:val="24"/>
              </w:rPr>
              <w:t xml:space="preserve">Nagoya-Japan , March 29 – April 31 2017. </w:t>
            </w:r>
          </w:p>
          <w:p w:rsidR="00885574" w:rsidRPr="00755F10" w:rsidRDefault="00885574" w:rsidP="0041134E">
            <w:pPr>
              <w:rPr>
                <w:rFonts w:ascii="Times New Roman" w:hAnsi="Times New Roman"/>
                <w:sz w:val="24"/>
                <w:szCs w:val="24"/>
              </w:rPr>
            </w:pP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Pr>
                <w:rFonts w:ascii="Times New Roman" w:hAnsi="Times New Roman"/>
                <w:sz w:val="24"/>
                <w:szCs w:val="24"/>
              </w:rPr>
              <w:t>19.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sidRPr="00755F10">
              <w:rPr>
                <w:rFonts w:ascii="Times New Roman" w:hAnsi="Times New Roman"/>
                <w:sz w:val="24"/>
                <w:szCs w:val="24"/>
              </w:rPr>
              <w:t>International Conference On Biodiversity Sebelas Maret University, Surakarta-Indonesia</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sidRPr="00755F10">
              <w:rPr>
                <w:rFonts w:ascii="Times New Roman" w:hAnsi="Times New Roman"/>
                <w:color w:val="000000"/>
                <w:sz w:val="24"/>
                <w:szCs w:val="24"/>
              </w:rPr>
              <w:t xml:space="preserve">Storage Temperature of Botanical Insecticide Mixture Formulations and Their Activity against </w:t>
            </w:r>
            <w:r w:rsidRPr="00755F10">
              <w:rPr>
                <w:rFonts w:ascii="Times New Roman" w:hAnsi="Times New Roman"/>
                <w:i/>
                <w:color w:val="000000"/>
                <w:sz w:val="24"/>
                <w:szCs w:val="24"/>
              </w:rPr>
              <w:t>Crocidolomia pavonana</w:t>
            </w:r>
            <w:r w:rsidRPr="00755F10">
              <w:rPr>
                <w:rFonts w:ascii="Times New Roman" w:hAnsi="Times New Roman"/>
                <w:sz w:val="24"/>
                <w:szCs w:val="24"/>
              </w:rPr>
              <w:t>(F.) (Lepidoptera : Crambidae)</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sidRPr="00755F10">
              <w:rPr>
                <w:rFonts w:ascii="Times New Roman" w:hAnsi="Times New Roman"/>
                <w:sz w:val="24"/>
                <w:szCs w:val="24"/>
              </w:rPr>
              <w:t>Surakarta-Indonesia, November 4-6 , 2016</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Pr>
                <w:rFonts w:ascii="Times New Roman" w:hAnsi="Times New Roman"/>
                <w:sz w:val="24"/>
                <w:szCs w:val="24"/>
              </w:rPr>
              <w:t>20.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sidRPr="00755F10">
              <w:rPr>
                <w:rFonts w:ascii="Times New Roman" w:hAnsi="Times New Roman"/>
                <w:bCs/>
                <w:color w:val="000000"/>
                <w:sz w:val="24"/>
                <w:szCs w:val="24"/>
              </w:rPr>
              <w:t>International Conference-Sustainable Agriculture, Food and Energy (SAFE 2015).</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color w:val="000000"/>
                <w:sz w:val="24"/>
                <w:szCs w:val="24"/>
              </w:rPr>
            </w:pPr>
            <w:r w:rsidRPr="00755F10">
              <w:rPr>
                <w:rFonts w:ascii="Times New Roman" w:eastAsia="Times New Roman" w:hAnsi="Times New Roman"/>
                <w:bCs/>
                <w:color w:val="000000"/>
                <w:sz w:val="24"/>
                <w:szCs w:val="24"/>
              </w:rPr>
              <w:t>The Safety and Effectiveness of Mixed Extracts Formulation against Pest of Cabbage in Field</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sidRPr="00755F10">
              <w:rPr>
                <w:rFonts w:ascii="Times New Roman" w:hAnsi="Times New Roman"/>
                <w:bCs/>
                <w:color w:val="000000"/>
                <w:sz w:val="24"/>
                <w:szCs w:val="24"/>
              </w:rPr>
              <w:t>Nong Lam University and Rex Hotel-Ho chi Minh City, Vietnam 17-18 November 2015</w:t>
            </w:r>
          </w:p>
        </w:tc>
      </w:tr>
      <w:tr w:rsidR="00885574" w:rsidRPr="00755F1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Pr>
                <w:rFonts w:ascii="Times New Roman" w:hAnsi="Times New Roman"/>
                <w:sz w:val="24"/>
                <w:szCs w:val="24"/>
              </w:rPr>
              <w:t>21.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hAnsi="Times New Roman"/>
                <w:sz w:val="24"/>
                <w:szCs w:val="24"/>
              </w:rPr>
            </w:pPr>
            <w:r w:rsidRPr="00755F10">
              <w:rPr>
                <w:rFonts w:ascii="Times New Roman" w:hAnsi="Times New Roman"/>
                <w:sz w:val="24"/>
                <w:szCs w:val="24"/>
              </w:rPr>
              <w:t>Forum Komunikasi Perguruan Tinggi Pertanian Se Indonesia. Universitas Andalas</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755F10" w:rsidRDefault="00885574" w:rsidP="0041134E">
            <w:pPr>
              <w:rPr>
                <w:rFonts w:ascii="Times New Roman" w:eastAsia="Times New Roman" w:hAnsi="Times New Roman"/>
                <w:bCs/>
                <w:color w:val="000000"/>
                <w:sz w:val="24"/>
                <w:szCs w:val="24"/>
              </w:rPr>
            </w:pPr>
            <w:bookmarkStart w:id="1" w:name="_Toc396691107"/>
            <w:r w:rsidRPr="00755F10">
              <w:rPr>
                <w:rFonts w:ascii="Times New Roman" w:hAnsi="Times New Roman"/>
                <w:bCs/>
                <w:sz w:val="24"/>
                <w:szCs w:val="24"/>
              </w:rPr>
              <w:t>E</w:t>
            </w:r>
            <w:r w:rsidRPr="00755F10">
              <w:rPr>
                <w:rFonts w:ascii="Times New Roman" w:hAnsi="Times New Roman"/>
                <w:sz w:val="24"/>
                <w:szCs w:val="24"/>
              </w:rPr>
              <w:t xml:space="preserve">kstraksi dan Bioaktivitas </w:t>
            </w:r>
            <w:r w:rsidRPr="00755F10">
              <w:rPr>
                <w:rFonts w:ascii="Times New Roman" w:hAnsi="Times New Roman"/>
                <w:i/>
                <w:sz w:val="24"/>
                <w:szCs w:val="24"/>
              </w:rPr>
              <w:t>Brucea javanica, Tephrosia vogelii,</w:t>
            </w:r>
            <w:r w:rsidRPr="00755F10">
              <w:rPr>
                <w:rFonts w:ascii="Times New Roman" w:hAnsi="Times New Roman"/>
                <w:sz w:val="24"/>
                <w:szCs w:val="24"/>
              </w:rPr>
              <w:t xml:space="preserve"> dan </w:t>
            </w:r>
            <w:r w:rsidRPr="00755F10">
              <w:rPr>
                <w:rFonts w:ascii="Times New Roman" w:hAnsi="Times New Roman"/>
                <w:i/>
                <w:sz w:val="24"/>
                <w:szCs w:val="24"/>
              </w:rPr>
              <w:t>Piper aduncum</w:t>
            </w:r>
            <w:bookmarkEnd w:id="1"/>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574" w:rsidRPr="00755F10" w:rsidRDefault="00885574" w:rsidP="0041134E">
            <w:pPr>
              <w:spacing w:after="120"/>
              <w:ind w:right="-45"/>
              <w:rPr>
                <w:rFonts w:ascii="Times New Roman" w:hAnsi="Times New Roman"/>
                <w:sz w:val="24"/>
                <w:szCs w:val="24"/>
              </w:rPr>
            </w:pPr>
            <w:r w:rsidRPr="00755F10">
              <w:rPr>
                <w:rFonts w:ascii="Times New Roman" w:hAnsi="Times New Roman"/>
                <w:sz w:val="24"/>
                <w:szCs w:val="24"/>
              </w:rPr>
              <w:t>Universitas Andalas, Padang, 8-10 September 2014.</w:t>
            </w:r>
          </w:p>
          <w:p w:rsidR="00885574" w:rsidRPr="00755F10" w:rsidRDefault="00885574" w:rsidP="0041134E">
            <w:pPr>
              <w:rPr>
                <w:rFonts w:ascii="Times New Roman" w:hAnsi="Times New Roman"/>
                <w:bCs/>
                <w:color w:val="000000"/>
                <w:sz w:val="24"/>
                <w:szCs w:val="24"/>
              </w:rPr>
            </w:pPr>
          </w:p>
        </w:tc>
      </w:tr>
    </w:tbl>
    <w:p w:rsidR="00885574" w:rsidRDefault="00885574" w:rsidP="00885574">
      <w:pPr>
        <w:rPr>
          <w:rFonts w:ascii="Times New Roman" w:hAnsi="Times New Roman"/>
          <w:sz w:val="24"/>
          <w:szCs w:val="24"/>
        </w:rPr>
      </w:pPr>
    </w:p>
    <w:p w:rsidR="00885574" w:rsidRDefault="00885574" w:rsidP="00885574">
      <w:pPr>
        <w:pStyle w:val="ListParagraph"/>
        <w:numPr>
          <w:ilvl w:val="0"/>
          <w:numId w:val="8"/>
        </w:numPr>
        <w:spacing w:after="160" w:line="259" w:lineRule="auto"/>
        <w:rPr>
          <w:rFonts w:ascii="Times New Roman" w:hAnsi="Times New Roman"/>
          <w:sz w:val="24"/>
          <w:szCs w:val="24"/>
        </w:rPr>
      </w:pPr>
      <w:r>
        <w:rPr>
          <w:rFonts w:ascii="Times New Roman" w:hAnsi="Times New Roman"/>
          <w:sz w:val="24"/>
          <w:szCs w:val="24"/>
        </w:rPr>
        <w:t xml:space="preserve">Pengargaan 10 Tahun Terakhir </w:t>
      </w:r>
    </w:p>
    <w:tbl>
      <w:tblPr>
        <w:tblStyle w:val="TableGrid"/>
        <w:tblW w:w="0" w:type="auto"/>
        <w:tblInd w:w="360" w:type="dxa"/>
        <w:tblLook w:val="04A0" w:firstRow="1" w:lastRow="0" w:firstColumn="1" w:lastColumn="0" w:noHBand="0" w:noVBand="1"/>
      </w:tblPr>
      <w:tblGrid>
        <w:gridCol w:w="584"/>
        <w:gridCol w:w="2964"/>
        <w:gridCol w:w="2586"/>
        <w:gridCol w:w="1993"/>
      </w:tblGrid>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 xml:space="preserve">No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Jenis Penghargaan</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Institusi Pemberi Penghargaan</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 xml:space="preserve">Tahun </w:t>
            </w: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Best Oral Presentation</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Universita Padjajaran</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2018</w:t>
            </w:r>
          </w:p>
        </w:tc>
      </w:tr>
      <w:tr w:rsidR="00885574" w:rsidRPr="00CC4DF0" w:rsidTr="0041134E">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 xml:space="preserve">2.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Best Oral Presentation in International Seminar</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Masyarakat Biodiversitas Indonesia, Bogor</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574" w:rsidRPr="00CC4DF0" w:rsidRDefault="00885574" w:rsidP="0041134E">
            <w:pPr>
              <w:rPr>
                <w:rFonts w:ascii="Times New Roman" w:hAnsi="Times New Roman"/>
                <w:sz w:val="24"/>
                <w:szCs w:val="24"/>
              </w:rPr>
            </w:pPr>
            <w:r w:rsidRPr="00CC4DF0">
              <w:rPr>
                <w:rFonts w:ascii="Times New Roman" w:hAnsi="Times New Roman"/>
                <w:sz w:val="24"/>
                <w:szCs w:val="24"/>
              </w:rPr>
              <w:t>2017</w:t>
            </w:r>
          </w:p>
        </w:tc>
      </w:tr>
    </w:tbl>
    <w:p w:rsidR="00885574" w:rsidRDefault="00885574" w:rsidP="00885574">
      <w:pPr>
        <w:pStyle w:val="ListParagraph"/>
        <w:spacing w:after="160" w:line="259" w:lineRule="auto"/>
        <w:rPr>
          <w:rFonts w:ascii="Times New Roman" w:hAnsi="Times New Roman"/>
          <w:sz w:val="24"/>
          <w:szCs w:val="24"/>
        </w:rPr>
      </w:pPr>
    </w:p>
    <w:p w:rsidR="00885574" w:rsidRDefault="00885574" w:rsidP="00885574">
      <w:pPr>
        <w:pStyle w:val="ListParagraph"/>
        <w:numPr>
          <w:ilvl w:val="0"/>
          <w:numId w:val="8"/>
        </w:numPr>
        <w:spacing w:after="160" w:line="259" w:lineRule="auto"/>
        <w:rPr>
          <w:rFonts w:ascii="Times New Roman" w:hAnsi="Times New Roman"/>
          <w:sz w:val="24"/>
          <w:szCs w:val="24"/>
        </w:rPr>
      </w:pPr>
      <w:r>
        <w:rPr>
          <w:rFonts w:ascii="Times New Roman" w:hAnsi="Times New Roman"/>
          <w:sz w:val="24"/>
          <w:szCs w:val="24"/>
        </w:rPr>
        <w:t>HAKI</w:t>
      </w: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251"/>
        <w:gridCol w:w="3774"/>
        <w:gridCol w:w="1570"/>
      </w:tblGrid>
      <w:tr w:rsidR="00885574" w:rsidRPr="006A2182" w:rsidTr="0041134E">
        <w:tc>
          <w:tcPr>
            <w:tcW w:w="510"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No</w:t>
            </w:r>
          </w:p>
        </w:tc>
        <w:tc>
          <w:tcPr>
            <w:tcW w:w="237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No (Jenis)</w:t>
            </w:r>
          </w:p>
        </w:tc>
        <w:tc>
          <w:tcPr>
            <w:tcW w:w="4358"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Judul</w:t>
            </w:r>
          </w:p>
        </w:tc>
        <w:tc>
          <w:tcPr>
            <w:tcW w:w="170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Status</w:t>
            </w:r>
          </w:p>
        </w:tc>
      </w:tr>
      <w:tr w:rsidR="00885574" w:rsidRPr="006A2182" w:rsidTr="0041134E">
        <w:tc>
          <w:tcPr>
            <w:tcW w:w="510"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1</w:t>
            </w:r>
          </w:p>
        </w:tc>
        <w:tc>
          <w:tcPr>
            <w:tcW w:w="237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rPr>
              <w:t>IDP000044573</w:t>
            </w:r>
            <w:r w:rsidRPr="006A2182">
              <w:rPr>
                <w:rFonts w:ascii="Times New Roman" w:hAnsi="Times New Roman"/>
                <w:sz w:val="24"/>
                <w:szCs w:val="24"/>
                <w:lang w:val="en-ID"/>
              </w:rPr>
              <w:t xml:space="preserve"> (Paten)</w:t>
            </w:r>
          </w:p>
        </w:tc>
        <w:tc>
          <w:tcPr>
            <w:tcW w:w="4358" w:type="dxa"/>
          </w:tcPr>
          <w:p w:rsidR="00885574" w:rsidRPr="006A2182" w:rsidRDefault="00885574" w:rsidP="0041134E">
            <w:pPr>
              <w:spacing w:after="0"/>
              <w:jc w:val="both"/>
              <w:rPr>
                <w:rFonts w:ascii="Times New Roman" w:hAnsi="Times New Roman"/>
                <w:sz w:val="24"/>
                <w:szCs w:val="24"/>
              </w:rPr>
            </w:pPr>
            <w:r w:rsidRPr="006A2182">
              <w:rPr>
                <w:rFonts w:ascii="Times New Roman" w:hAnsi="Times New Roman"/>
                <w:sz w:val="24"/>
                <w:szCs w:val="24"/>
              </w:rPr>
              <w:t xml:space="preserve">Formulasi Campuran Insektisida Botani </w:t>
            </w:r>
            <w:r w:rsidRPr="006A2182">
              <w:rPr>
                <w:rFonts w:ascii="Times New Roman" w:hAnsi="Times New Roman"/>
                <w:sz w:val="24"/>
                <w:szCs w:val="24"/>
                <w:lang w:val="en-ID"/>
              </w:rPr>
              <w:t>d</w:t>
            </w:r>
            <w:r w:rsidRPr="006A2182">
              <w:rPr>
                <w:rFonts w:ascii="Times New Roman" w:hAnsi="Times New Roman"/>
                <w:sz w:val="24"/>
                <w:szCs w:val="24"/>
              </w:rPr>
              <w:t>ari Ekstrak Tanaman Sirih Hutan (</w:t>
            </w:r>
            <w:r w:rsidRPr="006A2182">
              <w:rPr>
                <w:rFonts w:ascii="Times New Roman" w:hAnsi="Times New Roman"/>
                <w:i/>
                <w:sz w:val="24"/>
                <w:szCs w:val="24"/>
              </w:rPr>
              <w:t xml:space="preserve">Piper </w:t>
            </w:r>
            <w:r w:rsidRPr="006A2182">
              <w:rPr>
                <w:rFonts w:ascii="Times New Roman" w:hAnsi="Times New Roman"/>
                <w:i/>
                <w:sz w:val="24"/>
                <w:szCs w:val="24"/>
                <w:lang w:val="en-ID"/>
              </w:rPr>
              <w:t>a</w:t>
            </w:r>
            <w:r w:rsidRPr="006A2182">
              <w:rPr>
                <w:rFonts w:ascii="Times New Roman" w:hAnsi="Times New Roman"/>
                <w:i/>
                <w:sz w:val="24"/>
                <w:szCs w:val="24"/>
              </w:rPr>
              <w:t>duncum</w:t>
            </w:r>
            <w:r w:rsidRPr="006A2182">
              <w:rPr>
                <w:rFonts w:ascii="Times New Roman" w:hAnsi="Times New Roman"/>
                <w:sz w:val="24"/>
                <w:szCs w:val="24"/>
              </w:rPr>
              <w:t xml:space="preserve">) </w:t>
            </w:r>
            <w:r w:rsidRPr="006A2182">
              <w:rPr>
                <w:rFonts w:ascii="Times New Roman" w:hAnsi="Times New Roman"/>
                <w:sz w:val="24"/>
                <w:szCs w:val="24"/>
                <w:lang w:val="en-ID"/>
              </w:rPr>
              <w:t>d</w:t>
            </w:r>
            <w:r w:rsidRPr="006A2182">
              <w:rPr>
                <w:rFonts w:ascii="Times New Roman" w:hAnsi="Times New Roman"/>
                <w:sz w:val="24"/>
                <w:szCs w:val="24"/>
              </w:rPr>
              <w:t>an Kacang Babi(</w:t>
            </w:r>
            <w:r w:rsidRPr="006A2182">
              <w:rPr>
                <w:rFonts w:ascii="Times New Roman" w:hAnsi="Times New Roman"/>
                <w:i/>
                <w:sz w:val="24"/>
                <w:szCs w:val="24"/>
              </w:rPr>
              <w:t xml:space="preserve">Tephrosia </w:t>
            </w:r>
            <w:r w:rsidRPr="006A2182">
              <w:rPr>
                <w:rFonts w:ascii="Times New Roman" w:hAnsi="Times New Roman"/>
                <w:i/>
                <w:sz w:val="24"/>
                <w:szCs w:val="24"/>
                <w:lang w:val="en-ID"/>
              </w:rPr>
              <w:t>v</w:t>
            </w:r>
            <w:r w:rsidRPr="006A2182">
              <w:rPr>
                <w:rFonts w:ascii="Times New Roman" w:hAnsi="Times New Roman"/>
                <w:i/>
                <w:sz w:val="24"/>
                <w:szCs w:val="24"/>
              </w:rPr>
              <w:t>ogelli</w:t>
            </w:r>
            <w:r w:rsidRPr="006A2182">
              <w:rPr>
                <w:rFonts w:ascii="Times New Roman" w:hAnsi="Times New Roman"/>
                <w:sz w:val="24"/>
                <w:szCs w:val="24"/>
              </w:rPr>
              <w:t>)</w:t>
            </w:r>
          </w:p>
        </w:tc>
        <w:tc>
          <w:tcPr>
            <w:tcW w:w="170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Granted</w:t>
            </w:r>
          </w:p>
        </w:tc>
      </w:tr>
      <w:tr w:rsidR="00885574" w:rsidRPr="006A2182" w:rsidTr="0041134E">
        <w:tc>
          <w:tcPr>
            <w:tcW w:w="510"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2</w:t>
            </w:r>
          </w:p>
        </w:tc>
        <w:tc>
          <w:tcPr>
            <w:tcW w:w="237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D002017051455 (Merek)</w:t>
            </w:r>
          </w:p>
        </w:tc>
        <w:tc>
          <w:tcPr>
            <w:tcW w:w="4358" w:type="dxa"/>
          </w:tcPr>
          <w:p w:rsidR="00885574" w:rsidRPr="006A2182" w:rsidRDefault="00885574" w:rsidP="0041134E">
            <w:pPr>
              <w:spacing w:after="0"/>
              <w:jc w:val="both"/>
              <w:rPr>
                <w:rFonts w:ascii="Times New Roman" w:hAnsi="Times New Roman"/>
                <w:sz w:val="24"/>
                <w:szCs w:val="24"/>
                <w:lang w:val="en-ID"/>
              </w:rPr>
            </w:pPr>
            <w:r w:rsidRPr="006A2182">
              <w:rPr>
                <w:rFonts w:ascii="Times New Roman" w:hAnsi="Times New Roman"/>
                <w:sz w:val="24"/>
                <w:szCs w:val="24"/>
                <w:lang w:val="en-ID"/>
              </w:rPr>
              <w:t xml:space="preserve">Sorgume Kithcen </w:t>
            </w:r>
          </w:p>
        </w:tc>
        <w:tc>
          <w:tcPr>
            <w:tcW w:w="170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Terdaftar</w:t>
            </w:r>
          </w:p>
        </w:tc>
      </w:tr>
      <w:tr w:rsidR="00885574" w:rsidRPr="006A2182" w:rsidTr="0041134E">
        <w:tc>
          <w:tcPr>
            <w:tcW w:w="510"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3</w:t>
            </w:r>
          </w:p>
        </w:tc>
        <w:tc>
          <w:tcPr>
            <w:tcW w:w="237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rPr>
              <w:t>SID201805181</w:t>
            </w:r>
            <w:r w:rsidRPr="006A2182">
              <w:rPr>
                <w:rFonts w:ascii="Times New Roman" w:hAnsi="Times New Roman"/>
                <w:sz w:val="24"/>
                <w:szCs w:val="24"/>
                <w:lang w:val="en-ID"/>
              </w:rPr>
              <w:t xml:space="preserve"> (Paten Sederhana)</w:t>
            </w:r>
          </w:p>
        </w:tc>
        <w:tc>
          <w:tcPr>
            <w:tcW w:w="4358" w:type="dxa"/>
          </w:tcPr>
          <w:p w:rsidR="00885574" w:rsidRPr="006A2182" w:rsidRDefault="00885574" w:rsidP="0041134E">
            <w:pPr>
              <w:spacing w:after="0"/>
              <w:jc w:val="both"/>
              <w:rPr>
                <w:rFonts w:ascii="Times New Roman" w:hAnsi="Times New Roman"/>
                <w:sz w:val="24"/>
                <w:szCs w:val="24"/>
              </w:rPr>
            </w:pPr>
            <w:r w:rsidRPr="006A2182">
              <w:rPr>
                <w:rFonts w:ascii="Times New Roman" w:hAnsi="Times New Roman"/>
                <w:sz w:val="24"/>
                <w:szCs w:val="24"/>
              </w:rPr>
              <w:t>Cookies Dengan Bahan Dasar Tepung Sorgum</w:t>
            </w:r>
          </w:p>
        </w:tc>
        <w:tc>
          <w:tcPr>
            <w:tcW w:w="170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Terdaftar</w:t>
            </w:r>
          </w:p>
        </w:tc>
      </w:tr>
      <w:tr w:rsidR="00885574" w:rsidRPr="006A2182" w:rsidTr="0041134E">
        <w:tc>
          <w:tcPr>
            <w:tcW w:w="510"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4</w:t>
            </w:r>
          </w:p>
        </w:tc>
        <w:tc>
          <w:tcPr>
            <w:tcW w:w="237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rPr>
              <w:t>SID201805182</w:t>
            </w:r>
            <w:r w:rsidRPr="006A2182">
              <w:rPr>
                <w:rFonts w:ascii="Times New Roman" w:hAnsi="Times New Roman"/>
                <w:sz w:val="24"/>
                <w:szCs w:val="24"/>
                <w:lang w:val="en-ID"/>
              </w:rPr>
              <w:t xml:space="preserve"> (Paten Sederhana)</w:t>
            </w:r>
          </w:p>
        </w:tc>
        <w:tc>
          <w:tcPr>
            <w:tcW w:w="4358" w:type="dxa"/>
          </w:tcPr>
          <w:p w:rsidR="00885574" w:rsidRPr="006A2182" w:rsidRDefault="00885574" w:rsidP="0041134E">
            <w:pPr>
              <w:spacing w:after="0"/>
              <w:jc w:val="both"/>
              <w:rPr>
                <w:rFonts w:ascii="Times New Roman" w:hAnsi="Times New Roman"/>
                <w:sz w:val="24"/>
                <w:szCs w:val="24"/>
              </w:rPr>
            </w:pPr>
            <w:r w:rsidRPr="006A2182">
              <w:rPr>
                <w:rFonts w:ascii="Times New Roman" w:hAnsi="Times New Roman"/>
                <w:sz w:val="24"/>
                <w:szCs w:val="24"/>
              </w:rPr>
              <w:t xml:space="preserve">Ekstrak Buah </w:t>
            </w:r>
            <w:r w:rsidRPr="006A2182">
              <w:rPr>
                <w:rFonts w:ascii="Times New Roman" w:hAnsi="Times New Roman"/>
                <w:i/>
                <w:sz w:val="24"/>
                <w:szCs w:val="24"/>
              </w:rPr>
              <w:t xml:space="preserve">Piper </w:t>
            </w:r>
            <w:r w:rsidRPr="006A2182">
              <w:rPr>
                <w:rFonts w:ascii="Times New Roman" w:hAnsi="Times New Roman"/>
                <w:i/>
                <w:sz w:val="24"/>
                <w:szCs w:val="24"/>
                <w:lang w:val="en-ID"/>
              </w:rPr>
              <w:t>a</w:t>
            </w:r>
            <w:r w:rsidRPr="006A2182">
              <w:rPr>
                <w:rFonts w:ascii="Times New Roman" w:hAnsi="Times New Roman"/>
                <w:i/>
                <w:sz w:val="24"/>
                <w:szCs w:val="24"/>
              </w:rPr>
              <w:t xml:space="preserve">duncum </w:t>
            </w:r>
            <w:r w:rsidRPr="006A2182">
              <w:rPr>
                <w:rFonts w:ascii="Times New Roman" w:hAnsi="Times New Roman"/>
                <w:sz w:val="24"/>
                <w:szCs w:val="24"/>
              </w:rPr>
              <w:t>Sebagai Insektisida Botani Dapat Mengendalikan Hama Pada Tanaman Sayuran</w:t>
            </w:r>
          </w:p>
        </w:tc>
        <w:tc>
          <w:tcPr>
            <w:tcW w:w="170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Granted</w:t>
            </w:r>
          </w:p>
        </w:tc>
      </w:tr>
      <w:tr w:rsidR="00885574" w:rsidRPr="006A2182" w:rsidTr="0041134E">
        <w:tc>
          <w:tcPr>
            <w:tcW w:w="510"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5</w:t>
            </w:r>
          </w:p>
        </w:tc>
        <w:tc>
          <w:tcPr>
            <w:tcW w:w="237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rPr>
              <w:t>SID201805188</w:t>
            </w:r>
            <w:r w:rsidRPr="006A2182">
              <w:rPr>
                <w:rFonts w:ascii="Times New Roman" w:hAnsi="Times New Roman"/>
                <w:sz w:val="24"/>
                <w:szCs w:val="24"/>
                <w:lang w:val="en-ID"/>
              </w:rPr>
              <w:t xml:space="preserve"> (Paten Sederhana)</w:t>
            </w:r>
          </w:p>
        </w:tc>
        <w:tc>
          <w:tcPr>
            <w:tcW w:w="4358" w:type="dxa"/>
          </w:tcPr>
          <w:p w:rsidR="00885574" w:rsidRPr="006A2182" w:rsidRDefault="00885574" w:rsidP="0041134E">
            <w:pPr>
              <w:spacing w:after="0"/>
              <w:jc w:val="both"/>
              <w:rPr>
                <w:rFonts w:ascii="Times New Roman" w:hAnsi="Times New Roman"/>
                <w:sz w:val="24"/>
                <w:szCs w:val="24"/>
              </w:rPr>
            </w:pPr>
            <w:r w:rsidRPr="006A2182">
              <w:rPr>
                <w:rFonts w:ascii="Times New Roman" w:hAnsi="Times New Roman"/>
                <w:sz w:val="24"/>
                <w:szCs w:val="24"/>
              </w:rPr>
              <w:t xml:space="preserve">Ekstrak Daun </w:t>
            </w:r>
            <w:r w:rsidRPr="006A2182">
              <w:rPr>
                <w:rFonts w:ascii="Times New Roman" w:hAnsi="Times New Roman"/>
                <w:i/>
                <w:sz w:val="24"/>
                <w:szCs w:val="24"/>
              </w:rPr>
              <w:t xml:space="preserve">Tephrosia </w:t>
            </w:r>
            <w:r w:rsidRPr="006A2182">
              <w:rPr>
                <w:rFonts w:ascii="Times New Roman" w:hAnsi="Times New Roman"/>
                <w:i/>
                <w:sz w:val="24"/>
                <w:szCs w:val="24"/>
                <w:lang w:val="en-ID"/>
              </w:rPr>
              <w:t>v</w:t>
            </w:r>
            <w:r w:rsidRPr="006A2182">
              <w:rPr>
                <w:rFonts w:ascii="Times New Roman" w:hAnsi="Times New Roman"/>
                <w:i/>
                <w:sz w:val="24"/>
                <w:szCs w:val="24"/>
              </w:rPr>
              <w:t>ogelii</w:t>
            </w:r>
            <w:r w:rsidRPr="006A2182">
              <w:rPr>
                <w:rFonts w:ascii="Times New Roman" w:hAnsi="Times New Roman"/>
                <w:sz w:val="24"/>
                <w:szCs w:val="24"/>
              </w:rPr>
              <w:t xml:space="preserve"> Sebagai Insektisida Botani Dapat Mengendalikan Hama Pada Tanaman Sayuran</w:t>
            </w:r>
          </w:p>
        </w:tc>
        <w:tc>
          <w:tcPr>
            <w:tcW w:w="170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Terdaftar</w:t>
            </w:r>
          </w:p>
        </w:tc>
      </w:tr>
      <w:tr w:rsidR="00885574" w:rsidRPr="006A2182" w:rsidTr="0041134E">
        <w:tc>
          <w:tcPr>
            <w:tcW w:w="510"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6</w:t>
            </w:r>
          </w:p>
        </w:tc>
        <w:tc>
          <w:tcPr>
            <w:tcW w:w="237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rPr>
              <w:t>SID201805183</w:t>
            </w:r>
            <w:r w:rsidRPr="006A2182">
              <w:rPr>
                <w:rFonts w:ascii="Times New Roman" w:hAnsi="Times New Roman"/>
                <w:sz w:val="24"/>
                <w:szCs w:val="24"/>
                <w:lang w:val="en-ID"/>
              </w:rPr>
              <w:t xml:space="preserve"> (Paten Sederhana)</w:t>
            </w:r>
          </w:p>
        </w:tc>
        <w:tc>
          <w:tcPr>
            <w:tcW w:w="4358" w:type="dxa"/>
          </w:tcPr>
          <w:p w:rsidR="00885574" w:rsidRPr="006A2182" w:rsidRDefault="00885574" w:rsidP="0041134E">
            <w:pPr>
              <w:spacing w:after="0"/>
              <w:jc w:val="both"/>
              <w:rPr>
                <w:rFonts w:ascii="Times New Roman" w:hAnsi="Times New Roman"/>
                <w:sz w:val="24"/>
                <w:szCs w:val="24"/>
              </w:rPr>
            </w:pPr>
            <w:r w:rsidRPr="006A2182">
              <w:rPr>
                <w:rFonts w:ascii="Times New Roman" w:hAnsi="Times New Roman"/>
                <w:sz w:val="24"/>
                <w:szCs w:val="24"/>
              </w:rPr>
              <w:t xml:space="preserve">Formulasi Ekstrak Buah </w:t>
            </w:r>
            <w:r w:rsidRPr="006A2182">
              <w:rPr>
                <w:rFonts w:ascii="Times New Roman" w:hAnsi="Times New Roman"/>
                <w:i/>
                <w:sz w:val="24"/>
                <w:szCs w:val="24"/>
              </w:rPr>
              <w:t>Piper aduncum</w:t>
            </w:r>
            <w:r w:rsidRPr="006A2182">
              <w:rPr>
                <w:rFonts w:ascii="Times New Roman" w:hAnsi="Times New Roman"/>
                <w:sz w:val="24"/>
                <w:szCs w:val="24"/>
              </w:rPr>
              <w:t xml:space="preserve"> Sebagai Insektisida Botani Dapat Mengendalikan Hama Pada Tanaman Sayuran</w:t>
            </w:r>
          </w:p>
        </w:tc>
        <w:tc>
          <w:tcPr>
            <w:tcW w:w="170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Terdaftar</w:t>
            </w:r>
          </w:p>
        </w:tc>
      </w:tr>
      <w:tr w:rsidR="00885574" w:rsidRPr="006A2182" w:rsidTr="0041134E">
        <w:tc>
          <w:tcPr>
            <w:tcW w:w="510"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7</w:t>
            </w:r>
          </w:p>
        </w:tc>
        <w:tc>
          <w:tcPr>
            <w:tcW w:w="237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rPr>
              <w:t>SID201805185</w:t>
            </w:r>
            <w:r w:rsidRPr="006A2182">
              <w:rPr>
                <w:rFonts w:ascii="Times New Roman" w:hAnsi="Times New Roman"/>
                <w:sz w:val="24"/>
                <w:szCs w:val="24"/>
                <w:lang w:val="en-ID"/>
              </w:rPr>
              <w:t xml:space="preserve"> (Paten Sederhana)</w:t>
            </w:r>
          </w:p>
        </w:tc>
        <w:tc>
          <w:tcPr>
            <w:tcW w:w="4358" w:type="dxa"/>
          </w:tcPr>
          <w:p w:rsidR="00885574" w:rsidRPr="006A2182" w:rsidRDefault="00885574" w:rsidP="0041134E">
            <w:pPr>
              <w:spacing w:after="0"/>
              <w:jc w:val="both"/>
              <w:rPr>
                <w:rFonts w:ascii="Times New Roman" w:hAnsi="Times New Roman"/>
                <w:sz w:val="24"/>
                <w:szCs w:val="24"/>
              </w:rPr>
            </w:pPr>
            <w:r w:rsidRPr="006A2182">
              <w:rPr>
                <w:rFonts w:ascii="Times New Roman" w:hAnsi="Times New Roman"/>
                <w:sz w:val="24"/>
                <w:szCs w:val="24"/>
              </w:rPr>
              <w:t xml:space="preserve">Formulasi Ekstrak Daun </w:t>
            </w:r>
            <w:r w:rsidRPr="006A2182">
              <w:rPr>
                <w:rFonts w:ascii="Times New Roman" w:hAnsi="Times New Roman"/>
                <w:i/>
                <w:sz w:val="24"/>
                <w:szCs w:val="24"/>
              </w:rPr>
              <w:t>Tephrosia vogelii</w:t>
            </w:r>
            <w:r w:rsidRPr="006A2182">
              <w:rPr>
                <w:rFonts w:ascii="Times New Roman" w:hAnsi="Times New Roman"/>
                <w:sz w:val="24"/>
                <w:szCs w:val="24"/>
              </w:rPr>
              <w:t xml:space="preserve"> Sebagai Insektisida Botani Dapat Mengendalikan Hama Pada Tanaman Sayuran</w:t>
            </w:r>
          </w:p>
        </w:tc>
        <w:tc>
          <w:tcPr>
            <w:tcW w:w="170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Terdaftar</w:t>
            </w:r>
          </w:p>
        </w:tc>
      </w:tr>
      <w:tr w:rsidR="00885574" w:rsidRPr="006A2182" w:rsidTr="0041134E">
        <w:tc>
          <w:tcPr>
            <w:tcW w:w="510"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8</w:t>
            </w:r>
          </w:p>
        </w:tc>
        <w:tc>
          <w:tcPr>
            <w:tcW w:w="237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rPr>
              <w:t>SID201805189</w:t>
            </w:r>
            <w:r w:rsidRPr="006A2182">
              <w:rPr>
                <w:rFonts w:ascii="Times New Roman" w:hAnsi="Times New Roman"/>
                <w:sz w:val="24"/>
                <w:szCs w:val="24"/>
                <w:lang w:val="en-ID"/>
              </w:rPr>
              <w:t xml:space="preserve"> (Paten Sederhana)</w:t>
            </w:r>
          </w:p>
        </w:tc>
        <w:tc>
          <w:tcPr>
            <w:tcW w:w="4358" w:type="dxa"/>
          </w:tcPr>
          <w:p w:rsidR="00885574" w:rsidRPr="006A2182" w:rsidRDefault="00885574" w:rsidP="0041134E">
            <w:pPr>
              <w:spacing w:after="0"/>
              <w:jc w:val="both"/>
              <w:rPr>
                <w:rFonts w:ascii="Times New Roman" w:hAnsi="Times New Roman"/>
                <w:sz w:val="24"/>
                <w:szCs w:val="24"/>
              </w:rPr>
            </w:pPr>
            <w:r w:rsidRPr="006A2182">
              <w:rPr>
                <w:rFonts w:ascii="Times New Roman" w:hAnsi="Times New Roman"/>
                <w:sz w:val="24"/>
                <w:szCs w:val="24"/>
              </w:rPr>
              <w:t>Teknologi Penghalau Hama Burung Otomatis Dengan Sistem Deteksi Panas Tubuh Dan Motor Pengayun Sumber Bunyi</w:t>
            </w:r>
          </w:p>
        </w:tc>
        <w:tc>
          <w:tcPr>
            <w:tcW w:w="170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Terdaftar</w:t>
            </w:r>
          </w:p>
        </w:tc>
      </w:tr>
      <w:tr w:rsidR="00885574" w:rsidRPr="006A2182" w:rsidTr="0041134E">
        <w:tc>
          <w:tcPr>
            <w:tcW w:w="510"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9</w:t>
            </w:r>
          </w:p>
        </w:tc>
        <w:tc>
          <w:tcPr>
            <w:tcW w:w="237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rPr>
              <w:t>SID201805184</w:t>
            </w:r>
            <w:r w:rsidRPr="006A2182">
              <w:rPr>
                <w:rFonts w:ascii="Times New Roman" w:hAnsi="Times New Roman"/>
                <w:sz w:val="24"/>
                <w:szCs w:val="24"/>
                <w:lang w:val="en-ID"/>
              </w:rPr>
              <w:t xml:space="preserve"> (Paten Sederhana)</w:t>
            </w:r>
          </w:p>
        </w:tc>
        <w:tc>
          <w:tcPr>
            <w:tcW w:w="4358" w:type="dxa"/>
          </w:tcPr>
          <w:p w:rsidR="00885574" w:rsidRPr="006A2182" w:rsidRDefault="00885574" w:rsidP="0041134E">
            <w:pPr>
              <w:spacing w:after="0"/>
              <w:jc w:val="both"/>
              <w:rPr>
                <w:rFonts w:ascii="Times New Roman" w:hAnsi="Times New Roman"/>
                <w:sz w:val="24"/>
                <w:szCs w:val="24"/>
              </w:rPr>
            </w:pPr>
            <w:r w:rsidRPr="006A2182">
              <w:rPr>
                <w:rFonts w:ascii="Times New Roman" w:hAnsi="Times New Roman"/>
                <w:sz w:val="24"/>
                <w:szCs w:val="24"/>
              </w:rPr>
              <w:t>Tempe Berbahan Baku Sorgum</w:t>
            </w:r>
          </w:p>
        </w:tc>
        <w:tc>
          <w:tcPr>
            <w:tcW w:w="170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Terdaftar</w:t>
            </w:r>
          </w:p>
        </w:tc>
      </w:tr>
      <w:tr w:rsidR="00885574" w:rsidRPr="006A2182" w:rsidTr="0041134E">
        <w:tc>
          <w:tcPr>
            <w:tcW w:w="510"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10</w:t>
            </w:r>
          </w:p>
        </w:tc>
        <w:tc>
          <w:tcPr>
            <w:tcW w:w="2371" w:type="dxa"/>
          </w:tcPr>
          <w:p w:rsidR="00885574" w:rsidRPr="006A2182" w:rsidRDefault="00885574" w:rsidP="0041134E">
            <w:pPr>
              <w:spacing w:after="0"/>
              <w:rPr>
                <w:rFonts w:ascii="Times New Roman" w:hAnsi="Times New Roman"/>
                <w:sz w:val="24"/>
                <w:szCs w:val="24"/>
              </w:rPr>
            </w:pPr>
            <w:r w:rsidRPr="006A2182">
              <w:rPr>
                <w:rFonts w:ascii="Times New Roman" w:hAnsi="Times New Roman"/>
                <w:sz w:val="24"/>
                <w:szCs w:val="24"/>
              </w:rPr>
              <w:t>S00201910238 (Paten Sederhana)</w:t>
            </w:r>
          </w:p>
        </w:tc>
        <w:tc>
          <w:tcPr>
            <w:tcW w:w="4358" w:type="dxa"/>
          </w:tcPr>
          <w:p w:rsidR="00885574" w:rsidRPr="006A2182" w:rsidRDefault="00885574" w:rsidP="0041134E">
            <w:pPr>
              <w:pStyle w:val="ListParagraph"/>
              <w:spacing w:after="0" w:line="240" w:lineRule="auto"/>
              <w:ind w:left="0"/>
              <w:jc w:val="both"/>
              <w:rPr>
                <w:rFonts w:ascii="Times New Roman" w:hAnsi="Times New Roman"/>
                <w:sz w:val="24"/>
                <w:szCs w:val="24"/>
              </w:rPr>
            </w:pPr>
            <w:r w:rsidRPr="006A2182">
              <w:rPr>
                <w:rFonts w:ascii="Times New Roman" w:hAnsi="Times New Roman"/>
                <w:sz w:val="24"/>
                <w:szCs w:val="24"/>
              </w:rPr>
              <w:t xml:space="preserve">Nanoemulsi Insektisida Botani Berbahan </w:t>
            </w:r>
            <w:r w:rsidRPr="006A2182">
              <w:rPr>
                <w:rFonts w:ascii="Times New Roman" w:hAnsi="Times New Roman"/>
                <w:i/>
                <w:sz w:val="24"/>
                <w:szCs w:val="24"/>
              </w:rPr>
              <w:t xml:space="preserve">Piper aduncum </w:t>
            </w:r>
            <w:r w:rsidRPr="006A2182">
              <w:rPr>
                <w:rFonts w:ascii="Times New Roman" w:hAnsi="Times New Roman"/>
                <w:sz w:val="24"/>
                <w:szCs w:val="24"/>
              </w:rPr>
              <w:t xml:space="preserve">Untuk Pengendalian Hama Kubis Larva </w:t>
            </w:r>
            <w:r w:rsidRPr="006A2182">
              <w:rPr>
                <w:rFonts w:ascii="Times New Roman" w:hAnsi="Times New Roman"/>
                <w:i/>
                <w:sz w:val="24"/>
                <w:szCs w:val="24"/>
              </w:rPr>
              <w:t xml:space="preserve">Crocidolomia pavonana </w:t>
            </w:r>
            <w:r w:rsidRPr="006A2182">
              <w:rPr>
                <w:rFonts w:ascii="Times New Roman" w:hAnsi="Times New Roman"/>
                <w:sz w:val="24"/>
                <w:szCs w:val="24"/>
              </w:rPr>
              <w:t>F. (Lepidoptera: Crambidae)</w:t>
            </w:r>
          </w:p>
          <w:p w:rsidR="00885574" w:rsidRPr="006A2182" w:rsidRDefault="00885574" w:rsidP="0041134E">
            <w:pPr>
              <w:spacing w:after="0"/>
              <w:jc w:val="both"/>
              <w:rPr>
                <w:rFonts w:ascii="Times New Roman" w:hAnsi="Times New Roman"/>
                <w:sz w:val="24"/>
                <w:szCs w:val="24"/>
              </w:rPr>
            </w:pPr>
          </w:p>
        </w:tc>
        <w:tc>
          <w:tcPr>
            <w:tcW w:w="170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Terdaftar</w:t>
            </w:r>
          </w:p>
        </w:tc>
      </w:tr>
      <w:tr w:rsidR="00885574" w:rsidRPr="006A2182" w:rsidTr="0041134E">
        <w:tc>
          <w:tcPr>
            <w:tcW w:w="510"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11</w:t>
            </w:r>
          </w:p>
        </w:tc>
        <w:tc>
          <w:tcPr>
            <w:tcW w:w="2371" w:type="dxa"/>
          </w:tcPr>
          <w:p w:rsidR="00885574" w:rsidRPr="006A2182" w:rsidRDefault="00885574" w:rsidP="0041134E">
            <w:pPr>
              <w:spacing w:after="0"/>
              <w:rPr>
                <w:rFonts w:ascii="Times New Roman" w:hAnsi="Times New Roman"/>
                <w:sz w:val="24"/>
                <w:szCs w:val="24"/>
              </w:rPr>
            </w:pPr>
            <w:r w:rsidRPr="006A2182">
              <w:rPr>
                <w:rFonts w:ascii="Times New Roman" w:hAnsi="Times New Roman"/>
                <w:sz w:val="24"/>
                <w:szCs w:val="24"/>
              </w:rPr>
              <w:t>S00201910239 (Paten Sederhana)</w:t>
            </w:r>
          </w:p>
        </w:tc>
        <w:tc>
          <w:tcPr>
            <w:tcW w:w="4358" w:type="dxa"/>
          </w:tcPr>
          <w:p w:rsidR="00885574" w:rsidRPr="006A2182" w:rsidRDefault="00885574" w:rsidP="0041134E">
            <w:pPr>
              <w:pStyle w:val="ListParagraph"/>
              <w:spacing w:after="0" w:line="240" w:lineRule="auto"/>
              <w:ind w:left="0"/>
              <w:jc w:val="both"/>
              <w:rPr>
                <w:rFonts w:ascii="Times New Roman" w:hAnsi="Times New Roman"/>
                <w:i/>
                <w:sz w:val="24"/>
                <w:szCs w:val="24"/>
              </w:rPr>
            </w:pPr>
            <w:r w:rsidRPr="006A2182">
              <w:rPr>
                <w:rFonts w:ascii="Times New Roman" w:hAnsi="Times New Roman"/>
                <w:sz w:val="24"/>
                <w:szCs w:val="24"/>
              </w:rPr>
              <w:t xml:space="preserve">Konsep Teknologi Nanoemulsi untuk Meningkatkan Performa Formulasi Sediaan Insektisida Botani Berbahan Ekstrak Daun </w:t>
            </w:r>
            <w:r w:rsidRPr="006A2182">
              <w:rPr>
                <w:rFonts w:ascii="Times New Roman" w:hAnsi="Times New Roman"/>
                <w:i/>
                <w:sz w:val="24"/>
                <w:szCs w:val="24"/>
              </w:rPr>
              <w:t xml:space="preserve">Tephrosia vogelii </w:t>
            </w:r>
          </w:p>
          <w:p w:rsidR="00885574" w:rsidRPr="006A2182" w:rsidRDefault="00885574" w:rsidP="0041134E">
            <w:pPr>
              <w:spacing w:after="0"/>
              <w:jc w:val="both"/>
              <w:rPr>
                <w:rFonts w:ascii="Times New Roman" w:hAnsi="Times New Roman"/>
                <w:sz w:val="24"/>
                <w:szCs w:val="24"/>
              </w:rPr>
            </w:pPr>
          </w:p>
        </w:tc>
        <w:tc>
          <w:tcPr>
            <w:tcW w:w="170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Terdaftar</w:t>
            </w:r>
          </w:p>
        </w:tc>
      </w:tr>
      <w:tr w:rsidR="00885574" w:rsidRPr="006A2182" w:rsidTr="0041134E">
        <w:tc>
          <w:tcPr>
            <w:tcW w:w="510"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12</w:t>
            </w:r>
          </w:p>
        </w:tc>
        <w:tc>
          <w:tcPr>
            <w:tcW w:w="2371" w:type="dxa"/>
          </w:tcPr>
          <w:p w:rsidR="00885574" w:rsidRPr="006A2182" w:rsidRDefault="00885574" w:rsidP="0041134E">
            <w:pPr>
              <w:spacing w:after="0"/>
              <w:rPr>
                <w:rFonts w:ascii="Times New Roman" w:hAnsi="Times New Roman"/>
                <w:sz w:val="24"/>
                <w:szCs w:val="24"/>
              </w:rPr>
            </w:pPr>
            <w:r w:rsidRPr="006A2182">
              <w:rPr>
                <w:rFonts w:ascii="Times New Roman" w:hAnsi="Times New Roman"/>
                <w:sz w:val="24"/>
                <w:szCs w:val="24"/>
              </w:rPr>
              <w:t>S00201910237 (Paten Sederhana)</w:t>
            </w:r>
          </w:p>
        </w:tc>
        <w:tc>
          <w:tcPr>
            <w:tcW w:w="4358" w:type="dxa"/>
          </w:tcPr>
          <w:p w:rsidR="00885574" w:rsidRPr="006A2182" w:rsidRDefault="00885574" w:rsidP="0041134E">
            <w:pPr>
              <w:pStyle w:val="Normal1"/>
              <w:ind w:left="0" w:right="0"/>
              <w:rPr>
                <w:rFonts w:ascii="Times New Roman" w:eastAsia="Times New Roman" w:hAnsi="Times New Roman" w:cs="Times New Roman"/>
                <w:i/>
                <w:sz w:val="24"/>
                <w:szCs w:val="24"/>
              </w:rPr>
            </w:pPr>
            <w:r w:rsidRPr="006A2182">
              <w:rPr>
                <w:rFonts w:ascii="Times New Roman" w:hAnsi="Times New Roman" w:cs="Times New Roman"/>
                <w:sz w:val="24"/>
                <w:szCs w:val="24"/>
              </w:rPr>
              <w:t xml:space="preserve">Konsep Teknologi Nanoemulsi untuk Meningkatkan Performa Formulasi Sediaan Insektisida Botani Berbahan Campuran Ekstrak Buah </w:t>
            </w:r>
            <w:r w:rsidRPr="006A2182">
              <w:rPr>
                <w:rFonts w:ascii="Times New Roman" w:hAnsi="Times New Roman" w:cs="Times New Roman"/>
                <w:i/>
                <w:sz w:val="24"/>
                <w:szCs w:val="24"/>
              </w:rPr>
              <w:t xml:space="preserve">Piper aduncum </w:t>
            </w:r>
            <w:r w:rsidRPr="006A2182">
              <w:rPr>
                <w:rFonts w:ascii="Times New Roman" w:hAnsi="Times New Roman" w:cs="Times New Roman"/>
                <w:sz w:val="24"/>
                <w:szCs w:val="24"/>
              </w:rPr>
              <w:t xml:space="preserve">dan Daun </w:t>
            </w:r>
            <w:r w:rsidRPr="006A2182">
              <w:rPr>
                <w:rFonts w:ascii="Times New Roman" w:hAnsi="Times New Roman" w:cs="Times New Roman"/>
                <w:i/>
                <w:sz w:val="24"/>
                <w:szCs w:val="24"/>
              </w:rPr>
              <w:t>Tephrosia vogelii</w:t>
            </w:r>
          </w:p>
          <w:p w:rsidR="00885574" w:rsidRPr="006A2182" w:rsidRDefault="00885574" w:rsidP="0041134E">
            <w:pPr>
              <w:spacing w:after="0"/>
              <w:jc w:val="both"/>
              <w:rPr>
                <w:rFonts w:ascii="Times New Roman" w:hAnsi="Times New Roman"/>
                <w:sz w:val="24"/>
                <w:szCs w:val="24"/>
              </w:rPr>
            </w:pPr>
          </w:p>
        </w:tc>
        <w:tc>
          <w:tcPr>
            <w:tcW w:w="1701" w:type="dxa"/>
          </w:tcPr>
          <w:p w:rsidR="00885574" w:rsidRPr="006A2182" w:rsidRDefault="00885574" w:rsidP="0041134E">
            <w:pPr>
              <w:spacing w:after="0"/>
              <w:rPr>
                <w:rFonts w:ascii="Times New Roman" w:hAnsi="Times New Roman"/>
                <w:sz w:val="24"/>
                <w:szCs w:val="24"/>
                <w:lang w:val="en-ID"/>
              </w:rPr>
            </w:pPr>
            <w:r w:rsidRPr="006A2182">
              <w:rPr>
                <w:rFonts w:ascii="Times New Roman" w:hAnsi="Times New Roman"/>
                <w:sz w:val="24"/>
                <w:szCs w:val="24"/>
                <w:lang w:val="en-ID"/>
              </w:rPr>
              <w:t>Terdaftar</w:t>
            </w:r>
          </w:p>
        </w:tc>
      </w:tr>
    </w:tbl>
    <w:p w:rsidR="00885574" w:rsidRPr="00CC4DF0" w:rsidRDefault="00885574" w:rsidP="00885574">
      <w:pPr>
        <w:jc w:val="both"/>
        <w:rPr>
          <w:rFonts w:ascii="Times New Roman" w:hAnsi="Times New Roman"/>
          <w:sz w:val="24"/>
          <w:szCs w:val="24"/>
        </w:rPr>
      </w:pPr>
      <w:r w:rsidRPr="00CC4DF0">
        <w:rPr>
          <w:rFonts w:ascii="Times New Roman" w:hAnsi="Times New Roman"/>
          <w:sz w:val="24"/>
          <w:szCs w:val="24"/>
        </w:rPr>
        <w:t>Semua data yang saya isikan dan cantumkan dalam biodata ini adalah benar dan dapat dipertanggungjawabkan secara hukum. Apabila dikemudian hari ternyata dijumpai ketidaksesuaian dengan kenyataan, saya sanggup menerima sanksi.</w:t>
      </w:r>
    </w:p>
    <w:p w:rsidR="00885574" w:rsidRPr="00CC4DF0" w:rsidRDefault="00885574" w:rsidP="00885574">
      <w:pPr>
        <w:jc w:val="both"/>
        <w:rPr>
          <w:rFonts w:ascii="Times New Roman" w:hAnsi="Times New Roman"/>
          <w:sz w:val="24"/>
          <w:szCs w:val="24"/>
        </w:rPr>
      </w:pPr>
      <w:r w:rsidRPr="00CC4DF0">
        <w:rPr>
          <w:rFonts w:ascii="Times New Roman" w:hAnsi="Times New Roman"/>
          <w:sz w:val="24"/>
          <w:szCs w:val="24"/>
        </w:rPr>
        <w:t>Demikian biodata ini saya buat dengan sebenarnya untuk memenuhi salah satu persyaratan dalam pengujian persyaratan..</w:t>
      </w:r>
    </w:p>
    <w:p w:rsidR="00885574" w:rsidRPr="00EB694D" w:rsidRDefault="00885574" w:rsidP="00885574">
      <w:pPr>
        <w:jc w:val="right"/>
        <w:rPr>
          <w:rFonts w:ascii="Times New Roman" w:hAnsi="Times New Roman"/>
          <w:sz w:val="24"/>
          <w:szCs w:val="24"/>
        </w:rPr>
      </w:pPr>
      <w:r>
        <w:rPr>
          <w:rFonts w:ascii="Times New Roman" w:hAnsi="Times New Roman"/>
          <w:sz w:val="24"/>
          <w:szCs w:val="24"/>
        </w:rPr>
        <w:t>Padang, 25 Maret 2020</w:t>
      </w:r>
    </w:p>
    <w:p w:rsidR="00885574" w:rsidRPr="00CC4DF0" w:rsidRDefault="00885574" w:rsidP="00885574">
      <w:pPr>
        <w:jc w:val="right"/>
        <w:rPr>
          <w:rFonts w:ascii="Times New Roman" w:hAnsi="Times New Roman"/>
          <w:sz w:val="24"/>
          <w:szCs w:val="24"/>
        </w:rPr>
      </w:pPr>
      <w:r w:rsidRPr="00CC4DF0">
        <w:rPr>
          <w:rFonts w:ascii="Times New Roman" w:hAnsi="Times New Roman"/>
          <w:sz w:val="24"/>
          <w:szCs w:val="24"/>
        </w:rPr>
        <w:t>Ketua,</w:t>
      </w:r>
    </w:p>
    <w:p w:rsidR="00885574" w:rsidRPr="00FA2F15" w:rsidRDefault="00885574" w:rsidP="00885574">
      <w:pPr>
        <w:jc w:val="right"/>
        <w:rPr>
          <w:rFonts w:ascii="Times New Roman" w:hAnsi="Times New Roman"/>
          <w:sz w:val="24"/>
          <w:szCs w:val="24"/>
        </w:rPr>
      </w:pPr>
      <w:r>
        <w:rPr>
          <w:noProof/>
          <w:sz w:val="24"/>
          <w:szCs w:val="24"/>
        </w:rPr>
        <w:drawing>
          <wp:inline distT="0" distB="0" distL="0" distR="0" wp14:anchorId="5FE3CCA5" wp14:editId="412EC3C9">
            <wp:extent cx="1590675" cy="714375"/>
            <wp:effectExtent l="0" t="0" r="9525" b="9525"/>
            <wp:docPr id="16" name="Picture 16" descr="Tanda t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a tang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714375"/>
                    </a:xfrm>
                    <a:prstGeom prst="rect">
                      <a:avLst/>
                    </a:prstGeom>
                    <a:noFill/>
                    <a:ln>
                      <a:noFill/>
                    </a:ln>
                  </pic:spPr>
                </pic:pic>
              </a:graphicData>
            </a:graphic>
          </wp:inline>
        </w:drawing>
      </w:r>
    </w:p>
    <w:p w:rsidR="00885574" w:rsidRPr="00B3695B" w:rsidRDefault="00885574" w:rsidP="00885574">
      <w:pPr>
        <w:jc w:val="right"/>
        <w:rPr>
          <w:rFonts w:ascii="Times New Roman" w:hAnsi="Times New Roman"/>
          <w:sz w:val="24"/>
          <w:szCs w:val="24"/>
        </w:rPr>
      </w:pPr>
      <w:r>
        <w:rPr>
          <w:rFonts w:ascii="Times New Roman" w:hAnsi="Times New Roman"/>
          <w:sz w:val="24"/>
          <w:szCs w:val="24"/>
        </w:rPr>
        <w:t>(Dr. Eka Candra Lina, SP, Msi)</w:t>
      </w:r>
    </w:p>
    <w:p w:rsidR="00885574" w:rsidRPr="00885574" w:rsidRDefault="00885574" w:rsidP="00885574">
      <w:pPr>
        <w:spacing w:line="240" w:lineRule="auto"/>
        <w:ind w:left="851" w:hanging="851"/>
        <w:jc w:val="both"/>
        <w:rPr>
          <w:rFonts w:ascii="Times New Roman" w:hAnsi="Times New Roman" w:cs="Times New Roman"/>
          <w:b/>
          <w:sz w:val="24"/>
          <w:szCs w:val="24"/>
          <w:lang w:val="id-ID"/>
        </w:rPr>
      </w:pPr>
    </w:p>
    <w:sectPr w:rsidR="00885574" w:rsidRPr="00885574" w:rsidSect="00CC04A7">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859"/>
    <w:multiLevelType w:val="hybridMultilevel"/>
    <w:tmpl w:val="B6DCA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67EA3"/>
    <w:multiLevelType w:val="hybridMultilevel"/>
    <w:tmpl w:val="EFC2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A768A"/>
    <w:multiLevelType w:val="hybridMultilevel"/>
    <w:tmpl w:val="FBC44716"/>
    <w:lvl w:ilvl="0" w:tplc="DE7604F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E5882"/>
    <w:multiLevelType w:val="hybridMultilevel"/>
    <w:tmpl w:val="4CF6D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24657"/>
    <w:multiLevelType w:val="multilevel"/>
    <w:tmpl w:val="97CE4B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4C12F5"/>
    <w:multiLevelType w:val="hybridMultilevel"/>
    <w:tmpl w:val="4124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33551"/>
    <w:multiLevelType w:val="hybridMultilevel"/>
    <w:tmpl w:val="E0D03D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5B011159"/>
    <w:multiLevelType w:val="multilevel"/>
    <w:tmpl w:val="5B01115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216D4B"/>
    <w:multiLevelType w:val="multilevel"/>
    <w:tmpl w:val="70216D4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B320C64"/>
    <w:multiLevelType w:val="hybridMultilevel"/>
    <w:tmpl w:val="4008E3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zNDU0sDC0NLW0MDZT0lEKTi0uzszPAykwrAUAb2dPfywAAAA="/>
  </w:docVars>
  <w:rsids>
    <w:rsidRoot w:val="001A190D"/>
    <w:rsid w:val="000022DA"/>
    <w:rsid w:val="00136DC2"/>
    <w:rsid w:val="001A190D"/>
    <w:rsid w:val="001A1AB6"/>
    <w:rsid w:val="001D5578"/>
    <w:rsid w:val="001D7BD1"/>
    <w:rsid w:val="00204F49"/>
    <w:rsid w:val="002476A8"/>
    <w:rsid w:val="00295DD4"/>
    <w:rsid w:val="002E5B28"/>
    <w:rsid w:val="002F62B0"/>
    <w:rsid w:val="003363C8"/>
    <w:rsid w:val="0041134E"/>
    <w:rsid w:val="00504D92"/>
    <w:rsid w:val="00557639"/>
    <w:rsid w:val="005A43DF"/>
    <w:rsid w:val="00651D51"/>
    <w:rsid w:val="007E0890"/>
    <w:rsid w:val="008125CB"/>
    <w:rsid w:val="00885574"/>
    <w:rsid w:val="009755B4"/>
    <w:rsid w:val="009A0B15"/>
    <w:rsid w:val="00AA6965"/>
    <w:rsid w:val="00C63D7C"/>
    <w:rsid w:val="00C7510E"/>
    <w:rsid w:val="00CC04A7"/>
    <w:rsid w:val="00CE0F68"/>
    <w:rsid w:val="00D535EE"/>
    <w:rsid w:val="00DA284B"/>
    <w:rsid w:val="00E50140"/>
    <w:rsid w:val="00E94059"/>
    <w:rsid w:val="00EB4342"/>
    <w:rsid w:val="00EB57A7"/>
    <w:rsid w:val="00F9393A"/>
    <w:rsid w:val="00F9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24C7"/>
  <w15:docId w15:val="{DE1B27FB-2556-440C-A212-FDE55CC5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gambar"/>
    <w:basedOn w:val="Normal"/>
    <w:link w:val="ListParagraphChar"/>
    <w:uiPriority w:val="34"/>
    <w:qFormat/>
    <w:rsid w:val="001A190D"/>
    <w:pPr>
      <w:ind w:left="720"/>
      <w:contextualSpacing/>
    </w:pPr>
  </w:style>
  <w:style w:type="table" w:styleId="TableGrid">
    <w:name w:val="Table Grid"/>
    <w:basedOn w:val="TableNormal"/>
    <w:uiPriority w:val="59"/>
    <w:qFormat/>
    <w:rsid w:val="00651D5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6A8"/>
    <w:rPr>
      <w:rFonts w:ascii="Tahoma" w:hAnsi="Tahoma" w:cs="Tahoma"/>
      <w:sz w:val="16"/>
      <w:szCs w:val="16"/>
    </w:rPr>
  </w:style>
  <w:style w:type="paragraph" w:styleId="BodyText">
    <w:name w:val="Body Text"/>
    <w:basedOn w:val="Normal"/>
    <w:link w:val="BodyTextChar"/>
    <w:rsid w:val="00885574"/>
    <w:pPr>
      <w:spacing w:after="0" w:line="240" w:lineRule="auto"/>
      <w:jc w:val="both"/>
    </w:pPr>
    <w:rPr>
      <w:rFonts w:ascii="Times New Roman" w:eastAsia="PMingLiU" w:hAnsi="Times New Roman" w:cs="Times New Roman"/>
      <w:sz w:val="24"/>
      <w:szCs w:val="24"/>
      <w:lang w:val="id-ID" w:eastAsia="zh-TW"/>
    </w:rPr>
  </w:style>
  <w:style w:type="character" w:customStyle="1" w:styleId="BodyTextChar">
    <w:name w:val="Body Text Char"/>
    <w:basedOn w:val="DefaultParagraphFont"/>
    <w:link w:val="BodyText"/>
    <w:rsid w:val="00885574"/>
    <w:rPr>
      <w:rFonts w:ascii="Times New Roman" w:eastAsia="PMingLiU" w:hAnsi="Times New Roman" w:cs="Times New Roman"/>
      <w:sz w:val="24"/>
      <w:szCs w:val="24"/>
      <w:lang w:val="id-ID" w:eastAsia="zh-TW"/>
    </w:rPr>
  </w:style>
  <w:style w:type="character" w:styleId="Hyperlink">
    <w:name w:val="Hyperlink"/>
    <w:basedOn w:val="DefaultParagraphFont"/>
    <w:qFormat/>
    <w:rsid w:val="00885574"/>
    <w:rPr>
      <w:color w:val="0000FF"/>
      <w:u w:val="single"/>
    </w:rPr>
  </w:style>
  <w:style w:type="character" w:customStyle="1" w:styleId="ListParagraphChar">
    <w:name w:val="List Paragraph Char"/>
    <w:aliases w:val="Paragraph Char,gambar Char"/>
    <w:basedOn w:val="DefaultParagraphFont"/>
    <w:link w:val="ListParagraph"/>
    <w:uiPriority w:val="34"/>
    <w:rsid w:val="00885574"/>
  </w:style>
  <w:style w:type="paragraph" w:styleId="BlockText">
    <w:name w:val="Block Text"/>
    <w:basedOn w:val="Normal"/>
    <w:unhideWhenUsed/>
    <w:rsid w:val="00885574"/>
    <w:pPr>
      <w:spacing w:after="0" w:line="240" w:lineRule="auto"/>
      <w:ind w:left="284" w:right="250"/>
      <w:jc w:val="both"/>
    </w:pPr>
    <w:rPr>
      <w:rFonts w:ascii="Arial" w:eastAsia="Times New Roman" w:hAnsi="Arial" w:cs="Times New Roman"/>
      <w:szCs w:val="20"/>
      <w:lang w:val="id-ID"/>
    </w:rPr>
  </w:style>
  <w:style w:type="paragraph" w:customStyle="1" w:styleId="Normal1">
    <w:name w:val="Normal1"/>
    <w:rsid w:val="00885574"/>
    <w:pPr>
      <w:spacing w:after="0" w:line="240" w:lineRule="auto"/>
      <w:ind w:left="284" w:right="828"/>
      <w:jc w:val="both"/>
    </w:pPr>
    <w:rPr>
      <w:rFonts w:ascii="Calibri" w:eastAsia="Calibri" w:hAnsi="Calibri" w:cs="Calibri"/>
      <w:lang w:val="id-ID" w:eastAsia="id-ID"/>
    </w:rPr>
  </w:style>
  <w:style w:type="paragraph" w:styleId="NoSpacing">
    <w:name w:val="No Spacing"/>
    <w:uiPriority w:val="1"/>
    <w:qFormat/>
    <w:rsid w:val="001D7BD1"/>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99220">
      <w:bodyDiv w:val="1"/>
      <w:marLeft w:val="0"/>
      <w:marRight w:val="0"/>
      <w:marTop w:val="0"/>
      <w:marBottom w:val="0"/>
      <w:divBdr>
        <w:top w:val="none" w:sz="0" w:space="0" w:color="auto"/>
        <w:left w:val="none" w:sz="0" w:space="0" w:color="auto"/>
        <w:bottom w:val="none" w:sz="0" w:space="0" w:color="auto"/>
        <w:right w:val="none" w:sz="0" w:space="0" w:color="auto"/>
      </w:divBdr>
    </w:div>
    <w:div w:id="1496410895">
      <w:bodyDiv w:val="1"/>
      <w:marLeft w:val="0"/>
      <w:marRight w:val="0"/>
      <w:marTop w:val="0"/>
      <w:marBottom w:val="0"/>
      <w:divBdr>
        <w:top w:val="none" w:sz="0" w:space="0" w:color="auto"/>
        <w:left w:val="none" w:sz="0" w:space="0" w:color="auto"/>
        <w:bottom w:val="none" w:sz="0" w:space="0" w:color="auto"/>
        <w:right w:val="none" w:sz="0" w:space="0" w:color="auto"/>
      </w:divBdr>
    </w:div>
    <w:div w:id="20018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ra@faperta.unand.ac.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25</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ES1-132</dc:creator>
  <cp:lastModifiedBy>Office Unand 9</cp:lastModifiedBy>
  <cp:revision>10</cp:revision>
  <cp:lastPrinted>2020-07-19T15:40:00Z</cp:lastPrinted>
  <dcterms:created xsi:type="dcterms:W3CDTF">2020-07-07T15:21:00Z</dcterms:created>
  <dcterms:modified xsi:type="dcterms:W3CDTF">2020-07-20T06:05:00Z</dcterms:modified>
</cp:coreProperties>
</file>