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64" w:rsidRDefault="006868B0">
      <w:pPr>
        <w:spacing w:line="360" w:lineRule="auto"/>
        <w:jc w:val="center"/>
        <w:rPr>
          <w:b/>
          <w:sz w:val="40"/>
          <w:szCs w:val="52"/>
          <w:lang w:val="id-ID"/>
        </w:rPr>
      </w:pPr>
      <w:r>
        <w:rPr>
          <w:b/>
          <w:sz w:val="40"/>
          <w:szCs w:val="52"/>
          <w:lang w:val="sv-SE"/>
        </w:rPr>
        <w:t>PANDUA</w:t>
      </w:r>
      <w:r>
        <w:rPr>
          <w:b/>
          <w:sz w:val="40"/>
          <w:szCs w:val="52"/>
          <w:lang w:val="id-ID"/>
        </w:rPr>
        <w:t>N</w:t>
      </w:r>
      <w:r>
        <w:rPr>
          <w:b/>
          <w:sz w:val="40"/>
          <w:szCs w:val="52"/>
          <w:lang w:val="sv-SE"/>
        </w:rPr>
        <w:t xml:space="preserve"> TUTOR</w:t>
      </w:r>
    </w:p>
    <w:p w:rsidR="00322B64" w:rsidRDefault="006868B0">
      <w:pPr>
        <w:spacing w:line="360" w:lineRule="auto"/>
        <w:jc w:val="center"/>
        <w:rPr>
          <w:b/>
          <w:sz w:val="52"/>
          <w:szCs w:val="52"/>
          <w:lang w:val="id-ID"/>
        </w:rPr>
      </w:pPr>
      <w:r>
        <w:rPr>
          <w:b/>
          <w:sz w:val="52"/>
          <w:szCs w:val="52"/>
          <w:lang w:val="sv-SE"/>
        </w:rPr>
        <w:t xml:space="preserve">BLOK </w:t>
      </w:r>
      <w:r>
        <w:rPr>
          <w:b/>
          <w:sz w:val="52"/>
          <w:szCs w:val="52"/>
          <w:lang w:val="id-ID"/>
        </w:rPr>
        <w:t>3</w:t>
      </w:r>
    </w:p>
    <w:p w:rsidR="00322B64" w:rsidRDefault="006868B0">
      <w:pPr>
        <w:spacing w:line="360" w:lineRule="auto"/>
        <w:jc w:val="center"/>
        <w:rPr>
          <w:b/>
          <w:sz w:val="52"/>
          <w:szCs w:val="52"/>
          <w:lang w:val="sv-SE"/>
        </w:rPr>
      </w:pPr>
      <w:r>
        <w:rPr>
          <w:b/>
          <w:sz w:val="52"/>
          <w:szCs w:val="52"/>
          <w:lang w:val="sv-SE"/>
        </w:rPr>
        <w:t>SIST</w:t>
      </w:r>
      <w:r>
        <w:rPr>
          <w:b/>
          <w:sz w:val="52"/>
          <w:szCs w:val="52"/>
          <w:lang w:val="id-ID"/>
        </w:rPr>
        <w:t>E</w:t>
      </w:r>
      <w:r>
        <w:rPr>
          <w:b/>
          <w:sz w:val="52"/>
          <w:szCs w:val="52"/>
          <w:lang w:val="sv-SE"/>
        </w:rPr>
        <w:t>M ORGAN</w:t>
      </w:r>
    </w:p>
    <w:p w:rsidR="00322B64" w:rsidRDefault="006868B0">
      <w:pPr>
        <w:tabs>
          <w:tab w:val="left" w:pos="3422"/>
        </w:tabs>
        <w:spacing w:line="360" w:lineRule="auto"/>
        <w:rPr>
          <w:b/>
          <w:sz w:val="52"/>
          <w:szCs w:val="52"/>
          <w:lang w:val="sv-SE"/>
        </w:rPr>
      </w:pPr>
      <w:r>
        <w:rPr>
          <w:b/>
          <w:sz w:val="52"/>
          <w:szCs w:val="52"/>
          <w:lang w:val="sv-SE"/>
        </w:rPr>
        <w:tab/>
      </w:r>
    </w:p>
    <w:p w:rsidR="00322B64" w:rsidRDefault="00322B64">
      <w:pPr>
        <w:spacing w:line="360" w:lineRule="auto"/>
        <w:rPr>
          <w:b/>
          <w:sz w:val="52"/>
          <w:szCs w:val="52"/>
          <w:lang w:val="sv-SE"/>
        </w:rPr>
      </w:pPr>
    </w:p>
    <w:p w:rsidR="00322B64" w:rsidRDefault="006868B0">
      <w:pPr>
        <w:spacing w:line="360" w:lineRule="auto"/>
        <w:jc w:val="center"/>
        <w:rPr>
          <w:b/>
          <w:sz w:val="52"/>
          <w:szCs w:val="52"/>
          <w:lang w:val="sv-SE"/>
        </w:rPr>
      </w:pPr>
      <w:r>
        <w:rPr>
          <w:noProof/>
          <w:lang w:eastAsia="en-US"/>
        </w:rPr>
        <w:drawing>
          <wp:inline distT="0" distB="0" distL="0" distR="0">
            <wp:extent cx="1626870" cy="203073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srcRect/>
                    <a:stretch>
                      <a:fillRect/>
                    </a:stretch>
                  </pic:blipFill>
                  <pic:spPr>
                    <a:xfrm>
                      <a:off x="0" y="0"/>
                      <a:ext cx="1626870" cy="2030730"/>
                    </a:xfrm>
                    <a:prstGeom prst="rect">
                      <a:avLst/>
                    </a:prstGeom>
                    <a:noFill/>
                    <a:ln w="9525">
                      <a:noFill/>
                      <a:miter lim="800000"/>
                      <a:headEnd/>
                      <a:tailEnd/>
                    </a:ln>
                  </pic:spPr>
                </pic:pic>
              </a:graphicData>
            </a:graphic>
          </wp:inline>
        </w:drawing>
      </w:r>
    </w:p>
    <w:p w:rsidR="00322B64" w:rsidRDefault="00322B64">
      <w:pPr>
        <w:spacing w:line="360" w:lineRule="auto"/>
        <w:rPr>
          <w:b/>
          <w:sz w:val="52"/>
          <w:szCs w:val="52"/>
        </w:rPr>
      </w:pPr>
    </w:p>
    <w:p w:rsidR="00322B64" w:rsidRDefault="00322B64">
      <w:pPr>
        <w:spacing w:line="360" w:lineRule="auto"/>
        <w:jc w:val="center"/>
        <w:rPr>
          <w:b/>
          <w:sz w:val="36"/>
          <w:szCs w:val="36"/>
          <w:lang w:val="sv-SE"/>
        </w:rPr>
      </w:pPr>
    </w:p>
    <w:p w:rsidR="00322B64" w:rsidRDefault="006868B0">
      <w:pPr>
        <w:spacing w:line="360" w:lineRule="auto"/>
        <w:jc w:val="center"/>
        <w:rPr>
          <w:b/>
          <w:sz w:val="40"/>
          <w:szCs w:val="28"/>
          <w:lang w:val="sv-SE"/>
        </w:rPr>
      </w:pPr>
      <w:r>
        <w:rPr>
          <w:b/>
          <w:sz w:val="40"/>
          <w:szCs w:val="28"/>
          <w:lang w:val="sv-SE"/>
        </w:rPr>
        <w:t>FAKULTAS KEDOKTERAN GIGI</w:t>
      </w:r>
    </w:p>
    <w:p w:rsidR="00322B64" w:rsidRDefault="006868B0">
      <w:pPr>
        <w:spacing w:line="360" w:lineRule="auto"/>
        <w:jc w:val="center"/>
        <w:rPr>
          <w:b/>
          <w:sz w:val="32"/>
          <w:szCs w:val="28"/>
          <w:lang w:val="sv-SE"/>
        </w:rPr>
      </w:pPr>
      <w:r>
        <w:rPr>
          <w:b/>
          <w:sz w:val="36"/>
          <w:szCs w:val="28"/>
          <w:lang w:val="sv-SE"/>
        </w:rPr>
        <w:t>UNIVERSITAS ANDALAS</w:t>
      </w:r>
    </w:p>
    <w:p w:rsidR="00322B64" w:rsidRDefault="006868B0">
      <w:pPr>
        <w:spacing w:line="360" w:lineRule="auto"/>
        <w:jc w:val="center"/>
        <w:rPr>
          <w:b/>
          <w:sz w:val="28"/>
          <w:szCs w:val="28"/>
          <w:lang w:val="id-ID"/>
        </w:rPr>
      </w:pPr>
      <w:r>
        <w:rPr>
          <w:b/>
          <w:sz w:val="28"/>
          <w:szCs w:val="28"/>
          <w:lang w:val="sv-SE"/>
        </w:rPr>
        <w:t>TAHUN AJARAN 2019/2020</w:t>
      </w:r>
    </w:p>
    <w:p w:rsidR="00322B64" w:rsidRDefault="00322B64">
      <w:pPr>
        <w:rPr>
          <w:lang w:val="sv-SE"/>
        </w:rPr>
      </w:pPr>
    </w:p>
    <w:p w:rsidR="00322B64" w:rsidRDefault="00322B64">
      <w:pPr>
        <w:spacing w:line="360" w:lineRule="auto"/>
        <w:jc w:val="center"/>
        <w:outlineLvl w:val="0"/>
        <w:rPr>
          <w:sz w:val="28"/>
          <w:szCs w:val="28"/>
        </w:rPr>
      </w:pPr>
    </w:p>
    <w:p w:rsidR="00322B64" w:rsidRDefault="00322B64">
      <w:pPr>
        <w:spacing w:line="360" w:lineRule="auto"/>
        <w:jc w:val="center"/>
        <w:outlineLvl w:val="0"/>
        <w:rPr>
          <w:sz w:val="28"/>
          <w:szCs w:val="28"/>
          <w:lang w:val="sv-SE"/>
        </w:rPr>
      </w:pPr>
    </w:p>
    <w:p w:rsidR="00322B64" w:rsidRDefault="00322B64">
      <w:pPr>
        <w:spacing w:line="360" w:lineRule="auto"/>
        <w:jc w:val="center"/>
        <w:outlineLvl w:val="0"/>
        <w:rPr>
          <w:sz w:val="28"/>
          <w:szCs w:val="28"/>
          <w:lang w:val="sv-SE"/>
        </w:rPr>
      </w:pPr>
    </w:p>
    <w:p w:rsidR="00322B64" w:rsidRDefault="00322B64">
      <w:pPr>
        <w:spacing w:line="360" w:lineRule="auto"/>
        <w:jc w:val="center"/>
        <w:outlineLvl w:val="0"/>
        <w:rPr>
          <w:sz w:val="28"/>
          <w:szCs w:val="28"/>
          <w:lang w:val="sv-SE"/>
        </w:rPr>
      </w:pPr>
    </w:p>
    <w:p w:rsidR="00322B64" w:rsidRDefault="00322B64">
      <w:pPr>
        <w:spacing w:line="360" w:lineRule="auto"/>
        <w:jc w:val="center"/>
        <w:outlineLvl w:val="0"/>
        <w:rPr>
          <w:sz w:val="28"/>
          <w:szCs w:val="28"/>
          <w:lang w:val="sv-SE"/>
        </w:rPr>
      </w:pPr>
    </w:p>
    <w:p w:rsidR="00322B64" w:rsidRDefault="006868B0">
      <w:pPr>
        <w:spacing w:line="360" w:lineRule="auto"/>
        <w:jc w:val="center"/>
        <w:rPr>
          <w:b/>
          <w:sz w:val="28"/>
          <w:szCs w:val="28"/>
          <w:lang w:val="sv-SE"/>
        </w:rPr>
      </w:pPr>
      <w:r>
        <w:rPr>
          <w:b/>
          <w:sz w:val="32"/>
          <w:szCs w:val="28"/>
          <w:lang w:val="sv-SE"/>
        </w:rPr>
        <w:t>FAKULTAS KEDOKTERAN GIGIUNIVERSITAS ANDALAS</w:t>
      </w:r>
    </w:p>
    <w:p w:rsidR="00322B64" w:rsidRDefault="00322B64">
      <w:pPr>
        <w:spacing w:line="360" w:lineRule="auto"/>
        <w:jc w:val="center"/>
        <w:outlineLvl w:val="0"/>
        <w:rPr>
          <w:szCs w:val="28"/>
          <w:lang w:val="sv-SE"/>
        </w:rPr>
      </w:pPr>
    </w:p>
    <w:p w:rsidR="00322B64" w:rsidRDefault="00322B64">
      <w:pPr>
        <w:spacing w:line="360" w:lineRule="auto"/>
        <w:jc w:val="center"/>
        <w:outlineLvl w:val="0"/>
        <w:rPr>
          <w:sz w:val="28"/>
          <w:szCs w:val="28"/>
          <w:lang w:val="sv-SE"/>
        </w:rPr>
      </w:pPr>
    </w:p>
    <w:p w:rsidR="00322B64" w:rsidRDefault="00322B64">
      <w:pPr>
        <w:spacing w:line="360" w:lineRule="auto"/>
        <w:jc w:val="center"/>
        <w:outlineLvl w:val="0"/>
        <w:rPr>
          <w:sz w:val="28"/>
          <w:szCs w:val="28"/>
          <w:lang w:val="sv-SE"/>
        </w:rPr>
      </w:pPr>
    </w:p>
    <w:p w:rsidR="00322B64" w:rsidRDefault="00322B64">
      <w:pPr>
        <w:spacing w:line="360" w:lineRule="auto"/>
        <w:jc w:val="center"/>
        <w:outlineLvl w:val="0"/>
        <w:rPr>
          <w:sz w:val="28"/>
          <w:szCs w:val="28"/>
          <w:lang w:val="sv-SE"/>
        </w:rPr>
      </w:pPr>
    </w:p>
    <w:p w:rsidR="00322B64" w:rsidRDefault="006868B0">
      <w:pPr>
        <w:spacing w:line="360" w:lineRule="auto"/>
        <w:jc w:val="center"/>
        <w:outlineLvl w:val="0"/>
        <w:rPr>
          <w:b/>
          <w:sz w:val="28"/>
          <w:szCs w:val="28"/>
          <w:lang w:val="sv-SE"/>
        </w:rPr>
      </w:pPr>
      <w:r>
        <w:rPr>
          <w:b/>
          <w:sz w:val="28"/>
          <w:szCs w:val="28"/>
          <w:lang w:val="sv-SE"/>
        </w:rPr>
        <w:t>PENANGGUNG JAWAB BLOK 3  (SISTEM ORGAN)</w:t>
      </w:r>
    </w:p>
    <w:p w:rsidR="00322B64" w:rsidRDefault="006868B0">
      <w:pPr>
        <w:spacing w:line="360" w:lineRule="auto"/>
        <w:jc w:val="center"/>
        <w:outlineLvl w:val="0"/>
        <w:rPr>
          <w:b/>
          <w:lang w:val="id-ID"/>
        </w:rPr>
      </w:pPr>
      <w:r>
        <w:rPr>
          <w:b/>
          <w:lang w:val="sv-SE"/>
        </w:rPr>
        <w:t xml:space="preserve"> TAHUN AJARAN 2019/2020</w:t>
      </w:r>
    </w:p>
    <w:p w:rsidR="00322B64" w:rsidRDefault="00322B64">
      <w:pPr>
        <w:spacing w:line="360" w:lineRule="auto"/>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outlineLvl w:val="0"/>
        <w:rPr>
          <w:b/>
        </w:rPr>
        <w:sectPr w:rsidR="00322B64">
          <w:headerReference w:type="default" r:id="rId11"/>
          <w:footerReference w:type="even" r:id="rId12"/>
          <w:footerReference w:type="default" r:id="rId13"/>
          <w:headerReference w:type="first" r:id="rId14"/>
          <w:footerReference w:type="first" r:id="rId15"/>
          <w:pgSz w:w="11909" w:h="16834"/>
          <w:pgMar w:top="1411" w:right="1138" w:bottom="1368" w:left="1411" w:header="619" w:footer="864" w:gutter="0"/>
          <w:pgNumType w:fmt="decimalFullWidth" w:start="0"/>
          <w:cols w:space="720"/>
          <w:titlePg/>
          <w:docGrid w:linePitch="360"/>
        </w:sectPr>
      </w:pPr>
    </w:p>
    <w:p w:rsidR="00322B64" w:rsidRDefault="00322B64">
      <w:pPr>
        <w:spacing w:line="360" w:lineRule="auto"/>
        <w:jc w:val="center"/>
        <w:outlineLvl w:val="0"/>
        <w:rPr>
          <w:b/>
        </w:rPr>
      </w:pPr>
    </w:p>
    <w:p w:rsidR="00322B64" w:rsidRDefault="00322B64">
      <w:pPr>
        <w:spacing w:line="360" w:lineRule="auto"/>
        <w:jc w:val="center"/>
        <w:outlineLvl w:val="0"/>
        <w:rPr>
          <w:b/>
          <w:lang w:val="id-ID"/>
        </w:rPr>
      </w:pPr>
    </w:p>
    <w:p w:rsidR="00322B64" w:rsidRDefault="006868B0">
      <w:pPr>
        <w:spacing w:line="360" w:lineRule="auto"/>
        <w:jc w:val="center"/>
        <w:outlineLvl w:val="0"/>
        <w:rPr>
          <w:b/>
          <w:lang w:val="sv-SE"/>
        </w:rPr>
      </w:pPr>
      <w:r>
        <w:rPr>
          <w:b/>
        </w:rPr>
        <w:t xml:space="preserve">WAKIL </w:t>
      </w:r>
      <w:proofErr w:type="gramStart"/>
      <w:r>
        <w:rPr>
          <w:b/>
          <w:lang w:val="sv-SE"/>
        </w:rPr>
        <w:t>DEKAN  1</w:t>
      </w:r>
      <w:proofErr w:type="gramEnd"/>
    </w:p>
    <w:p w:rsidR="00322B64" w:rsidRDefault="00F3485E">
      <w:pPr>
        <w:spacing w:line="360" w:lineRule="auto"/>
        <w:jc w:val="center"/>
        <w:outlineLvl w:val="0"/>
        <w:rPr>
          <w:b/>
          <w:lang w:val="sv-SE"/>
        </w:rPr>
      </w:pPr>
      <w:r>
        <w:rPr>
          <w:b/>
          <w:noProof/>
          <w:lang w:eastAsia="en-US"/>
        </w:rPr>
        <w:drawing>
          <wp:anchor distT="0" distB="0" distL="114300" distR="114300" simplePos="0" relativeHeight="251659264" behindDoc="1" locked="0" layoutInCell="1" allowOverlap="1" wp14:anchorId="33CC7147" wp14:editId="45226FF5">
            <wp:simplePos x="0" y="0"/>
            <wp:positionH relativeFrom="column">
              <wp:posOffset>342265</wp:posOffset>
            </wp:positionH>
            <wp:positionV relativeFrom="paragraph">
              <wp:posOffset>204470</wp:posOffset>
            </wp:positionV>
            <wp:extent cx="2738120" cy="1866900"/>
            <wp:effectExtent l="0" t="0" r="0" b="0"/>
            <wp:wrapNone/>
            <wp:docPr id="2" name="Picture 1" descr="M:\Local Disk Fauzan\pak buya\hida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cal Disk Fauzan\pak buya\hidayati.jpg"/>
                    <pic:cNvPicPr>
                      <a:picLocks noChangeAspect="1" noChangeArrowheads="1"/>
                    </pic:cNvPicPr>
                  </pic:nvPicPr>
                  <pic:blipFill>
                    <a:blip r:embed="rId16" cstate="print"/>
                    <a:srcRect/>
                    <a:stretch>
                      <a:fillRect/>
                    </a:stretch>
                  </pic:blipFill>
                  <pic:spPr bwMode="auto">
                    <a:xfrm>
                      <a:off x="0" y="0"/>
                      <a:ext cx="2738120" cy="1866900"/>
                    </a:xfrm>
                    <a:prstGeom prst="rect">
                      <a:avLst/>
                    </a:prstGeom>
                    <a:noFill/>
                    <a:ln w="9525">
                      <a:noFill/>
                      <a:miter lim="800000"/>
                      <a:headEnd/>
                      <a:tailEnd/>
                    </a:ln>
                  </pic:spPr>
                </pic:pic>
              </a:graphicData>
            </a:graphic>
          </wp:anchor>
        </w:drawing>
      </w:r>
      <w:r w:rsidR="006868B0">
        <w:rPr>
          <w:b/>
          <w:lang w:val="sv-SE"/>
        </w:rPr>
        <w:t>FAKULTAS KEDOKTERAN  GIGI</w:t>
      </w:r>
    </w:p>
    <w:p w:rsidR="00322B64" w:rsidRDefault="006868B0">
      <w:pPr>
        <w:spacing w:line="360" w:lineRule="auto"/>
        <w:jc w:val="center"/>
        <w:outlineLvl w:val="0"/>
        <w:rPr>
          <w:b/>
          <w:lang w:val="sv-SE"/>
        </w:rPr>
      </w:pPr>
      <w:r>
        <w:rPr>
          <w:b/>
          <w:lang w:val="id-ID"/>
        </w:rPr>
        <w:t>UNIVERSITAS ANDALAS</w:t>
      </w: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6868B0">
      <w:pPr>
        <w:spacing w:line="360" w:lineRule="auto"/>
        <w:jc w:val="center"/>
        <w:outlineLvl w:val="0"/>
        <w:rPr>
          <w:b/>
          <w:lang w:val="sv-SE"/>
        </w:rPr>
      </w:pPr>
      <w:r>
        <w:rPr>
          <w:b/>
          <w:lang w:val="sv-SE"/>
        </w:rPr>
        <w:t>KOORDINATOR BLOK 3</w:t>
      </w:r>
    </w:p>
    <w:p w:rsidR="00322B64" w:rsidRDefault="006868B0">
      <w:pPr>
        <w:spacing w:line="360" w:lineRule="auto"/>
        <w:jc w:val="center"/>
        <w:outlineLvl w:val="0"/>
        <w:rPr>
          <w:b/>
          <w:lang w:val="id-ID"/>
        </w:rPr>
      </w:pPr>
      <w:r>
        <w:rPr>
          <w:b/>
          <w:lang w:val="id-ID"/>
        </w:rPr>
        <w:t>FAKULTAS KEDOKTERAN GIGI</w:t>
      </w:r>
    </w:p>
    <w:p w:rsidR="00322B64" w:rsidRDefault="00F3485E">
      <w:pPr>
        <w:spacing w:line="360" w:lineRule="auto"/>
        <w:jc w:val="center"/>
        <w:outlineLvl w:val="0"/>
        <w:rPr>
          <w:b/>
          <w:lang w:val="sv-SE"/>
        </w:rPr>
      </w:pPr>
      <w:r>
        <w:rPr>
          <w:b/>
          <w:noProof/>
          <w:lang w:eastAsia="en-US"/>
        </w:rPr>
        <w:drawing>
          <wp:anchor distT="0" distB="0" distL="114300" distR="114300" simplePos="0" relativeHeight="251661312" behindDoc="1" locked="0" layoutInCell="1" allowOverlap="1" wp14:anchorId="3266C70B" wp14:editId="2BEEBD6D">
            <wp:simplePos x="0" y="0"/>
            <wp:positionH relativeFrom="column">
              <wp:posOffset>308610</wp:posOffset>
            </wp:positionH>
            <wp:positionV relativeFrom="paragraph">
              <wp:posOffset>204470</wp:posOffset>
            </wp:positionV>
            <wp:extent cx="1957705" cy="1504950"/>
            <wp:effectExtent l="0" t="0" r="0" b="0"/>
            <wp:wrapNone/>
            <wp:docPr id="29" name="Picture 2" descr="D:\BKD NILA KASUMA\TANDA TANGAN BUK 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KD NILA KASUMA\TANDA TANGAN BUK NILA.jpg"/>
                    <pic:cNvPicPr>
                      <a:picLocks noChangeAspect="1" noChangeArrowheads="1"/>
                    </pic:cNvPicPr>
                  </pic:nvPicPr>
                  <pic:blipFill>
                    <a:blip r:embed="rId17" cstate="print"/>
                    <a:srcRect/>
                    <a:stretch>
                      <a:fillRect/>
                    </a:stretch>
                  </pic:blipFill>
                  <pic:spPr bwMode="auto">
                    <a:xfrm>
                      <a:off x="0" y="0"/>
                      <a:ext cx="1957705" cy="1504950"/>
                    </a:xfrm>
                    <a:prstGeom prst="rect">
                      <a:avLst/>
                    </a:prstGeom>
                    <a:noFill/>
                    <a:ln w="9525">
                      <a:noFill/>
                      <a:miter lim="800000"/>
                      <a:headEnd/>
                      <a:tailEnd/>
                    </a:ln>
                  </pic:spPr>
                </pic:pic>
              </a:graphicData>
            </a:graphic>
          </wp:anchor>
        </w:drawing>
      </w:r>
      <w:r w:rsidR="006868B0">
        <w:rPr>
          <w:b/>
          <w:lang w:val="sv-SE"/>
        </w:rPr>
        <w:t>UNIVERSITAS ANDALAS</w:t>
      </w: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322B64">
      <w:pPr>
        <w:spacing w:line="360" w:lineRule="auto"/>
        <w:jc w:val="center"/>
        <w:outlineLvl w:val="0"/>
        <w:rPr>
          <w:b/>
          <w:lang w:val="sv-SE"/>
        </w:rPr>
      </w:pPr>
    </w:p>
    <w:p w:rsidR="00322B64" w:rsidRDefault="006868B0">
      <w:pPr>
        <w:spacing w:line="360" w:lineRule="auto"/>
        <w:jc w:val="center"/>
        <w:outlineLvl w:val="0"/>
        <w:rPr>
          <w:rFonts w:eastAsia="SimSun"/>
          <w:b/>
          <w:u w:val="single"/>
          <w:lang w:val="id-ID" w:eastAsia="ko-KR"/>
        </w:rPr>
      </w:pPr>
      <w:r>
        <w:rPr>
          <w:rFonts w:eastAsia="SimSun" w:hint="eastAsia"/>
          <w:b/>
          <w:u w:val="single"/>
          <w:lang w:val="sv-SE" w:eastAsia="ko-KR"/>
        </w:rPr>
        <w:t>D</w:t>
      </w:r>
      <w:r>
        <w:rPr>
          <w:rFonts w:eastAsia="SimSun"/>
          <w:b/>
          <w:u w:val="single"/>
          <w:lang w:val="id-ID" w:eastAsia="ko-KR"/>
        </w:rPr>
        <w:t>R</w:t>
      </w:r>
      <w:r>
        <w:rPr>
          <w:rFonts w:eastAsia="SimSun" w:hint="eastAsia"/>
          <w:b/>
          <w:u w:val="single"/>
          <w:lang w:val="sv-SE" w:eastAsia="ko-KR"/>
        </w:rPr>
        <w:t xml:space="preserve">. </w:t>
      </w:r>
      <w:r>
        <w:rPr>
          <w:rFonts w:eastAsia="SimSun"/>
          <w:b/>
          <w:u w:val="single"/>
          <w:lang w:val="sv-SE" w:eastAsia="ko-KR"/>
        </w:rPr>
        <w:t>drg.</w:t>
      </w:r>
      <w:r>
        <w:rPr>
          <w:rFonts w:eastAsia="SimSun" w:hint="eastAsia"/>
          <w:b/>
          <w:u w:val="single"/>
          <w:lang w:val="sv-SE" w:eastAsia="ko-KR"/>
        </w:rPr>
        <w:t xml:space="preserve"> Nila Kasuma, </w:t>
      </w:r>
      <w:bookmarkStart w:id="0" w:name="_GoBack"/>
      <w:bookmarkEnd w:id="0"/>
      <w:r>
        <w:rPr>
          <w:rFonts w:eastAsia="SimSun" w:hint="eastAsia"/>
          <w:b/>
          <w:u w:val="single"/>
          <w:lang w:val="sv-SE" w:eastAsia="ko-KR"/>
        </w:rPr>
        <w:t>M.Biomed</w:t>
      </w:r>
    </w:p>
    <w:p w:rsidR="00322B64" w:rsidRDefault="006868B0">
      <w:pPr>
        <w:spacing w:line="360" w:lineRule="auto"/>
        <w:jc w:val="center"/>
        <w:outlineLvl w:val="0"/>
        <w:rPr>
          <w:b/>
          <w:lang w:val="sv-SE"/>
        </w:rPr>
      </w:pPr>
      <w:r>
        <w:rPr>
          <w:b/>
          <w:lang w:val="sv-SE"/>
        </w:rPr>
        <w:t xml:space="preserve"> NIP. 197709212005012002</w:t>
      </w:r>
    </w:p>
    <w:p w:rsidR="00322B64" w:rsidRDefault="00322B64">
      <w:pPr>
        <w:spacing w:line="360" w:lineRule="auto"/>
        <w:ind w:left="1440" w:firstLine="720"/>
        <w:rPr>
          <w:sz w:val="36"/>
          <w:szCs w:val="36"/>
          <w:lang w:val="id-ID"/>
        </w:rPr>
        <w:sectPr w:rsidR="00322B64">
          <w:type w:val="continuous"/>
          <w:pgSz w:w="11909" w:h="16834"/>
          <w:pgMar w:top="1411" w:right="1138" w:bottom="1368" w:left="1411" w:header="619" w:footer="864" w:gutter="0"/>
          <w:pgNumType w:fmt="decimalFullWidth" w:start="0"/>
          <w:cols w:num="2" w:space="720"/>
          <w:titlePg/>
          <w:docGrid w:linePitch="360"/>
        </w:sectPr>
      </w:pPr>
    </w:p>
    <w:p w:rsidR="00322B64" w:rsidRDefault="00322B64">
      <w:pPr>
        <w:spacing w:line="360" w:lineRule="auto"/>
        <w:ind w:left="1440" w:firstLine="720"/>
        <w:rPr>
          <w:sz w:val="36"/>
          <w:szCs w:val="36"/>
          <w:lang w:val="id-ID"/>
        </w:rPr>
      </w:pPr>
    </w:p>
    <w:p w:rsidR="00322B64" w:rsidRDefault="00322B64">
      <w:pPr>
        <w:spacing w:line="360" w:lineRule="auto"/>
        <w:ind w:left="1440" w:firstLine="720"/>
        <w:rPr>
          <w:sz w:val="36"/>
          <w:szCs w:val="36"/>
          <w:lang w:val="sv-SE"/>
        </w:rPr>
      </w:pPr>
    </w:p>
    <w:p w:rsidR="00322B64" w:rsidRDefault="006868B0">
      <w:pPr>
        <w:spacing w:line="360" w:lineRule="auto"/>
        <w:jc w:val="center"/>
        <w:rPr>
          <w:b/>
          <w:lang w:val="sv-SE"/>
        </w:rPr>
      </w:pPr>
      <w:r>
        <w:rPr>
          <w:b/>
          <w:lang w:val="sv-SE"/>
        </w:rPr>
        <w:t>BLOK 3</w:t>
      </w:r>
    </w:p>
    <w:p w:rsidR="00322B64" w:rsidRDefault="006868B0">
      <w:pPr>
        <w:spacing w:line="360" w:lineRule="auto"/>
        <w:jc w:val="center"/>
        <w:rPr>
          <w:b/>
          <w:lang w:val="sv-SE"/>
        </w:rPr>
      </w:pPr>
      <w:r>
        <w:rPr>
          <w:b/>
          <w:lang w:val="sv-SE"/>
        </w:rPr>
        <w:t xml:space="preserve">SISTEM ORGAN   </w:t>
      </w:r>
    </w:p>
    <w:p w:rsidR="00322B64" w:rsidRDefault="00322B64">
      <w:pPr>
        <w:spacing w:line="360" w:lineRule="auto"/>
        <w:jc w:val="left"/>
        <w:rPr>
          <w:b/>
          <w:lang w:val="sv-SE"/>
        </w:rPr>
      </w:pPr>
    </w:p>
    <w:p w:rsidR="00322B64" w:rsidRDefault="006868B0">
      <w:pPr>
        <w:spacing w:line="360" w:lineRule="auto"/>
        <w:rPr>
          <w:b/>
          <w:lang w:val="sv-SE"/>
        </w:rPr>
      </w:pPr>
      <w:r>
        <w:rPr>
          <w:b/>
          <w:lang w:val="sv-SE"/>
        </w:rPr>
        <w:lastRenderedPageBreak/>
        <w:t>PENDAHULUAN</w:t>
      </w:r>
    </w:p>
    <w:p w:rsidR="00322B64" w:rsidRDefault="006868B0">
      <w:pPr>
        <w:spacing w:line="360" w:lineRule="auto"/>
        <w:rPr>
          <w:lang w:val="sv-SE"/>
        </w:rPr>
      </w:pPr>
      <w:r>
        <w:rPr>
          <w:lang w:val="sv-SE"/>
        </w:rPr>
        <w:tab/>
        <w:t>Pembelajaran pada BLOK 3 dengan judul Sistem Organ, dipersiapkan agar mahasiswa dapat mengerti dan m</w:t>
      </w:r>
      <w:r>
        <w:t>enjabarkan</w:t>
      </w:r>
      <w:r>
        <w:rPr>
          <w:lang w:val="sv-SE"/>
        </w:rPr>
        <w:t>tentang fisiologi darah, anatomi dan fungsi sistem kardiovaskuler, sistemRestisi, sistem hormon, pencernaan dan metabolisme, serta tenggorok– hidung– Lilinga dan mata.  Pembelajaran dipersiapkan berupa perkuliahan oleh pakar pada bidang yang sesuai, diskusi tutorial, praktikum, dan latihan pada laboratorium ( skills lab).</w:t>
      </w:r>
    </w:p>
    <w:p w:rsidR="00322B64" w:rsidRDefault="006868B0">
      <w:pPr>
        <w:spacing w:line="360" w:lineRule="auto"/>
        <w:rPr>
          <w:lang w:val="sv-SE"/>
        </w:rPr>
      </w:pPr>
      <w:r>
        <w:rPr>
          <w:lang w:val="sv-SE"/>
        </w:rPr>
        <w:tab/>
        <w:t>BLOK 3 berjalan</w:t>
      </w:r>
      <w:r>
        <w:rPr>
          <w:lang w:val="id-ID"/>
        </w:rPr>
        <w:t xml:space="preserve"> enam</w:t>
      </w:r>
      <w:r>
        <w:rPr>
          <w:lang w:val="sv-SE"/>
        </w:rPr>
        <w:t xml:space="preserve">minggu, setiap minggu  akan dibahas </w:t>
      </w:r>
      <w:r>
        <w:rPr>
          <w:lang w:val="id-ID"/>
        </w:rPr>
        <w:t>satu</w:t>
      </w:r>
      <w:r>
        <w:rPr>
          <w:lang w:val="sv-SE"/>
        </w:rPr>
        <w:t xml:space="preserve"> modul, sehingga blok ini akan membahas </w:t>
      </w:r>
      <w:r>
        <w:rPr>
          <w:lang w:val="id-ID"/>
        </w:rPr>
        <w:t>enam</w:t>
      </w:r>
      <w:r>
        <w:rPr>
          <w:lang w:val="sv-SE"/>
        </w:rPr>
        <w:t xml:space="preserve"> modul, yaitu :</w:t>
      </w:r>
    </w:p>
    <w:p w:rsidR="00322B64" w:rsidRDefault="006868B0">
      <w:pPr>
        <w:spacing w:line="360" w:lineRule="auto"/>
        <w:ind w:firstLine="720"/>
        <w:jc w:val="left"/>
        <w:rPr>
          <w:lang w:val="sv-SE"/>
        </w:rPr>
      </w:pPr>
      <w:r>
        <w:rPr>
          <w:lang w:val="sv-SE"/>
        </w:rPr>
        <w:t xml:space="preserve">Modul 1 :  </w:t>
      </w:r>
      <w:r>
        <w:t>Fisiologi Darah</w:t>
      </w:r>
    </w:p>
    <w:p w:rsidR="00322B64" w:rsidRDefault="006868B0">
      <w:pPr>
        <w:spacing w:line="360" w:lineRule="auto"/>
        <w:jc w:val="left"/>
      </w:pPr>
      <w:r>
        <w:rPr>
          <w:lang w:val="sv-SE"/>
        </w:rPr>
        <w:tab/>
        <w:t xml:space="preserve">Modul 2 :  </w:t>
      </w:r>
      <w:r>
        <w:t>Sistem Kardiovaskular  dan Respirasi</w:t>
      </w:r>
    </w:p>
    <w:p w:rsidR="00322B64" w:rsidRDefault="006868B0">
      <w:pPr>
        <w:spacing w:line="360" w:lineRule="auto"/>
        <w:jc w:val="left"/>
      </w:pPr>
      <w:r>
        <w:rPr>
          <w:lang w:val="sv-SE"/>
        </w:rPr>
        <w:tab/>
        <w:t xml:space="preserve">Modul 3 :  </w:t>
      </w:r>
      <w:r>
        <w:t>Sistem Hormon</w:t>
      </w:r>
    </w:p>
    <w:p w:rsidR="00322B64" w:rsidRDefault="006868B0">
      <w:pPr>
        <w:spacing w:line="360" w:lineRule="auto"/>
        <w:jc w:val="left"/>
      </w:pPr>
      <w:r>
        <w:rPr>
          <w:lang w:val="sv-SE"/>
        </w:rPr>
        <w:tab/>
        <w:t xml:space="preserve">Modul 4 :  </w:t>
      </w:r>
      <w:r>
        <w:t>Pencernaan dan  Metabolisme</w:t>
      </w:r>
    </w:p>
    <w:p w:rsidR="00322B64" w:rsidRDefault="006868B0">
      <w:pPr>
        <w:spacing w:line="360" w:lineRule="auto"/>
        <w:ind w:firstLine="720"/>
        <w:rPr>
          <w:lang w:val="sv-SE"/>
        </w:rPr>
      </w:pPr>
      <w:r>
        <w:rPr>
          <w:lang w:val="sv-SE"/>
        </w:rPr>
        <w:t xml:space="preserve">Modul 5 : </w:t>
      </w:r>
      <w:r>
        <w:t>Te</w:t>
      </w:r>
      <w:r>
        <w:rPr>
          <w:lang w:val="sv-SE"/>
        </w:rPr>
        <w:t>linga-Hidung-Tenggorokan dan Mata</w:t>
      </w:r>
    </w:p>
    <w:p w:rsidR="00322B64" w:rsidRDefault="006868B0">
      <w:pPr>
        <w:spacing w:line="360" w:lineRule="auto"/>
        <w:rPr>
          <w:lang w:val="sv-SE"/>
        </w:rPr>
      </w:pPr>
      <w:r>
        <w:rPr>
          <w:lang w:val="sv-SE"/>
        </w:rPr>
        <w:t>Pada blok ini</w:t>
      </w:r>
      <w:r>
        <w:rPr>
          <w:lang w:val="id-ID"/>
        </w:rPr>
        <w:t>,</w:t>
      </w:r>
      <w:r>
        <w:rPr>
          <w:lang w:val="sv-SE"/>
        </w:rPr>
        <w:t xml:space="preserve"> selain kuliah pakar mahasiswa akan melaksanakan praktikum Anatomi, Fisiologi dan Biokimia untuk menambah pemahaman mahasiswa tentang kerja sistem organ dan hal yang penting untuk diketahui seperti pemeriksaan darah rutin pada pasien yang mengalami infeksi. Pada tiap minggu akan dilaksanakan diskusi pleno dengan topik yang disesuaikan dengan perkuliahan dan bahan tutorial. </w:t>
      </w:r>
    </w:p>
    <w:p w:rsidR="00322B64" w:rsidRDefault="006868B0">
      <w:pPr>
        <w:spacing w:line="360" w:lineRule="auto"/>
      </w:pPr>
      <w:r>
        <w:rPr>
          <w:lang w:val="sv-SE"/>
        </w:rPr>
        <w:tab/>
      </w:r>
      <w:r>
        <w:t xml:space="preserve">Setelah mengikuti programpada BLOK 3 ini diharapkan mahasiswa dapat mengintegrasikan ilmu kedokteran dan kedokteran gigi klinik untuk mencapai kompetensi </w:t>
      </w:r>
      <w:proofErr w:type="gramStart"/>
      <w:r>
        <w:t>dan  keterampilan</w:t>
      </w:r>
      <w:proofErr w:type="gramEnd"/>
      <w:r>
        <w:t xml:space="preserve"> seperti ;</w:t>
      </w:r>
    </w:p>
    <w:p w:rsidR="00322B64" w:rsidRDefault="006868B0">
      <w:pPr>
        <w:numPr>
          <w:ilvl w:val="0"/>
          <w:numId w:val="1"/>
        </w:numPr>
        <w:spacing w:line="360" w:lineRule="auto"/>
      </w:pPr>
      <w:r>
        <w:t>Memahami anatomi dan fisiologi sistem organ</w:t>
      </w:r>
    </w:p>
    <w:p w:rsidR="00322B64" w:rsidRDefault="006868B0">
      <w:pPr>
        <w:numPr>
          <w:ilvl w:val="0"/>
          <w:numId w:val="1"/>
        </w:numPr>
        <w:spacing w:line="360" w:lineRule="auto"/>
      </w:pPr>
      <w:r>
        <w:t>Melakukan pemeriksaan darah rutin dan tekanan darah</w:t>
      </w:r>
    </w:p>
    <w:p w:rsidR="00322B64" w:rsidRDefault="006868B0">
      <w:pPr>
        <w:numPr>
          <w:ilvl w:val="0"/>
          <w:numId w:val="1"/>
        </w:numPr>
        <w:spacing w:line="360" w:lineRule="auto"/>
        <w:rPr>
          <w:lang w:val="sv-SE"/>
        </w:rPr>
      </w:pPr>
      <w:r>
        <w:t>Melakukan pengukuran suhu tubuh dan menghitung frekwensi pernafasan</w:t>
      </w:r>
    </w:p>
    <w:p w:rsidR="00322B64" w:rsidRDefault="006868B0">
      <w:pPr>
        <w:numPr>
          <w:ilvl w:val="0"/>
          <w:numId w:val="1"/>
        </w:numPr>
        <w:spacing w:line="360" w:lineRule="auto"/>
        <w:rPr>
          <w:lang w:val="sv-SE"/>
        </w:rPr>
      </w:pPr>
      <w:r>
        <w:lastRenderedPageBreak/>
        <w:t>Memahami peran metabolisme dan hormonal</w:t>
      </w:r>
    </w:p>
    <w:p w:rsidR="00322B64" w:rsidRDefault="006868B0">
      <w:pPr>
        <w:numPr>
          <w:ilvl w:val="0"/>
          <w:numId w:val="1"/>
        </w:numPr>
        <w:spacing w:line="360" w:lineRule="auto"/>
        <w:rPr>
          <w:lang w:val="sv-SE"/>
        </w:rPr>
      </w:pPr>
      <w:r>
        <w:t>Membedakan kasus THT dan rongga mulut</w:t>
      </w:r>
    </w:p>
    <w:p w:rsidR="00322B64" w:rsidRDefault="006868B0">
      <w:pPr>
        <w:numPr>
          <w:ilvl w:val="0"/>
          <w:numId w:val="1"/>
        </w:numPr>
        <w:spacing w:line="360" w:lineRule="auto"/>
        <w:rPr>
          <w:lang w:val="sv-SE"/>
        </w:rPr>
      </w:pPr>
      <w:r>
        <w:t>Melakukan pemeriksaan reflek pupil</w:t>
      </w: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C3387A" w:rsidRDefault="00C3387A">
      <w:pPr>
        <w:spacing w:line="360" w:lineRule="auto"/>
        <w:rPr>
          <w:b/>
          <w:sz w:val="40"/>
          <w:szCs w:val="40"/>
          <w:lang w:val="sv-SE"/>
        </w:rPr>
      </w:pPr>
    </w:p>
    <w:p w:rsidR="00322B64" w:rsidRDefault="006868B0">
      <w:pPr>
        <w:spacing w:line="360" w:lineRule="auto"/>
        <w:rPr>
          <w:b/>
          <w:sz w:val="40"/>
          <w:szCs w:val="40"/>
          <w:lang w:val="id-ID"/>
        </w:rPr>
      </w:pPr>
      <w:r>
        <w:rPr>
          <w:b/>
          <w:sz w:val="40"/>
          <w:szCs w:val="40"/>
          <w:lang w:val="sv-SE"/>
        </w:rPr>
        <w:t>POHON TOPIK</w:t>
      </w:r>
    </w:p>
    <w:p w:rsidR="00322B64" w:rsidRDefault="00322B64">
      <w:pPr>
        <w:spacing w:line="360" w:lineRule="auto"/>
        <w:rPr>
          <w:b/>
          <w:sz w:val="40"/>
          <w:szCs w:val="40"/>
          <w:lang w:val="id-ID"/>
        </w:rPr>
      </w:pPr>
    </w:p>
    <w:p w:rsidR="00322B64" w:rsidRDefault="00F3485E">
      <w:pPr>
        <w:tabs>
          <w:tab w:val="left" w:pos="360"/>
        </w:tabs>
        <w:spacing w:line="360" w:lineRule="auto"/>
        <w:rPr>
          <w:b/>
          <w:lang w:val="sv-SE"/>
        </w:rPr>
      </w:pPr>
      <w:r>
        <w:rPr>
          <w:b/>
          <w:lang w:val="sv-SE"/>
        </w:rPr>
      </w:r>
      <w:r>
        <w:rPr>
          <w:b/>
          <w:lang w:val="sv-SE"/>
        </w:rPr>
        <w:pict>
          <v:group id="_x0000_s1026" editas="canvas" style="width:513pt;height:477.9pt;mso-position-horizontal-relative:char;mso-position-vertical-relative:line" coordorigin="19,18" coordsize="102,95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top:18;width:103;height:96" o:preferrelative="f">
              <o:lock v:ext="edit" text="t"/>
            </v:shape>
            <v:rect id="_x0000_s1028" style="position:absolute;left:45;top:18;width:48;height:6">
              <v:textbox>
                <w:txbxContent>
                  <w:p w:rsidR="00322B64" w:rsidRDefault="006868B0">
                    <w:pPr>
                      <w:jc w:val="center"/>
                      <w:rPr>
                        <w:rFonts w:ascii="Tahoma" w:hAnsi="Tahoma" w:cs="Tahoma"/>
                        <w:sz w:val="32"/>
                        <w:szCs w:val="32"/>
                      </w:rPr>
                    </w:pPr>
                    <w:proofErr w:type="gramStart"/>
                    <w:r>
                      <w:rPr>
                        <w:rFonts w:ascii="Tahoma" w:hAnsi="Tahoma" w:cs="Tahoma"/>
                        <w:sz w:val="32"/>
                        <w:szCs w:val="32"/>
                      </w:rPr>
                      <w:t>SISTEM  ORGAN</w:t>
                    </w:r>
                    <w:proofErr w:type="gramEnd"/>
                  </w:p>
                </w:txbxContent>
              </v:textbox>
            </v:rect>
            <v:rect id="_x0000_s1029" style="position:absolute;left:19;top:35;width:33;height:9">
              <v:textbox>
                <w:txbxContent>
                  <w:p w:rsidR="00322B64" w:rsidRDefault="006868B0">
                    <w:pPr>
                      <w:jc w:val="center"/>
                      <w:rPr>
                        <w:rFonts w:ascii="Arial Rounded MT Bold" w:hAnsi="Arial Rounded MT Bold"/>
                        <w:sz w:val="28"/>
                      </w:rPr>
                    </w:pPr>
                    <w:r>
                      <w:rPr>
                        <w:rFonts w:ascii="Arial Rounded MT Bold" w:hAnsi="Arial Rounded MT Bold"/>
                        <w:sz w:val="28"/>
                      </w:rPr>
                      <w:t>FISIOLOGI DARAH</w:t>
                    </w:r>
                  </w:p>
                </w:txbxContent>
              </v:textbox>
            </v:rect>
            <v:rect id="_x0000_s1030" style="position:absolute;left:19;top:49;width:33;height:9">
              <v:textbox>
                <w:txbxContent>
                  <w:p w:rsidR="00322B64" w:rsidRDefault="006868B0">
                    <w:pPr>
                      <w:jc w:val="center"/>
                      <w:rPr>
                        <w:rFonts w:ascii="Arial Rounded MT Bold" w:hAnsi="Arial Rounded MT Bold"/>
                        <w:sz w:val="28"/>
                        <w:szCs w:val="28"/>
                      </w:rPr>
                    </w:pPr>
                    <w:r>
                      <w:rPr>
                        <w:rFonts w:ascii="Arial Rounded MT Bold" w:hAnsi="Arial Rounded MT Bold"/>
                        <w:sz w:val="28"/>
                        <w:szCs w:val="28"/>
                      </w:rPr>
                      <w:t>SISTEM RESPIRASI</w:t>
                    </w:r>
                  </w:p>
                </w:txbxContent>
              </v:textbox>
            </v:rect>
            <v:line id="_x0000_s1031" style="position:absolute" from="81,24" to="93,35">
              <v:stroke endarrow="block"/>
            </v:line>
            <v:line id="_x0000_s1032" style="position:absolute;flip:x" from="47,24" to="57,35">
              <v:stroke endarrow="block"/>
            </v:line>
            <v:rect id="_x0000_s1033" style="position:absolute;left:88;top:35;width:32;height:9">
              <v:textbox>
                <w:txbxContent>
                  <w:p w:rsidR="00322B64" w:rsidRDefault="006868B0">
                    <w:pPr>
                      <w:jc w:val="center"/>
                      <w:rPr>
                        <w:rFonts w:ascii="Arial Rounded MT Bold" w:hAnsi="Arial Rounded MT Bold"/>
                        <w:sz w:val="28"/>
                        <w:szCs w:val="28"/>
                      </w:rPr>
                    </w:pPr>
                    <w:r>
                      <w:rPr>
                        <w:rFonts w:ascii="Arial Rounded MT Bold" w:hAnsi="Arial Rounded MT Bold"/>
                        <w:sz w:val="28"/>
                        <w:szCs w:val="28"/>
                      </w:rPr>
                      <w:t>SISTEM KARDIOVASKULAR</w:t>
                    </w:r>
                  </w:p>
                </w:txbxContent>
              </v:textbox>
            </v:rect>
            <v:line id="_x0000_s1034" style="position:absolute" from="70,24" to="70,49">
              <v:stroke endarrow="block"/>
            </v:line>
            <v:rect id="_x0000_s1035" style="position:absolute;left:59;top:49;width:23;height:7">
              <v:textbox>
                <w:txbxContent>
                  <w:p w:rsidR="00322B64" w:rsidRDefault="006868B0">
                    <w:pPr>
                      <w:jc w:val="center"/>
                      <w:rPr>
                        <w:rFonts w:ascii="Arial Rounded MT Bold" w:hAnsi="Arial Rounded MT Bold"/>
                      </w:rPr>
                    </w:pPr>
                    <w:r>
                      <w:rPr>
                        <w:rFonts w:ascii="Arial Rounded MT Bold" w:hAnsi="Arial Rounded MT Bold"/>
                      </w:rPr>
                      <w:t>MEKANISME SISTEM ORGAN</w:t>
                    </w:r>
                  </w:p>
                  <w:p w:rsidR="00322B64" w:rsidRDefault="00322B64">
                    <w:pPr>
                      <w:jc w:val="center"/>
                      <w:rPr>
                        <w:rFonts w:ascii="Arial Rounded MT Bold" w:hAnsi="Arial Rounded MT Bold"/>
                        <w:b/>
                      </w:rPr>
                    </w:pPr>
                  </w:p>
                </w:txbxContent>
              </v:textbox>
            </v:rect>
            <v:line id="_x0000_s1036" style="position:absolute;flip:x" from="102,44" to="102,49">
              <v:stroke endarrow="block"/>
            </v:line>
            <v:rect id="_x0000_s1037" style="position:absolute;left:19;top:63;width:35;height:9">
              <v:textbox>
                <w:txbxContent>
                  <w:p w:rsidR="00322B64" w:rsidRDefault="006868B0">
                    <w:pPr>
                      <w:jc w:val="center"/>
                      <w:rPr>
                        <w:rFonts w:ascii="Arial" w:hAnsi="Arial" w:cs="Arial"/>
                        <w:b/>
                      </w:rPr>
                    </w:pPr>
                    <w:r>
                      <w:rPr>
                        <w:rFonts w:ascii="Arial" w:hAnsi="Arial" w:cs="Arial"/>
                        <w:b/>
                      </w:rPr>
                      <w:t>LILINGA-HIDUNG</w:t>
                    </w:r>
                  </w:p>
                  <w:p w:rsidR="00322B64" w:rsidRDefault="006868B0">
                    <w:pPr>
                      <w:jc w:val="center"/>
                      <w:rPr>
                        <w:rFonts w:ascii="Arial" w:hAnsi="Arial" w:cs="Arial"/>
                        <w:b/>
                      </w:rPr>
                    </w:pPr>
                    <w:r>
                      <w:rPr>
                        <w:rFonts w:ascii="Arial" w:hAnsi="Arial" w:cs="Arial"/>
                        <w:b/>
                      </w:rPr>
                      <w:t>-TENGGOROK DAN MATA</w:t>
                    </w:r>
                  </w:p>
                </w:txbxContent>
              </v:textbox>
            </v:rect>
            <v:rect id="_x0000_s1038" style="position:absolute;left:88;top:49;width:32;height:9">
              <v:textbox>
                <w:txbxContent>
                  <w:p w:rsidR="00322B64" w:rsidRDefault="006868B0">
                    <w:pPr>
                      <w:jc w:val="center"/>
                      <w:rPr>
                        <w:rFonts w:ascii="Arial Rounded MT Bold" w:hAnsi="Arial Rounded MT Bold"/>
                        <w:sz w:val="28"/>
                        <w:szCs w:val="28"/>
                      </w:rPr>
                    </w:pPr>
                    <w:r>
                      <w:rPr>
                        <w:rFonts w:ascii="Arial Rounded MT Bold" w:hAnsi="Arial Rounded MT Bold"/>
                        <w:sz w:val="28"/>
                        <w:szCs w:val="28"/>
                      </w:rPr>
                      <w:t xml:space="preserve">SISTEM HORMON </w:t>
                    </w:r>
                  </w:p>
                </w:txbxContent>
              </v:textbox>
            </v:rect>
            <v:rect id="_x0000_s1039" style="position:absolute;left:88;top:63;width:32;height:9">
              <v:textbox>
                <w:txbxContent>
                  <w:p w:rsidR="00322B64" w:rsidRDefault="006868B0">
                    <w:pPr>
                      <w:jc w:val="center"/>
                      <w:rPr>
                        <w:rFonts w:ascii="Arial Rounded MT Bold" w:hAnsi="Arial Rounded MT Bold"/>
                        <w:sz w:val="28"/>
                        <w:szCs w:val="28"/>
                      </w:rPr>
                    </w:pPr>
                    <w:r>
                      <w:rPr>
                        <w:rFonts w:ascii="Arial Rounded MT Bold" w:hAnsi="Arial Rounded MT Bold"/>
                        <w:sz w:val="28"/>
                        <w:szCs w:val="28"/>
                      </w:rPr>
                      <w:t>METABOLISME dan PENCERNAAN</w:t>
                    </w:r>
                  </w:p>
                </w:txbxContent>
              </v:textbox>
            </v:rect>
            <v:line id="_x0000_s1040" style="position:absolute;flip:x" from="36,58" to="36,63">
              <v:stroke endarrow="block"/>
            </v:line>
            <v:line id="_x0000_s1041" style="position:absolute" from="36,44" to="36,49">
              <v:stroke endarrow="block"/>
            </v:line>
            <v:line id="_x0000_s1042" style="position:absolute;flip:x" from="102,58" to="102,63">
              <v:stroke endarrow="block"/>
            </v:line>
            <v:line id="_x0000_s1043" style="position:absolute;flip:y" from="54,56" to="64,69">
              <v:stroke endarrow="block"/>
            </v:line>
            <v:rect id="_x0000_s1045" style="position:absolute;left:47;top:81;width:45;height:9">
              <v:textbox>
                <w:txbxContent>
                  <w:p w:rsidR="00322B64" w:rsidRDefault="006868B0">
                    <w:pPr>
                      <w:jc w:val="center"/>
                      <w:rPr>
                        <w:rFonts w:ascii="Arial Rounded MT Bold" w:hAnsi="Arial Rounded MT Bold"/>
                        <w:sz w:val="28"/>
                        <w:szCs w:val="28"/>
                      </w:rPr>
                    </w:pPr>
                    <w:r>
                      <w:rPr>
                        <w:rFonts w:ascii="Arial Rounded MT Bold" w:hAnsi="Arial Rounded MT Bold"/>
                        <w:sz w:val="28"/>
                        <w:szCs w:val="28"/>
                      </w:rPr>
                      <w:t xml:space="preserve">DIAGNOSIS &amp; PENATALAKSANANAAN   </w:t>
                    </w:r>
                  </w:p>
                </w:txbxContent>
              </v:textbox>
            </v:rect>
            <v:line id="_x0000_s1046" style="position:absolute;flip:y" from="52,53" to="59,53">
              <v:stroke endarrow="block"/>
            </v:line>
            <v:line id="_x0000_s1047" style="position:absolute" from="52,40" to="66,49">
              <v:stroke endarrow="block"/>
            </v:line>
            <v:line id="_x0000_s1048" style="position:absolute;flip:x" from="73,40" to="88,49">
              <v:stroke endarrow="block"/>
            </v:line>
            <v:line id="_x0000_s1049" style="position:absolute;flip:x y" from="82,53" to="88,53">
              <v:stroke endarrow="block"/>
            </v:line>
            <v:line id="_x0000_s1050" style="position:absolute;flip:x y" from="74,56" to="88,67">
              <v:stroke endarrow="block"/>
            </v:lin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2" type="#_x0000_t93" style="position:absolute;left:58;top:64;width:23;height:7;rotation:90"/>
            <w10:wrap type="none"/>
            <w10:anchorlock/>
          </v:group>
        </w:pict>
      </w:r>
    </w:p>
    <w:p w:rsidR="00322B64" w:rsidRPr="00C3387A" w:rsidRDefault="00322B64">
      <w:pPr>
        <w:tabs>
          <w:tab w:val="left" w:pos="7686"/>
        </w:tabs>
        <w:spacing w:line="360" w:lineRule="auto"/>
        <w:jc w:val="left"/>
        <w:rPr>
          <w:b/>
          <w:sz w:val="28"/>
          <w:szCs w:val="28"/>
        </w:rPr>
      </w:pPr>
    </w:p>
    <w:p w:rsidR="00322B64" w:rsidRDefault="006868B0">
      <w:pPr>
        <w:spacing w:line="360" w:lineRule="auto"/>
        <w:jc w:val="center"/>
        <w:rPr>
          <w:b/>
        </w:rPr>
      </w:pPr>
      <w:r>
        <w:rPr>
          <w:b/>
        </w:rPr>
        <w:t>TUJUAN PEMBELAJARAN BLOK 3</w:t>
      </w:r>
    </w:p>
    <w:p w:rsidR="00322B64" w:rsidRDefault="006868B0">
      <w:pPr>
        <w:spacing w:line="360" w:lineRule="auto"/>
        <w:jc w:val="center"/>
        <w:rPr>
          <w:b/>
          <w:lang w:val="sv-SE"/>
        </w:rPr>
      </w:pPr>
      <w:r>
        <w:rPr>
          <w:b/>
          <w:lang w:val="sv-SE"/>
        </w:rPr>
        <w:t xml:space="preserve">SISTEM ORGAN </w:t>
      </w:r>
    </w:p>
    <w:p w:rsidR="00322B64" w:rsidRDefault="00322B64">
      <w:pPr>
        <w:spacing w:line="360" w:lineRule="auto"/>
        <w:jc w:val="center"/>
        <w:rPr>
          <w:b/>
          <w:lang w:val="sv-SE"/>
        </w:rPr>
      </w:pPr>
    </w:p>
    <w:p w:rsidR="00322B64" w:rsidRDefault="006868B0">
      <w:pPr>
        <w:spacing w:line="360" w:lineRule="auto"/>
        <w:ind w:firstLine="360"/>
        <w:rPr>
          <w:b/>
        </w:rPr>
      </w:pPr>
      <w:r>
        <w:rPr>
          <w:b/>
        </w:rPr>
        <w:t>TUJUAN UMUM</w:t>
      </w:r>
    </w:p>
    <w:p w:rsidR="00322B64" w:rsidRDefault="006868B0">
      <w:pPr>
        <w:spacing w:line="360" w:lineRule="auto"/>
        <w:ind w:left="360" w:firstLine="491"/>
      </w:pPr>
      <w:r>
        <w:t xml:space="preserve">Pada akhir pembelajaran blok ini mahasiswa mampu melakukan pemeriksaan fisik, pemeriksaan penunjang, memahami indikasi dan kontra indikasi dalam menegakkan diagnosa dan </w:t>
      </w:r>
      <w:proofErr w:type="gramStart"/>
      <w:r>
        <w:t>merencanakan  tindakan</w:t>
      </w:r>
      <w:proofErr w:type="gramEnd"/>
      <w:r>
        <w:t xml:space="preserve"> medik kedokteran gigi.</w:t>
      </w:r>
    </w:p>
    <w:p w:rsidR="00322B64" w:rsidRDefault="00322B64">
      <w:pPr>
        <w:spacing w:line="360" w:lineRule="auto"/>
      </w:pPr>
    </w:p>
    <w:p w:rsidR="00322B64" w:rsidRDefault="006868B0">
      <w:pPr>
        <w:spacing w:line="360" w:lineRule="auto"/>
        <w:ind w:firstLine="360"/>
        <w:rPr>
          <w:b/>
        </w:rPr>
      </w:pPr>
      <w:r>
        <w:rPr>
          <w:b/>
        </w:rPr>
        <w:t>TUJUAN KHUSUS</w:t>
      </w:r>
    </w:p>
    <w:p w:rsidR="00322B64" w:rsidRDefault="006868B0">
      <w:pPr>
        <w:numPr>
          <w:ilvl w:val="0"/>
          <w:numId w:val="2"/>
        </w:numPr>
        <w:tabs>
          <w:tab w:val="clear" w:pos="1080"/>
        </w:tabs>
        <w:spacing w:line="360" w:lineRule="auto"/>
        <w:ind w:left="720"/>
        <w:rPr>
          <w:lang w:val="sv-SE"/>
        </w:rPr>
      </w:pPr>
      <w:r>
        <w:rPr>
          <w:lang w:val="sv-SE"/>
        </w:rPr>
        <w:t>Mampu mamahami dan  m</w:t>
      </w:r>
      <w:r>
        <w:t>enjelaskan</w:t>
      </w:r>
      <w:r>
        <w:rPr>
          <w:lang w:val="sv-SE"/>
        </w:rPr>
        <w:t>anatomi dan fisiologi darah</w:t>
      </w:r>
    </w:p>
    <w:p w:rsidR="00322B64" w:rsidRDefault="006868B0">
      <w:pPr>
        <w:numPr>
          <w:ilvl w:val="0"/>
          <w:numId w:val="2"/>
        </w:numPr>
        <w:tabs>
          <w:tab w:val="clear" w:pos="1080"/>
        </w:tabs>
        <w:spacing w:line="360" w:lineRule="auto"/>
        <w:ind w:left="720"/>
        <w:rPr>
          <w:lang w:val="sv-SE"/>
        </w:rPr>
      </w:pPr>
      <w:r>
        <w:rPr>
          <w:lang w:val="sv-SE"/>
        </w:rPr>
        <w:t>Mampu mamahami dan menjelaskananatomi dan fungsi jantung proses yang terjadi pada sistem kardiovaskular</w:t>
      </w:r>
    </w:p>
    <w:p w:rsidR="00322B64" w:rsidRDefault="006868B0">
      <w:pPr>
        <w:numPr>
          <w:ilvl w:val="0"/>
          <w:numId w:val="2"/>
        </w:numPr>
        <w:tabs>
          <w:tab w:val="clear" w:pos="1080"/>
        </w:tabs>
        <w:spacing w:line="360" w:lineRule="auto"/>
        <w:ind w:left="720"/>
        <w:rPr>
          <w:lang w:val="sv-SE"/>
        </w:rPr>
      </w:pPr>
      <w:r>
        <w:rPr>
          <w:lang w:val="sv-SE"/>
        </w:rPr>
        <w:t>Mampu mamahami dan menjelaskan  anatomi dan proses yang terjadi pada sistem Restisi</w:t>
      </w:r>
    </w:p>
    <w:p w:rsidR="00322B64" w:rsidRDefault="006868B0">
      <w:pPr>
        <w:numPr>
          <w:ilvl w:val="0"/>
          <w:numId w:val="2"/>
        </w:numPr>
        <w:tabs>
          <w:tab w:val="clear" w:pos="1080"/>
        </w:tabs>
        <w:spacing w:line="360" w:lineRule="auto"/>
        <w:ind w:left="720"/>
        <w:rPr>
          <w:lang w:val="sv-SE"/>
        </w:rPr>
      </w:pPr>
      <w:r>
        <w:rPr>
          <w:lang w:val="sv-SE"/>
        </w:rPr>
        <w:t>Mampu mamahami dan  m</w:t>
      </w:r>
      <w:r>
        <w:t xml:space="preserve">enjelaskan </w:t>
      </w:r>
      <w:r>
        <w:rPr>
          <w:lang w:val="sv-SE"/>
        </w:rPr>
        <w:t xml:space="preserve">mengenai sistemhormon </w:t>
      </w:r>
    </w:p>
    <w:p w:rsidR="00322B64" w:rsidRDefault="006868B0">
      <w:pPr>
        <w:numPr>
          <w:ilvl w:val="0"/>
          <w:numId w:val="2"/>
        </w:numPr>
        <w:tabs>
          <w:tab w:val="clear" w:pos="1080"/>
        </w:tabs>
        <w:spacing w:line="360" w:lineRule="auto"/>
        <w:ind w:left="720"/>
        <w:rPr>
          <w:lang w:val="sv-SE"/>
        </w:rPr>
      </w:pPr>
      <w:r>
        <w:rPr>
          <w:lang w:val="sv-SE"/>
        </w:rPr>
        <w:t>Mampu  mamahami dan menjelaskan proses yang terjadi pada sistem pencernaan dan metabolisme</w:t>
      </w:r>
      <w:r>
        <w:rPr>
          <w:lang w:val="id-ID"/>
        </w:rPr>
        <w:t>.</w:t>
      </w:r>
    </w:p>
    <w:p w:rsidR="00322B64" w:rsidRDefault="006868B0">
      <w:pPr>
        <w:numPr>
          <w:ilvl w:val="0"/>
          <w:numId w:val="2"/>
        </w:numPr>
        <w:tabs>
          <w:tab w:val="clear" w:pos="1080"/>
        </w:tabs>
        <w:spacing w:line="360" w:lineRule="auto"/>
        <w:ind w:left="720"/>
        <w:rPr>
          <w:lang w:val="sv-SE"/>
        </w:rPr>
      </w:pPr>
      <w:r>
        <w:rPr>
          <w:lang w:val="sv-SE"/>
        </w:rPr>
        <w:t>Mampu mamahami dan menjelaskan</w:t>
      </w:r>
      <w:r>
        <w:t>morfologi</w:t>
      </w:r>
      <w:r>
        <w:rPr>
          <w:lang w:val="sv-SE"/>
        </w:rPr>
        <w:t xml:space="preserve"> dan topografi Lilinga-hidung-tenggorokan dan mata. </w:t>
      </w:r>
    </w:p>
    <w:p w:rsidR="00322B64" w:rsidRDefault="00322B64">
      <w:pPr>
        <w:spacing w:line="360" w:lineRule="auto"/>
        <w:rPr>
          <w:lang w:val="sv-SE"/>
        </w:rPr>
      </w:pPr>
    </w:p>
    <w:p w:rsidR="00322B64" w:rsidRDefault="00322B64">
      <w:pPr>
        <w:spacing w:line="360" w:lineRule="auto"/>
        <w:rPr>
          <w:lang w:val="sv-SE"/>
        </w:rPr>
      </w:pPr>
    </w:p>
    <w:p w:rsidR="00322B64" w:rsidRDefault="00322B64">
      <w:pPr>
        <w:spacing w:line="360" w:lineRule="auto"/>
        <w:rPr>
          <w:lang w:val="sv-SE"/>
        </w:rPr>
      </w:pPr>
    </w:p>
    <w:p w:rsidR="00322B64" w:rsidRPr="00C3387A" w:rsidRDefault="00322B64">
      <w:pPr>
        <w:tabs>
          <w:tab w:val="left" w:pos="720"/>
        </w:tabs>
        <w:spacing w:line="360" w:lineRule="auto"/>
        <w:jc w:val="center"/>
        <w:outlineLvl w:val="0"/>
        <w:rPr>
          <w:b/>
          <w:sz w:val="28"/>
          <w:szCs w:val="28"/>
        </w:rPr>
      </w:pPr>
    </w:p>
    <w:p w:rsidR="00322B64" w:rsidRDefault="006868B0">
      <w:pPr>
        <w:tabs>
          <w:tab w:val="left" w:pos="720"/>
        </w:tabs>
        <w:spacing w:line="360" w:lineRule="auto"/>
        <w:jc w:val="center"/>
        <w:outlineLvl w:val="0"/>
        <w:rPr>
          <w:b/>
          <w:sz w:val="28"/>
          <w:szCs w:val="28"/>
          <w:lang w:val="id-ID"/>
        </w:rPr>
      </w:pPr>
      <w:r>
        <w:rPr>
          <w:b/>
          <w:sz w:val="28"/>
          <w:szCs w:val="28"/>
          <w:lang w:val="sv-SE"/>
        </w:rPr>
        <w:t>METODA PEMBELAJARAN</w:t>
      </w:r>
    </w:p>
    <w:p w:rsidR="00322B64" w:rsidRDefault="00322B64">
      <w:pPr>
        <w:tabs>
          <w:tab w:val="left" w:pos="720"/>
        </w:tabs>
        <w:spacing w:line="360" w:lineRule="auto"/>
        <w:jc w:val="center"/>
        <w:outlineLvl w:val="0"/>
        <w:rPr>
          <w:b/>
          <w:sz w:val="28"/>
          <w:szCs w:val="28"/>
          <w:lang w:val="id-ID"/>
        </w:rPr>
      </w:pPr>
    </w:p>
    <w:p w:rsidR="00322B64" w:rsidRDefault="006868B0">
      <w:pPr>
        <w:pStyle w:val="ListParagraph"/>
        <w:numPr>
          <w:ilvl w:val="0"/>
          <w:numId w:val="3"/>
        </w:numPr>
        <w:tabs>
          <w:tab w:val="left" w:pos="426"/>
        </w:tabs>
        <w:spacing w:line="360" w:lineRule="auto"/>
        <w:ind w:hanging="42"/>
        <w:jc w:val="left"/>
        <w:outlineLvl w:val="0"/>
        <w:rPr>
          <w:b/>
          <w:lang w:val="sv-SE"/>
        </w:rPr>
      </w:pPr>
      <w:r>
        <w:rPr>
          <w:b/>
          <w:lang w:val="sv-SE"/>
        </w:rPr>
        <w:lastRenderedPageBreak/>
        <w:t>Aktivitas Pembelajaran</w:t>
      </w:r>
    </w:p>
    <w:p w:rsidR="00322B64" w:rsidRDefault="00322B64">
      <w:pPr>
        <w:pStyle w:val="ListParagraph"/>
        <w:tabs>
          <w:tab w:val="left" w:pos="426"/>
        </w:tabs>
        <w:spacing w:line="360" w:lineRule="auto"/>
        <w:ind w:left="468"/>
        <w:jc w:val="left"/>
        <w:outlineLvl w:val="0"/>
        <w:rPr>
          <w:b/>
          <w:lang w:val="sv-SE"/>
        </w:rPr>
      </w:pPr>
    </w:p>
    <w:p w:rsidR="00322B64" w:rsidRDefault="006868B0">
      <w:pPr>
        <w:numPr>
          <w:ilvl w:val="0"/>
          <w:numId w:val="4"/>
        </w:numPr>
        <w:tabs>
          <w:tab w:val="left" w:pos="360"/>
        </w:tabs>
        <w:spacing w:line="360" w:lineRule="auto"/>
        <w:jc w:val="left"/>
        <w:rPr>
          <w:b/>
          <w:lang w:val="sv-SE"/>
        </w:rPr>
      </w:pPr>
      <w:r>
        <w:rPr>
          <w:b/>
          <w:lang w:val="sv-SE"/>
        </w:rPr>
        <w:t>Tutorial</w:t>
      </w:r>
    </w:p>
    <w:p w:rsidR="00322B64" w:rsidRDefault="006868B0">
      <w:pPr>
        <w:spacing w:line="360" w:lineRule="auto"/>
        <w:ind w:left="368" w:firstLine="766"/>
        <w:rPr>
          <w:lang w:val="id-ID"/>
        </w:rPr>
      </w:pPr>
      <w:r>
        <w:rPr>
          <w:lang w:val="sv-SE"/>
        </w:rPr>
        <w:t>Tutorial merupakan diskusi kelompok kecil yang difasilitasi seorang  tutor dengan jadwal  dua kali  seminggu dengan menggunakan metoda</w:t>
      </w:r>
      <w:r>
        <w:t xml:space="preserve"> dan cara belajar berdasarkan masalah  (</w:t>
      </w:r>
      <w:r>
        <w:rPr>
          <w:i/>
        </w:rPr>
        <w:t>Problem Based  Learning</w:t>
      </w:r>
      <w:r>
        <w:t xml:space="preserve">) dengan   menggunakan metoda tujuh langkah </w:t>
      </w:r>
      <w:r>
        <w:rPr>
          <w:i/>
        </w:rPr>
        <w:t>(Seven Jumps)</w:t>
      </w:r>
      <w:r>
        <w:rPr>
          <w:i/>
          <w:lang w:val="id-ID"/>
        </w:rPr>
        <w:t>.</w:t>
      </w:r>
    </w:p>
    <w:p w:rsidR="00322B64" w:rsidRDefault="006868B0">
      <w:pPr>
        <w:tabs>
          <w:tab w:val="left" w:pos="1134"/>
        </w:tabs>
        <w:spacing w:line="360" w:lineRule="auto"/>
        <w:ind w:left="360"/>
      </w:pPr>
      <w:r>
        <w:tab/>
      </w:r>
      <w:proofErr w:type="gramStart"/>
      <w:r>
        <w:t xml:space="preserve">Untuk mencapai tujuan pembelajaran, digunakan metoda tujuh langkah </w:t>
      </w:r>
      <w:r>
        <w:rPr>
          <w:i/>
        </w:rPr>
        <w:t>(Seven Jumps)</w:t>
      </w:r>
      <w:r>
        <w:t xml:space="preserve"> dalam diskusi kelompok.</w:t>
      </w:r>
      <w:proofErr w:type="gramEnd"/>
      <w:r>
        <w:t xml:space="preserve"> Diskusi kelompok  yang  pertama mencakup langkah 1-5, dan langkah 6 mahasiswa mencari informasi tentang </w:t>
      </w:r>
      <w:r>
        <w:rPr>
          <w:i/>
        </w:rPr>
        <w:t xml:space="preserve">learning objectif </w:t>
      </w:r>
      <w:r>
        <w:t xml:space="preserve">dan  langkah 7   dilakukan pada pertemuan ke dua dengan diskusi kelompok  untuk </w:t>
      </w:r>
      <w:r>
        <w:rPr>
          <w:i/>
        </w:rPr>
        <w:t>sharing</w:t>
      </w:r>
      <w:r>
        <w:t xml:space="preserve"> dan sintesa informasi yang diperoleh. Pertanyaan yang digarisbawahi adalah: </w:t>
      </w:r>
      <w:proofErr w:type="gramStart"/>
      <w:r>
        <w:t>Apa</w:t>
      </w:r>
      <w:proofErr w:type="gramEnd"/>
      <w:r>
        <w:t xml:space="preserve"> yang perlu diketahui? </w:t>
      </w:r>
      <w:proofErr w:type="gramStart"/>
      <w:r>
        <w:t>Apa</w:t>
      </w:r>
      <w:proofErr w:type="gramEnd"/>
      <w:r>
        <w:t xml:space="preserve"> yang telah diketahui? </w:t>
      </w:r>
      <w:proofErr w:type="gramStart"/>
      <w:r>
        <w:t>Apa</w:t>
      </w:r>
      <w:proofErr w:type="gramEnd"/>
      <w:r>
        <w:t xml:space="preserve"> yang ingin diketahui?</w:t>
      </w:r>
    </w:p>
    <w:p w:rsidR="00322B64" w:rsidRDefault="006868B0">
      <w:pPr>
        <w:tabs>
          <w:tab w:val="left" w:pos="2127"/>
        </w:tabs>
        <w:spacing w:line="360" w:lineRule="auto"/>
        <w:ind w:left="720" w:hanging="720"/>
        <w:jc w:val="left"/>
      </w:pPr>
      <w:r>
        <w:tab/>
      </w:r>
      <w:proofErr w:type="gramStart"/>
      <w:r>
        <w:t>Langkah 1.</w:t>
      </w:r>
      <w:proofErr w:type="gramEnd"/>
      <w:r>
        <w:tab/>
        <w:t xml:space="preserve">Mengklarifikasi terminologi yang tidak diketahui dan mendefinisikan  </w:t>
      </w:r>
    </w:p>
    <w:p w:rsidR="00322B64" w:rsidRDefault="006868B0">
      <w:pPr>
        <w:tabs>
          <w:tab w:val="left" w:pos="2127"/>
        </w:tabs>
        <w:spacing w:line="360" w:lineRule="auto"/>
        <w:ind w:left="720" w:hanging="720"/>
        <w:jc w:val="left"/>
      </w:pPr>
      <w:r>
        <w:t>hal-</w:t>
      </w:r>
      <w:proofErr w:type="gramStart"/>
      <w:r>
        <w:t>hal  yang</w:t>
      </w:r>
      <w:proofErr w:type="gramEnd"/>
      <w:r>
        <w:t xml:space="preserve"> dapat   menimbulkan kesalahan interpretasi.</w:t>
      </w:r>
    </w:p>
    <w:p w:rsidR="00322B64" w:rsidRDefault="006868B0">
      <w:pPr>
        <w:tabs>
          <w:tab w:val="left" w:pos="2127"/>
          <w:tab w:val="left" w:pos="5994"/>
        </w:tabs>
        <w:spacing w:line="360" w:lineRule="auto"/>
        <w:ind w:left="2127" w:hanging="1407"/>
        <w:jc w:val="left"/>
        <w:rPr>
          <w:lang w:val="id-ID"/>
        </w:rPr>
      </w:pPr>
      <w:proofErr w:type="gramStart"/>
      <w:r>
        <w:t>Langkah 2.</w:t>
      </w:r>
      <w:proofErr w:type="gramEnd"/>
      <w:r>
        <w:t xml:space="preserve">   </w:t>
      </w:r>
      <w:r>
        <w:rPr>
          <w:lang w:val="id-ID"/>
        </w:rPr>
        <w:tab/>
      </w:r>
      <w:r>
        <w:t>Menentukan masalah</w:t>
      </w:r>
      <w:r>
        <w:tab/>
      </w:r>
    </w:p>
    <w:p w:rsidR="00322B64" w:rsidRDefault="006868B0">
      <w:pPr>
        <w:tabs>
          <w:tab w:val="left" w:pos="2127"/>
        </w:tabs>
        <w:spacing w:line="360" w:lineRule="auto"/>
        <w:ind w:left="2127" w:hanging="1407"/>
        <w:jc w:val="left"/>
      </w:pPr>
      <w:r>
        <w:t xml:space="preserve">Langkah 3   </w:t>
      </w:r>
      <w:r>
        <w:rPr>
          <w:lang w:val="id-ID"/>
        </w:rPr>
        <w:tab/>
      </w:r>
      <w:r>
        <w:t xml:space="preserve">Menganalisa masalah melalui </w:t>
      </w:r>
      <w:r>
        <w:rPr>
          <w:i/>
        </w:rPr>
        <w:t xml:space="preserve">brain </w:t>
      </w:r>
      <w:proofErr w:type="gramStart"/>
      <w:r>
        <w:rPr>
          <w:i/>
        </w:rPr>
        <w:t>storming</w:t>
      </w:r>
      <w:r>
        <w:t>dengan  menggunakan</w:t>
      </w:r>
      <w:proofErr w:type="gramEnd"/>
    </w:p>
    <w:p w:rsidR="00322B64" w:rsidRDefault="006868B0">
      <w:pPr>
        <w:tabs>
          <w:tab w:val="left" w:pos="2127"/>
        </w:tabs>
        <w:spacing w:line="360" w:lineRule="auto"/>
        <w:jc w:val="left"/>
        <w:rPr>
          <w:lang w:val="id-ID"/>
        </w:rPr>
      </w:pPr>
      <w:r>
        <w:rPr>
          <w:lang w:val="id-ID"/>
        </w:rPr>
        <w:tab/>
      </w:r>
      <w:proofErr w:type="gramStart"/>
      <w:r>
        <w:rPr>
          <w:i/>
        </w:rPr>
        <w:t>prior</w:t>
      </w:r>
      <w:proofErr w:type="gramEnd"/>
      <w:r>
        <w:rPr>
          <w:i/>
        </w:rPr>
        <w:t xml:space="preserve"> knowledge.</w:t>
      </w:r>
    </w:p>
    <w:p w:rsidR="00322B64" w:rsidRDefault="006868B0">
      <w:pPr>
        <w:tabs>
          <w:tab w:val="left" w:pos="2127"/>
        </w:tabs>
        <w:spacing w:line="360" w:lineRule="auto"/>
        <w:ind w:left="2127" w:hanging="1418"/>
        <w:jc w:val="left"/>
      </w:pPr>
      <w:proofErr w:type="gramStart"/>
      <w:r>
        <w:t>Langkah 4.</w:t>
      </w:r>
      <w:proofErr w:type="gramEnd"/>
      <w:r>
        <w:t xml:space="preserve"> </w:t>
      </w:r>
      <w:r>
        <w:rPr>
          <w:lang w:val="id-ID"/>
        </w:rPr>
        <w:tab/>
      </w:r>
      <w:r>
        <w:t xml:space="preserve">Membuat skema atau diagram dari </w:t>
      </w:r>
      <w:proofErr w:type="gramStart"/>
      <w:r>
        <w:t>komponen  permasalahan</w:t>
      </w:r>
      <w:proofErr w:type="gramEnd"/>
      <w:r>
        <w:t xml:space="preserve">  dan  mencari korelasi dan interaksi antar masing-masing komponen untuk membuat   solusi secara  terintegrasi.</w:t>
      </w:r>
    </w:p>
    <w:p w:rsidR="00322B64" w:rsidRDefault="006868B0">
      <w:pPr>
        <w:tabs>
          <w:tab w:val="left" w:pos="1620"/>
        </w:tabs>
        <w:spacing w:line="360" w:lineRule="auto"/>
        <w:ind w:left="720"/>
        <w:jc w:val="left"/>
      </w:pPr>
      <w:proofErr w:type="gramStart"/>
      <w:r>
        <w:t>Langkah 5.</w:t>
      </w:r>
      <w:proofErr w:type="gramEnd"/>
      <w:r>
        <w:t xml:space="preserve">   </w:t>
      </w:r>
      <w:r>
        <w:rPr>
          <w:lang w:val="id-ID"/>
        </w:rPr>
        <w:tab/>
      </w:r>
      <w:proofErr w:type="gramStart"/>
      <w:r>
        <w:t>Memformulasikan tujuan pembelajaran.</w:t>
      </w:r>
      <w:proofErr w:type="gramEnd"/>
    </w:p>
    <w:p w:rsidR="00322B64" w:rsidRDefault="006868B0">
      <w:pPr>
        <w:tabs>
          <w:tab w:val="left" w:pos="2127"/>
        </w:tabs>
        <w:spacing w:line="360" w:lineRule="auto"/>
        <w:ind w:left="720"/>
        <w:jc w:val="left"/>
        <w:rPr>
          <w:lang w:val="fi-FI"/>
        </w:rPr>
      </w:pPr>
      <w:r>
        <w:t>Langkah6.</w:t>
      </w:r>
      <w:r>
        <w:tab/>
      </w:r>
      <w:r>
        <w:rPr>
          <w:lang w:val="fi-FI"/>
        </w:rPr>
        <w:t>Mengumpulkan informasi di perpustakaan, internet, dan lain-lain.</w:t>
      </w:r>
    </w:p>
    <w:p w:rsidR="00322B64" w:rsidRDefault="006868B0">
      <w:pPr>
        <w:tabs>
          <w:tab w:val="left" w:pos="1620"/>
        </w:tabs>
        <w:spacing w:line="360" w:lineRule="auto"/>
        <w:ind w:left="720"/>
        <w:jc w:val="left"/>
        <w:rPr>
          <w:lang w:val="id-ID"/>
        </w:rPr>
      </w:pPr>
      <w:proofErr w:type="gramStart"/>
      <w:r>
        <w:t>Langkah 7.</w:t>
      </w:r>
      <w:proofErr w:type="gramEnd"/>
      <w:r>
        <w:tab/>
      </w:r>
      <w:proofErr w:type="gramStart"/>
      <w:r>
        <w:t>Sintesa dan uji informasi yang telah diperoleh</w:t>
      </w:r>
      <w:r>
        <w:rPr>
          <w:lang w:val="id-ID"/>
        </w:rPr>
        <w:t>.</w:t>
      </w:r>
      <w:proofErr w:type="gramEnd"/>
    </w:p>
    <w:p w:rsidR="00322B64" w:rsidRDefault="00322B64">
      <w:pPr>
        <w:tabs>
          <w:tab w:val="left" w:pos="709"/>
          <w:tab w:val="left" w:pos="2025"/>
        </w:tabs>
        <w:spacing w:line="360" w:lineRule="auto"/>
        <w:ind w:left="720"/>
        <w:jc w:val="left"/>
        <w:rPr>
          <w:b/>
        </w:rPr>
      </w:pPr>
    </w:p>
    <w:p w:rsidR="00322B64" w:rsidRDefault="006868B0">
      <w:pPr>
        <w:spacing w:line="360" w:lineRule="auto"/>
        <w:ind w:left="360"/>
        <w:rPr>
          <w:b/>
        </w:rPr>
      </w:pPr>
      <w:r>
        <w:rPr>
          <w:b/>
        </w:rPr>
        <w:t>2. Diskusi kelompok</w:t>
      </w:r>
    </w:p>
    <w:p w:rsidR="00322B64" w:rsidRDefault="006868B0">
      <w:pPr>
        <w:spacing w:line="360" w:lineRule="auto"/>
        <w:ind w:left="360" w:firstLine="774"/>
        <w:rPr>
          <w:lang w:val="id-ID"/>
        </w:rPr>
      </w:pPr>
      <w:r>
        <w:t xml:space="preserve">Diskusi kelompok tanpa tutor tergantung pada kebutuhan belajar mahasiswa, mahasiswa juga dapat merancang pertemuan kelompok tanpa kehadiran tutor. Tujuan dari diskusi tanpa tutor dapat bervariasi, seperti mengidentifikasi pertanyaan secara teoritis, mengidentifikasi tujuan pembelajaran kelompok, untuk memastikan bahwa kelompok tersebut telah mengumpulkan </w:t>
      </w:r>
      <w:proofErr w:type="gramStart"/>
      <w:r>
        <w:t>cukup  informasi</w:t>
      </w:r>
      <w:proofErr w:type="gramEnd"/>
      <w:r>
        <w:t>, atau untuk mengidentifikasi pertanyaan praktis.</w:t>
      </w:r>
    </w:p>
    <w:p w:rsidR="00322B64" w:rsidRDefault="00322B64">
      <w:pPr>
        <w:spacing w:line="360" w:lineRule="auto"/>
        <w:ind w:left="360" w:firstLine="774"/>
        <w:rPr>
          <w:lang w:val="id-ID"/>
        </w:rPr>
      </w:pPr>
    </w:p>
    <w:p w:rsidR="00322B64" w:rsidRDefault="006868B0">
      <w:pPr>
        <w:pStyle w:val="ListParagraph"/>
        <w:spacing w:line="360" w:lineRule="auto"/>
        <w:ind w:left="426"/>
        <w:rPr>
          <w:lang w:val="id-ID"/>
        </w:rPr>
      </w:pPr>
      <w:proofErr w:type="gramStart"/>
      <w:r>
        <w:rPr>
          <w:b/>
        </w:rPr>
        <w:t>3.</w:t>
      </w:r>
      <w:r>
        <w:t>Berbagai</w:t>
      </w:r>
      <w:proofErr w:type="gramEnd"/>
      <w:r>
        <w:t xml:space="preserve"> aktivitas pembelajaran yang relevan dengan blok ini telah dirancang untuk menambah pengertian mahasiswa terhadap konsep yang telah didiskusikan dalam kelompok, yaitu :</w:t>
      </w:r>
    </w:p>
    <w:p w:rsidR="00322B64" w:rsidRDefault="00322B64">
      <w:pPr>
        <w:tabs>
          <w:tab w:val="left" w:pos="1134"/>
        </w:tabs>
        <w:spacing w:line="360" w:lineRule="auto"/>
        <w:ind w:left="284"/>
        <w:rPr>
          <w:sz w:val="16"/>
          <w:szCs w:val="16"/>
          <w:lang w:val="id-ID"/>
        </w:rPr>
      </w:pPr>
    </w:p>
    <w:p w:rsidR="00322B64" w:rsidRDefault="006868B0">
      <w:pPr>
        <w:tabs>
          <w:tab w:val="left" w:pos="2025"/>
        </w:tabs>
        <w:spacing w:line="360" w:lineRule="auto"/>
        <w:rPr>
          <w:b/>
        </w:rPr>
      </w:pPr>
      <w:r>
        <w:rPr>
          <w:b/>
        </w:rPr>
        <w:t>B. Konsultasi Pakar</w:t>
      </w:r>
    </w:p>
    <w:p w:rsidR="00322B64" w:rsidRDefault="006868B0">
      <w:pPr>
        <w:tabs>
          <w:tab w:val="left" w:pos="2025"/>
        </w:tabs>
        <w:spacing w:line="360" w:lineRule="auto"/>
        <w:ind w:left="284"/>
        <w:rPr>
          <w:lang w:val="sv-SE"/>
        </w:rPr>
      </w:pPr>
      <w:r>
        <w:rPr>
          <w:lang w:val="sv-SE"/>
        </w:rPr>
        <w:t xml:space="preserve">          Aktivitas ini adalah kebutuhan yang mendasar. Kelompok bertanggung jawab untuk mengatur dan merancang konsultasi pakar dengan menghubungi pakarnya secara langsung. Sangat dianjurkan agar mahasiswa menjadwalkan perjanjian dengan pakar. </w:t>
      </w:r>
    </w:p>
    <w:p w:rsidR="00322B64" w:rsidRDefault="00322B64">
      <w:pPr>
        <w:tabs>
          <w:tab w:val="left" w:pos="2025"/>
        </w:tabs>
        <w:spacing w:line="360" w:lineRule="auto"/>
        <w:rPr>
          <w:sz w:val="16"/>
          <w:szCs w:val="16"/>
          <w:lang w:val="sv-SE"/>
        </w:rPr>
      </w:pPr>
    </w:p>
    <w:p w:rsidR="00322B64" w:rsidRDefault="006868B0">
      <w:pPr>
        <w:tabs>
          <w:tab w:val="left" w:pos="2025"/>
        </w:tabs>
        <w:spacing w:line="360" w:lineRule="auto"/>
        <w:rPr>
          <w:b/>
          <w:lang w:val="sv-SE"/>
        </w:rPr>
      </w:pPr>
      <w:r>
        <w:rPr>
          <w:b/>
          <w:lang w:val="sv-SE"/>
        </w:rPr>
        <w:t>C. Aktivitas di Laboratorium Keterampilan (</w:t>
      </w:r>
      <w:r>
        <w:rPr>
          <w:b/>
          <w:i/>
          <w:lang w:val="sv-SE"/>
        </w:rPr>
        <w:t>Skills Lab</w:t>
      </w:r>
      <w:r>
        <w:rPr>
          <w:b/>
          <w:lang w:val="sv-SE"/>
        </w:rPr>
        <w:t>)</w:t>
      </w:r>
    </w:p>
    <w:p w:rsidR="00322B64" w:rsidRDefault="006868B0">
      <w:pPr>
        <w:spacing w:line="360" w:lineRule="auto"/>
        <w:ind w:left="284" w:firstLine="680"/>
      </w:pPr>
      <w:r>
        <w:t xml:space="preserve">Keterampilan psikomotor (keterampilan klinik, anamnesis, penyuluhan, dll) yang harus dikuasai </w:t>
      </w:r>
      <w:proofErr w:type="gramStart"/>
      <w:r>
        <w:t>akan</w:t>
      </w:r>
      <w:proofErr w:type="gramEnd"/>
      <w:r>
        <w:t xml:space="preserve"> dipelajari di laboratorium keterampilan (</w:t>
      </w:r>
      <w:r>
        <w:rPr>
          <w:i/>
        </w:rPr>
        <w:t>skills lab</w:t>
      </w:r>
      <w:r>
        <w:t xml:space="preserve">). Mahasiswa </w:t>
      </w:r>
      <w:proofErr w:type="gramStart"/>
      <w:r>
        <w:t>akan</w:t>
      </w:r>
      <w:proofErr w:type="gramEnd"/>
      <w:r>
        <w:t xml:space="preserve"> mendapatkan kesempatan untuk mempraktekkan keterampilan ini.</w:t>
      </w:r>
    </w:p>
    <w:p w:rsidR="00322B64" w:rsidRDefault="00322B64">
      <w:pPr>
        <w:spacing w:line="360" w:lineRule="auto"/>
        <w:rPr>
          <w:b/>
          <w:sz w:val="16"/>
          <w:szCs w:val="16"/>
        </w:rPr>
      </w:pPr>
    </w:p>
    <w:p w:rsidR="00322B64" w:rsidRDefault="006868B0">
      <w:pPr>
        <w:spacing w:line="360" w:lineRule="auto"/>
        <w:rPr>
          <w:b/>
        </w:rPr>
      </w:pPr>
      <w:r>
        <w:rPr>
          <w:b/>
        </w:rPr>
        <w:t>D. Kuliah Pengantar</w:t>
      </w:r>
    </w:p>
    <w:p w:rsidR="00322B64" w:rsidRDefault="006868B0">
      <w:pPr>
        <w:spacing w:line="360" w:lineRule="auto"/>
        <w:ind w:left="284" w:firstLine="709"/>
      </w:pPr>
      <w:proofErr w:type="gramStart"/>
      <w:r>
        <w:lastRenderedPageBreak/>
        <w:t>Dibandingkan dengan kurikulum kedokteran konvensional, jumlah kuliah dalam kurikulum PBL berkurang agar terdapat waktu ekstra untuk belajar mandiri.</w:t>
      </w:r>
      <w:proofErr w:type="gramEnd"/>
      <w:r>
        <w:t xml:space="preserve"> Kuliah diatur menurut topik </w:t>
      </w:r>
      <w:proofErr w:type="gramStart"/>
      <w:r>
        <w:t>blok</w:t>
      </w:r>
      <w:proofErr w:type="gramEnd"/>
      <w:r>
        <w:t xml:space="preserve">. </w:t>
      </w:r>
      <w:proofErr w:type="gramStart"/>
      <w:r>
        <w:t>Agar penggunaan kuliah efektif, dianjurkan agar anda mempersiapkan daftar pertanyaan yang tidak bisa dijawab dalam diskusi kelompok.</w:t>
      </w:r>
      <w:proofErr w:type="gramEnd"/>
      <w:r>
        <w:t xml:space="preserve"> </w:t>
      </w:r>
      <w:proofErr w:type="gramStart"/>
      <w:r>
        <w:t>Kuliah dalam kurikulum PBL semestinya digunakan untuk mengklarifikasi dan mengkonfirmasi masalah pembelajaran yang telah ditentukan dan dengan demikian terjadi secara interaktif.</w:t>
      </w:r>
      <w:proofErr w:type="gramEnd"/>
    </w:p>
    <w:p w:rsidR="00322B64" w:rsidRDefault="00322B64">
      <w:pPr>
        <w:spacing w:line="360" w:lineRule="auto"/>
        <w:ind w:left="284" w:firstLine="709"/>
        <w:rPr>
          <w:sz w:val="16"/>
          <w:szCs w:val="16"/>
        </w:rPr>
      </w:pPr>
    </w:p>
    <w:p w:rsidR="00322B64" w:rsidRDefault="006868B0">
      <w:pPr>
        <w:spacing w:line="360" w:lineRule="auto"/>
        <w:rPr>
          <w:b/>
        </w:rPr>
      </w:pPr>
      <w:r>
        <w:rPr>
          <w:b/>
        </w:rPr>
        <w:t>E. Belajar Mandiri</w:t>
      </w:r>
    </w:p>
    <w:p w:rsidR="00322B64" w:rsidRDefault="006868B0">
      <w:pPr>
        <w:spacing w:line="360" w:lineRule="auto"/>
        <w:ind w:left="284" w:firstLine="850"/>
        <w:rPr>
          <w:lang w:val="id-ID"/>
        </w:rPr>
      </w:pPr>
      <w:proofErr w:type="gramStart"/>
      <w:r>
        <w:t>Sebagai seorang pelajar dewasa, mahasiswa diharapkan untuk melakukan belajar mandiri, suatu keterampilan yang penting untuk karir anda kedepan dan perkembangannya.</w:t>
      </w:r>
      <w:proofErr w:type="gramEnd"/>
      <w:r>
        <w:t xml:space="preserve"> Keterampilan ini meliputi mengetahui minat mahasiswa sendiri, mencari informasi yang lebih banyak dari sumber pembelajaran yang tersedia, mengerti informasi dengan </w:t>
      </w:r>
      <w:proofErr w:type="gramStart"/>
      <w:r>
        <w:t>menggunakan  strategi</w:t>
      </w:r>
      <w:proofErr w:type="gramEnd"/>
      <w:r>
        <w:t xml:space="preserve"> pembelajaran yang berbeda dan berbagai aktivitas, menilai pembelajaran mahasiswa sendiri dan mengidentifikasi kebutuhan pembelajaran selanjutnya. </w:t>
      </w:r>
      <w:proofErr w:type="gramStart"/>
      <w:r>
        <w:t>Tidaklah cukup belajar hanya dari catatan kuliah atau buku teks.</w:t>
      </w:r>
      <w:proofErr w:type="gramEnd"/>
      <w:r>
        <w:t xml:space="preserve"> </w:t>
      </w:r>
      <w:proofErr w:type="gramStart"/>
      <w:r>
        <w:t>Belajar mandiri adalah ciri yang penting pada pendekatan PBL dan belajar harus dianggap sebagai perjalanan yan tiada akhir tanpa batas u</w:t>
      </w:r>
      <w:r>
        <w:rPr>
          <w:lang w:val="id-ID"/>
        </w:rPr>
        <w:t>n</w:t>
      </w:r>
      <w:r>
        <w:t>tuk memperoleh informasi.</w:t>
      </w:r>
      <w:proofErr w:type="gramEnd"/>
    </w:p>
    <w:p w:rsidR="00322B64" w:rsidRDefault="00322B64">
      <w:pPr>
        <w:spacing w:line="360" w:lineRule="auto"/>
        <w:ind w:left="284" w:firstLine="850"/>
        <w:rPr>
          <w:lang w:val="id-ID"/>
        </w:rPr>
      </w:pPr>
    </w:p>
    <w:p w:rsidR="00322B64" w:rsidRDefault="006868B0">
      <w:pPr>
        <w:tabs>
          <w:tab w:val="left" w:pos="2025"/>
        </w:tabs>
        <w:spacing w:line="360" w:lineRule="auto"/>
        <w:rPr>
          <w:b/>
        </w:rPr>
      </w:pPr>
      <w:r>
        <w:rPr>
          <w:b/>
        </w:rPr>
        <w:t>F. Diskusi Pleno</w:t>
      </w:r>
    </w:p>
    <w:p w:rsidR="00322B64" w:rsidRDefault="006868B0">
      <w:pPr>
        <w:spacing w:line="360" w:lineRule="auto"/>
      </w:pPr>
      <w:r>
        <w:tab/>
        <w:t xml:space="preserve">Tujuan dari diskusi ini untuk menyamakan dan membandingkan proses pembelajaran kelompok untuk mencegah adanya kelompok yang mengambil jalur yang salah. Tidak </w:t>
      </w:r>
      <w:proofErr w:type="gramStart"/>
      <w:r>
        <w:t>akan</w:t>
      </w:r>
      <w:proofErr w:type="gramEnd"/>
      <w:r>
        <w:t xml:space="preserve"> ada struktur yang kaku untuk diskusi kelas dan tidak dimaksudkan sebagai kuliah. Kelompok mengemukakan persoalan, dan fasilitator atau panel </w:t>
      </w:r>
      <w:proofErr w:type="gramStart"/>
      <w:r>
        <w:t>akan</w:t>
      </w:r>
      <w:proofErr w:type="gramEnd"/>
      <w:r>
        <w:t xml:space="preserve"> mengarahkan diskusi dan menjawab pertanyaan anda. </w:t>
      </w:r>
      <w:proofErr w:type="gramStart"/>
      <w:r>
        <w:t>Kegiatan ini diadakan satu kali seminggu.</w:t>
      </w:r>
      <w:proofErr w:type="gramEnd"/>
      <w:r>
        <w:t xml:space="preserve"> Untuk memulai diskusi, kelompok </w:t>
      </w:r>
      <w:proofErr w:type="gramStart"/>
      <w:r>
        <w:t>akan</w:t>
      </w:r>
      <w:proofErr w:type="gramEnd"/>
      <w:r>
        <w:t xml:space="preserve"> ditanya untuk melihat adanya kemajuan pembelajaran.</w:t>
      </w:r>
    </w:p>
    <w:p w:rsidR="00322B64" w:rsidRDefault="00322B64">
      <w:pPr>
        <w:tabs>
          <w:tab w:val="left" w:pos="2025"/>
        </w:tabs>
        <w:spacing w:line="360" w:lineRule="auto"/>
      </w:pPr>
    </w:p>
    <w:p w:rsidR="00322B64" w:rsidRDefault="006868B0">
      <w:pPr>
        <w:tabs>
          <w:tab w:val="left" w:pos="2025"/>
        </w:tabs>
        <w:spacing w:line="360" w:lineRule="auto"/>
        <w:rPr>
          <w:b/>
        </w:rPr>
      </w:pPr>
      <w:r>
        <w:rPr>
          <w:b/>
        </w:rPr>
        <w:lastRenderedPageBreak/>
        <w:t>Sumber Pembelajaran</w:t>
      </w:r>
    </w:p>
    <w:p w:rsidR="00322B64" w:rsidRDefault="006868B0">
      <w:pPr>
        <w:tabs>
          <w:tab w:val="left" w:pos="2025"/>
        </w:tabs>
        <w:spacing w:line="360" w:lineRule="auto"/>
      </w:pPr>
      <w:r>
        <w:t>Sumber Pembelajaran berupa:</w:t>
      </w:r>
    </w:p>
    <w:p w:rsidR="00322B64" w:rsidRDefault="006868B0">
      <w:pPr>
        <w:numPr>
          <w:ilvl w:val="0"/>
          <w:numId w:val="5"/>
        </w:numPr>
        <w:tabs>
          <w:tab w:val="left" w:pos="1200"/>
        </w:tabs>
        <w:spacing w:line="360" w:lineRule="auto"/>
        <w:ind w:left="0" w:firstLine="0"/>
      </w:pPr>
      <w:r>
        <w:t>Buku Teks</w:t>
      </w:r>
    </w:p>
    <w:p w:rsidR="00322B64" w:rsidRDefault="006868B0">
      <w:pPr>
        <w:numPr>
          <w:ilvl w:val="0"/>
          <w:numId w:val="5"/>
        </w:numPr>
        <w:tabs>
          <w:tab w:val="left" w:pos="1200"/>
        </w:tabs>
        <w:spacing w:line="360" w:lineRule="auto"/>
        <w:ind w:left="0" w:firstLine="0"/>
      </w:pPr>
      <w:r>
        <w:t>Majalah Dan Jurnal</w:t>
      </w:r>
    </w:p>
    <w:p w:rsidR="00322B64" w:rsidRDefault="006868B0">
      <w:pPr>
        <w:numPr>
          <w:ilvl w:val="0"/>
          <w:numId w:val="5"/>
        </w:numPr>
        <w:tabs>
          <w:tab w:val="left" w:pos="1200"/>
        </w:tabs>
        <w:spacing w:line="360" w:lineRule="auto"/>
        <w:ind w:left="0" w:firstLine="0"/>
      </w:pPr>
      <w:r>
        <w:t xml:space="preserve">Internet </w:t>
      </w:r>
      <w:r>
        <w:rPr>
          <w:i/>
        </w:rPr>
        <w:t>(E-Library)</w:t>
      </w:r>
    </w:p>
    <w:p w:rsidR="00322B64" w:rsidRDefault="006868B0">
      <w:pPr>
        <w:numPr>
          <w:ilvl w:val="0"/>
          <w:numId w:val="5"/>
        </w:numPr>
        <w:tabs>
          <w:tab w:val="left" w:pos="1200"/>
        </w:tabs>
        <w:spacing w:line="360" w:lineRule="auto"/>
        <w:ind w:left="0" w:firstLine="0"/>
      </w:pPr>
      <w:r>
        <w:t>Narasumber</w:t>
      </w:r>
    </w:p>
    <w:p w:rsidR="00322B64" w:rsidRDefault="006868B0">
      <w:pPr>
        <w:numPr>
          <w:ilvl w:val="0"/>
          <w:numId w:val="5"/>
        </w:numPr>
        <w:tabs>
          <w:tab w:val="left" w:pos="1200"/>
        </w:tabs>
        <w:spacing w:line="360" w:lineRule="auto"/>
        <w:ind w:left="0" w:firstLine="0"/>
      </w:pPr>
      <w:r>
        <w:t>Laboratorium</w:t>
      </w:r>
    </w:p>
    <w:p w:rsidR="00322B64" w:rsidRDefault="00322B64">
      <w:pPr>
        <w:tabs>
          <w:tab w:val="left" w:pos="2025"/>
        </w:tabs>
        <w:spacing w:line="360" w:lineRule="auto"/>
      </w:pPr>
    </w:p>
    <w:p w:rsidR="00322B64" w:rsidRDefault="006868B0">
      <w:pPr>
        <w:tabs>
          <w:tab w:val="left" w:pos="2025"/>
        </w:tabs>
        <w:spacing w:line="360" w:lineRule="auto"/>
        <w:rPr>
          <w:b/>
        </w:rPr>
      </w:pPr>
      <w:r>
        <w:rPr>
          <w:b/>
        </w:rPr>
        <w:t>Media Instruksional</w:t>
      </w:r>
    </w:p>
    <w:p w:rsidR="00322B64" w:rsidRDefault="006868B0">
      <w:pPr>
        <w:tabs>
          <w:tab w:val="left" w:pos="2025"/>
        </w:tabs>
        <w:spacing w:line="360" w:lineRule="auto"/>
      </w:pPr>
      <w:r>
        <w:t>Media Instruksional yang digunakan:</w:t>
      </w:r>
    </w:p>
    <w:p w:rsidR="00322B64" w:rsidRDefault="006868B0">
      <w:pPr>
        <w:numPr>
          <w:ilvl w:val="2"/>
          <w:numId w:val="6"/>
        </w:numPr>
        <w:spacing w:line="360" w:lineRule="auto"/>
        <w:ind w:left="0" w:firstLine="0"/>
        <w:rPr>
          <w:i/>
        </w:rPr>
      </w:pPr>
      <w:r>
        <w:t>Panduan Mahasiswa</w:t>
      </w:r>
    </w:p>
    <w:p w:rsidR="00322B64" w:rsidRDefault="006868B0">
      <w:pPr>
        <w:numPr>
          <w:ilvl w:val="2"/>
          <w:numId w:val="6"/>
        </w:numPr>
        <w:spacing w:line="360" w:lineRule="auto"/>
        <w:ind w:left="0" w:firstLine="0"/>
      </w:pPr>
      <w:r>
        <w:t>C</w:t>
      </w:r>
      <w:r>
        <w:rPr>
          <w:lang w:val="id-ID"/>
        </w:rPr>
        <w:t>D</w:t>
      </w:r>
      <w:r>
        <w:t xml:space="preserve"> ROM</w:t>
      </w:r>
    </w:p>
    <w:p w:rsidR="00322B64" w:rsidRDefault="006868B0">
      <w:pPr>
        <w:numPr>
          <w:ilvl w:val="2"/>
          <w:numId w:val="6"/>
        </w:numPr>
        <w:spacing w:line="360" w:lineRule="auto"/>
        <w:ind w:left="0" w:firstLine="0"/>
      </w:pPr>
      <w:r>
        <w:t>Panduan Skills Lab</w:t>
      </w:r>
    </w:p>
    <w:p w:rsidR="00322B64" w:rsidRDefault="00322B64">
      <w:pPr>
        <w:tabs>
          <w:tab w:val="left" w:pos="1080"/>
        </w:tabs>
        <w:spacing w:line="360" w:lineRule="auto"/>
      </w:pPr>
    </w:p>
    <w:p w:rsidR="00322B64" w:rsidRDefault="006868B0">
      <w:pPr>
        <w:tabs>
          <w:tab w:val="left" w:pos="1080"/>
        </w:tabs>
        <w:rPr>
          <w:b/>
        </w:rPr>
      </w:pPr>
      <w:r>
        <w:rPr>
          <w:b/>
        </w:rPr>
        <w:t>Blue print ujian tulis</w:t>
      </w:r>
    </w:p>
    <w:p w:rsidR="00322B64" w:rsidRDefault="00322B64">
      <w:pPr>
        <w:tabs>
          <w:tab w:val="left" w:pos="1080"/>
        </w:tabs>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4079"/>
        <w:gridCol w:w="4204"/>
      </w:tblGrid>
      <w:tr w:rsidR="00322B64">
        <w:tc>
          <w:tcPr>
            <w:tcW w:w="1293" w:type="dxa"/>
          </w:tcPr>
          <w:p w:rsidR="00322B64" w:rsidRDefault="006868B0">
            <w:pPr>
              <w:tabs>
                <w:tab w:val="left" w:pos="1080"/>
              </w:tabs>
            </w:pPr>
            <w:r>
              <w:t xml:space="preserve">     NO</w:t>
            </w:r>
          </w:p>
        </w:tc>
        <w:tc>
          <w:tcPr>
            <w:tcW w:w="4079" w:type="dxa"/>
          </w:tcPr>
          <w:p w:rsidR="00322B64" w:rsidRDefault="006868B0">
            <w:pPr>
              <w:tabs>
                <w:tab w:val="left" w:pos="1080"/>
              </w:tabs>
            </w:pPr>
            <w:r>
              <w:t xml:space="preserve">                KOMPONEN</w:t>
            </w:r>
          </w:p>
        </w:tc>
        <w:tc>
          <w:tcPr>
            <w:tcW w:w="4204" w:type="dxa"/>
          </w:tcPr>
          <w:p w:rsidR="00322B64" w:rsidRDefault="006868B0">
            <w:pPr>
              <w:tabs>
                <w:tab w:val="left" w:pos="1080"/>
              </w:tabs>
            </w:pPr>
            <w:r>
              <w:t xml:space="preserve">                PRESENTASE ( % )</w:t>
            </w:r>
          </w:p>
        </w:tc>
      </w:tr>
      <w:tr w:rsidR="00322B64">
        <w:tc>
          <w:tcPr>
            <w:tcW w:w="1293" w:type="dxa"/>
          </w:tcPr>
          <w:p w:rsidR="00322B64" w:rsidRDefault="006868B0">
            <w:pPr>
              <w:tabs>
                <w:tab w:val="left" w:pos="1080"/>
              </w:tabs>
            </w:pPr>
            <w:r>
              <w:t xml:space="preserve">      1</w:t>
            </w:r>
          </w:p>
        </w:tc>
        <w:tc>
          <w:tcPr>
            <w:tcW w:w="4079" w:type="dxa"/>
          </w:tcPr>
          <w:p w:rsidR="00322B64" w:rsidRDefault="006868B0">
            <w:pPr>
              <w:tabs>
                <w:tab w:val="left" w:pos="1080"/>
              </w:tabs>
            </w:pPr>
            <w:r>
              <w:t xml:space="preserve">                   Modul 1</w:t>
            </w:r>
          </w:p>
        </w:tc>
        <w:tc>
          <w:tcPr>
            <w:tcW w:w="4204" w:type="dxa"/>
          </w:tcPr>
          <w:p w:rsidR="00322B64" w:rsidRDefault="006868B0">
            <w:pPr>
              <w:tabs>
                <w:tab w:val="left" w:pos="1080"/>
              </w:tabs>
            </w:pPr>
            <w:r>
              <w:t xml:space="preserve">                           16,7</w:t>
            </w:r>
          </w:p>
        </w:tc>
      </w:tr>
      <w:tr w:rsidR="00322B64">
        <w:tc>
          <w:tcPr>
            <w:tcW w:w="1293" w:type="dxa"/>
          </w:tcPr>
          <w:p w:rsidR="00322B64" w:rsidRDefault="006868B0">
            <w:pPr>
              <w:tabs>
                <w:tab w:val="left" w:pos="1080"/>
              </w:tabs>
            </w:pPr>
            <w:r>
              <w:t xml:space="preserve">      2</w:t>
            </w:r>
          </w:p>
        </w:tc>
        <w:tc>
          <w:tcPr>
            <w:tcW w:w="4079" w:type="dxa"/>
          </w:tcPr>
          <w:p w:rsidR="00322B64" w:rsidRDefault="006868B0">
            <w:pPr>
              <w:tabs>
                <w:tab w:val="left" w:pos="1080"/>
              </w:tabs>
            </w:pPr>
            <w:r>
              <w:t xml:space="preserve">                   Modul 2</w:t>
            </w:r>
          </w:p>
        </w:tc>
        <w:tc>
          <w:tcPr>
            <w:tcW w:w="4204" w:type="dxa"/>
          </w:tcPr>
          <w:p w:rsidR="00322B64" w:rsidRDefault="006868B0">
            <w:pPr>
              <w:tabs>
                <w:tab w:val="left" w:pos="1080"/>
              </w:tabs>
            </w:pPr>
            <w:r>
              <w:t xml:space="preserve">                           16,7</w:t>
            </w:r>
          </w:p>
        </w:tc>
      </w:tr>
      <w:tr w:rsidR="00322B64">
        <w:tc>
          <w:tcPr>
            <w:tcW w:w="1293" w:type="dxa"/>
          </w:tcPr>
          <w:p w:rsidR="00322B64" w:rsidRDefault="006868B0">
            <w:pPr>
              <w:tabs>
                <w:tab w:val="left" w:pos="1080"/>
              </w:tabs>
            </w:pPr>
            <w:r>
              <w:t xml:space="preserve">      3</w:t>
            </w:r>
          </w:p>
        </w:tc>
        <w:tc>
          <w:tcPr>
            <w:tcW w:w="4079" w:type="dxa"/>
          </w:tcPr>
          <w:p w:rsidR="00322B64" w:rsidRDefault="006868B0">
            <w:pPr>
              <w:tabs>
                <w:tab w:val="left" w:pos="1080"/>
              </w:tabs>
            </w:pPr>
            <w:r>
              <w:t xml:space="preserve">                   Modul 3</w:t>
            </w:r>
          </w:p>
        </w:tc>
        <w:tc>
          <w:tcPr>
            <w:tcW w:w="4204" w:type="dxa"/>
          </w:tcPr>
          <w:p w:rsidR="00322B64" w:rsidRDefault="006868B0">
            <w:pPr>
              <w:tabs>
                <w:tab w:val="left" w:pos="1080"/>
              </w:tabs>
            </w:pPr>
            <w:r>
              <w:t xml:space="preserve">                           16,7</w:t>
            </w:r>
          </w:p>
        </w:tc>
      </w:tr>
      <w:tr w:rsidR="00322B64">
        <w:tc>
          <w:tcPr>
            <w:tcW w:w="1293" w:type="dxa"/>
          </w:tcPr>
          <w:p w:rsidR="00322B64" w:rsidRDefault="006868B0">
            <w:pPr>
              <w:tabs>
                <w:tab w:val="left" w:pos="1080"/>
              </w:tabs>
            </w:pPr>
            <w:r>
              <w:t xml:space="preserve">      4</w:t>
            </w:r>
          </w:p>
        </w:tc>
        <w:tc>
          <w:tcPr>
            <w:tcW w:w="4079" w:type="dxa"/>
          </w:tcPr>
          <w:p w:rsidR="00322B64" w:rsidRDefault="006868B0">
            <w:pPr>
              <w:tabs>
                <w:tab w:val="left" w:pos="1080"/>
              </w:tabs>
            </w:pPr>
            <w:r>
              <w:t xml:space="preserve">                   Modul 4</w:t>
            </w:r>
          </w:p>
        </w:tc>
        <w:tc>
          <w:tcPr>
            <w:tcW w:w="4204" w:type="dxa"/>
          </w:tcPr>
          <w:p w:rsidR="00322B64" w:rsidRDefault="006868B0">
            <w:pPr>
              <w:tabs>
                <w:tab w:val="left" w:pos="1080"/>
              </w:tabs>
            </w:pPr>
            <w:r>
              <w:t xml:space="preserve">                           16,7</w:t>
            </w:r>
          </w:p>
        </w:tc>
      </w:tr>
      <w:tr w:rsidR="00322B64">
        <w:tc>
          <w:tcPr>
            <w:tcW w:w="1293" w:type="dxa"/>
          </w:tcPr>
          <w:p w:rsidR="00322B64" w:rsidRDefault="006868B0">
            <w:pPr>
              <w:tabs>
                <w:tab w:val="left" w:pos="1080"/>
              </w:tabs>
            </w:pPr>
            <w:r>
              <w:lastRenderedPageBreak/>
              <w:t xml:space="preserve">      5</w:t>
            </w:r>
          </w:p>
        </w:tc>
        <w:tc>
          <w:tcPr>
            <w:tcW w:w="4079" w:type="dxa"/>
          </w:tcPr>
          <w:p w:rsidR="00322B64" w:rsidRDefault="006868B0">
            <w:pPr>
              <w:tabs>
                <w:tab w:val="left" w:pos="1080"/>
              </w:tabs>
            </w:pPr>
            <w:r>
              <w:t xml:space="preserve">                   Modul 5</w:t>
            </w:r>
          </w:p>
        </w:tc>
        <w:tc>
          <w:tcPr>
            <w:tcW w:w="4204" w:type="dxa"/>
          </w:tcPr>
          <w:p w:rsidR="00322B64" w:rsidRDefault="006868B0">
            <w:pPr>
              <w:tabs>
                <w:tab w:val="left" w:pos="1080"/>
              </w:tabs>
            </w:pPr>
            <w:r>
              <w:t xml:space="preserve">                           16,7</w:t>
            </w:r>
          </w:p>
        </w:tc>
      </w:tr>
      <w:tr w:rsidR="00322B64">
        <w:tc>
          <w:tcPr>
            <w:tcW w:w="1293" w:type="dxa"/>
          </w:tcPr>
          <w:p w:rsidR="00322B64" w:rsidRDefault="006868B0">
            <w:pPr>
              <w:tabs>
                <w:tab w:val="left" w:pos="1080"/>
              </w:tabs>
            </w:pPr>
            <w:r>
              <w:t xml:space="preserve">      6 </w:t>
            </w:r>
          </w:p>
        </w:tc>
        <w:tc>
          <w:tcPr>
            <w:tcW w:w="4079" w:type="dxa"/>
          </w:tcPr>
          <w:p w:rsidR="00322B64" w:rsidRDefault="006868B0">
            <w:pPr>
              <w:tabs>
                <w:tab w:val="left" w:pos="1080"/>
              </w:tabs>
            </w:pPr>
            <w:r>
              <w:t xml:space="preserve">                   Modul 6</w:t>
            </w:r>
          </w:p>
        </w:tc>
        <w:tc>
          <w:tcPr>
            <w:tcW w:w="4204" w:type="dxa"/>
          </w:tcPr>
          <w:p w:rsidR="00322B64" w:rsidRDefault="006868B0">
            <w:pPr>
              <w:tabs>
                <w:tab w:val="left" w:pos="1080"/>
              </w:tabs>
            </w:pPr>
            <w:r>
              <w:t xml:space="preserve">                           16,7</w:t>
            </w:r>
          </w:p>
        </w:tc>
      </w:tr>
    </w:tbl>
    <w:p w:rsidR="00322B64" w:rsidRDefault="00322B64">
      <w:pPr>
        <w:spacing w:line="360" w:lineRule="auto"/>
        <w:rPr>
          <w:b/>
          <w:lang w:val="id-ID"/>
        </w:rPr>
      </w:pPr>
    </w:p>
    <w:p w:rsidR="00322B64" w:rsidRDefault="006868B0">
      <w:pPr>
        <w:rPr>
          <w:b/>
        </w:rPr>
      </w:pPr>
      <w:r>
        <w:rPr>
          <w:b/>
        </w:rPr>
        <w:t>EVALUASI</w:t>
      </w:r>
    </w:p>
    <w:p w:rsidR="00322B64" w:rsidRDefault="00322B64">
      <w:pPr>
        <w:rPr>
          <w:b/>
        </w:rPr>
      </w:pPr>
    </w:p>
    <w:tbl>
      <w:tblPr>
        <w:tblW w:w="884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940"/>
        <w:gridCol w:w="2947"/>
      </w:tblGrid>
      <w:tr w:rsidR="00322B64">
        <w:trPr>
          <w:trHeight w:val="379"/>
        </w:trPr>
        <w:tc>
          <w:tcPr>
            <w:tcW w:w="956" w:type="dxa"/>
          </w:tcPr>
          <w:p w:rsidR="00322B64" w:rsidRDefault="006868B0">
            <w:pPr>
              <w:tabs>
                <w:tab w:val="left" w:pos="1080"/>
              </w:tabs>
            </w:pPr>
            <w:r>
              <w:t xml:space="preserve">  NO</w:t>
            </w:r>
          </w:p>
        </w:tc>
        <w:tc>
          <w:tcPr>
            <w:tcW w:w="4940" w:type="dxa"/>
          </w:tcPr>
          <w:p w:rsidR="00322B64" w:rsidRDefault="006868B0">
            <w:pPr>
              <w:tabs>
                <w:tab w:val="left" w:pos="1080"/>
              </w:tabs>
            </w:pPr>
            <w:r>
              <w:t xml:space="preserve">                KOMPONEN</w:t>
            </w:r>
          </w:p>
        </w:tc>
        <w:tc>
          <w:tcPr>
            <w:tcW w:w="2947" w:type="dxa"/>
          </w:tcPr>
          <w:p w:rsidR="00322B64" w:rsidRDefault="006868B0">
            <w:pPr>
              <w:tabs>
                <w:tab w:val="left" w:pos="1080"/>
              </w:tabs>
            </w:pPr>
            <w:r>
              <w:t xml:space="preserve">                 BOBOT</w:t>
            </w:r>
          </w:p>
        </w:tc>
      </w:tr>
      <w:tr w:rsidR="00322B64">
        <w:trPr>
          <w:trHeight w:val="379"/>
        </w:trPr>
        <w:tc>
          <w:tcPr>
            <w:tcW w:w="956" w:type="dxa"/>
          </w:tcPr>
          <w:p w:rsidR="00322B64" w:rsidRDefault="006868B0">
            <w:pPr>
              <w:tabs>
                <w:tab w:val="left" w:pos="1080"/>
              </w:tabs>
            </w:pPr>
            <w:r>
              <w:t xml:space="preserve">    1</w:t>
            </w:r>
          </w:p>
        </w:tc>
        <w:tc>
          <w:tcPr>
            <w:tcW w:w="4940" w:type="dxa"/>
          </w:tcPr>
          <w:p w:rsidR="00322B64" w:rsidRDefault="006868B0">
            <w:pPr>
              <w:tabs>
                <w:tab w:val="left" w:pos="1080"/>
              </w:tabs>
            </w:pPr>
            <w:r>
              <w:t xml:space="preserve">    Penilaian Tutorial</w:t>
            </w:r>
          </w:p>
        </w:tc>
        <w:tc>
          <w:tcPr>
            <w:tcW w:w="2947" w:type="dxa"/>
          </w:tcPr>
          <w:p w:rsidR="00322B64" w:rsidRDefault="006868B0">
            <w:pPr>
              <w:tabs>
                <w:tab w:val="left" w:pos="1080"/>
              </w:tabs>
            </w:pPr>
            <w:r>
              <w:t xml:space="preserve">                 20%</w:t>
            </w:r>
          </w:p>
        </w:tc>
      </w:tr>
      <w:tr w:rsidR="00322B64">
        <w:trPr>
          <w:trHeight w:val="379"/>
        </w:trPr>
        <w:tc>
          <w:tcPr>
            <w:tcW w:w="956" w:type="dxa"/>
          </w:tcPr>
          <w:p w:rsidR="00322B64" w:rsidRDefault="006868B0">
            <w:pPr>
              <w:tabs>
                <w:tab w:val="left" w:pos="1080"/>
              </w:tabs>
            </w:pPr>
            <w:r>
              <w:t xml:space="preserve">    2</w:t>
            </w:r>
          </w:p>
        </w:tc>
        <w:tc>
          <w:tcPr>
            <w:tcW w:w="4940" w:type="dxa"/>
          </w:tcPr>
          <w:p w:rsidR="00322B64" w:rsidRDefault="006868B0">
            <w:pPr>
              <w:tabs>
                <w:tab w:val="left" w:pos="1080"/>
              </w:tabs>
            </w:pPr>
            <w:r>
              <w:t xml:space="preserve">    Ujian Skills Lab </w:t>
            </w:r>
          </w:p>
        </w:tc>
        <w:tc>
          <w:tcPr>
            <w:tcW w:w="2947" w:type="dxa"/>
          </w:tcPr>
          <w:p w:rsidR="00322B64" w:rsidRDefault="006868B0">
            <w:pPr>
              <w:tabs>
                <w:tab w:val="left" w:pos="1080"/>
              </w:tabs>
            </w:pPr>
            <w:r>
              <w:t xml:space="preserve">                 20 %</w:t>
            </w:r>
          </w:p>
        </w:tc>
      </w:tr>
      <w:tr w:rsidR="00322B64">
        <w:trPr>
          <w:trHeight w:val="149"/>
        </w:trPr>
        <w:tc>
          <w:tcPr>
            <w:tcW w:w="956" w:type="dxa"/>
          </w:tcPr>
          <w:p w:rsidR="00322B64" w:rsidRDefault="006868B0">
            <w:pPr>
              <w:tabs>
                <w:tab w:val="left" w:pos="1080"/>
              </w:tabs>
            </w:pPr>
            <w:r>
              <w:t xml:space="preserve">    3</w:t>
            </w:r>
          </w:p>
        </w:tc>
        <w:tc>
          <w:tcPr>
            <w:tcW w:w="4940" w:type="dxa"/>
          </w:tcPr>
          <w:p w:rsidR="00322B64" w:rsidRDefault="006868B0">
            <w:pPr>
              <w:tabs>
                <w:tab w:val="left" w:pos="1080"/>
              </w:tabs>
            </w:pPr>
            <w:r>
              <w:t xml:space="preserve">    Ujian tulis ( MCQ, PAQ )</w:t>
            </w:r>
          </w:p>
        </w:tc>
        <w:tc>
          <w:tcPr>
            <w:tcW w:w="2947" w:type="dxa"/>
          </w:tcPr>
          <w:p w:rsidR="00322B64" w:rsidRDefault="006868B0">
            <w:pPr>
              <w:tabs>
                <w:tab w:val="left" w:pos="1080"/>
              </w:tabs>
            </w:pPr>
            <w:r>
              <w:t xml:space="preserve">                 60%</w:t>
            </w:r>
          </w:p>
        </w:tc>
      </w:tr>
    </w:tbl>
    <w:p w:rsidR="00322B64" w:rsidRDefault="00322B64">
      <w:pPr>
        <w:tabs>
          <w:tab w:val="left" w:pos="1080"/>
        </w:tabs>
      </w:pPr>
    </w:p>
    <w:p w:rsidR="00322B64" w:rsidRDefault="00322B64">
      <w:pPr>
        <w:tabs>
          <w:tab w:val="left" w:pos="1080"/>
        </w:tabs>
        <w:ind w:left="1080"/>
      </w:pPr>
    </w:p>
    <w:p w:rsidR="00322B64" w:rsidRDefault="006868B0">
      <w:pPr>
        <w:tabs>
          <w:tab w:val="left" w:pos="360"/>
        </w:tabs>
        <w:ind w:left="360"/>
      </w:pPr>
      <w:proofErr w:type="gramStart"/>
      <w:r>
        <w:t>Ketentuan penilaian berdasarkan peraturan akademik program sarjana Universitas Andalas tahun 2006.</w:t>
      </w:r>
      <w:proofErr w:type="gramEnd"/>
    </w:p>
    <w:p w:rsidR="00322B64" w:rsidRDefault="006868B0">
      <w:pPr>
        <w:tabs>
          <w:tab w:val="left" w:pos="3198"/>
        </w:tabs>
      </w:pPr>
      <w:r>
        <w:tab/>
      </w:r>
    </w:p>
    <w:tbl>
      <w:tblPr>
        <w:tblW w:w="8665" w:type="dxa"/>
        <w:tblInd w:w="558" w:type="dxa"/>
        <w:tblLayout w:type="fixed"/>
        <w:tblLook w:val="04A0" w:firstRow="1" w:lastRow="0" w:firstColumn="1" w:lastColumn="0" w:noHBand="0" w:noVBand="1"/>
      </w:tblPr>
      <w:tblGrid>
        <w:gridCol w:w="1580"/>
        <w:gridCol w:w="1580"/>
        <w:gridCol w:w="1580"/>
        <w:gridCol w:w="3925"/>
      </w:tblGrid>
      <w:tr w:rsidR="00322B64">
        <w:trPr>
          <w:trHeight w:val="55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eastAsia="en-US"/>
              </w:rPr>
            </w:pPr>
            <w:r>
              <w:rPr>
                <w:rFonts w:eastAsia="Times New Roman"/>
                <w:b/>
                <w:color w:val="000000"/>
                <w:sz w:val="22"/>
                <w:szCs w:val="22"/>
                <w:lang w:eastAsia="en-US"/>
              </w:rPr>
              <w:t>NILAI ANGKA</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eastAsia="en-US"/>
              </w:rPr>
            </w:pPr>
            <w:r>
              <w:rPr>
                <w:rFonts w:eastAsia="Times New Roman"/>
                <w:b/>
                <w:color w:val="000000"/>
                <w:sz w:val="22"/>
                <w:szCs w:val="22"/>
                <w:lang w:eastAsia="en-US"/>
              </w:rPr>
              <w:t>NILAI MUTU</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eastAsia="en-US"/>
              </w:rPr>
            </w:pPr>
            <w:r>
              <w:rPr>
                <w:rFonts w:eastAsia="Times New Roman"/>
                <w:b/>
                <w:color w:val="000000"/>
                <w:sz w:val="22"/>
                <w:szCs w:val="22"/>
                <w:lang w:eastAsia="en-US"/>
              </w:rPr>
              <w:t>ANGKA MUTU</w:t>
            </w:r>
          </w:p>
        </w:tc>
        <w:tc>
          <w:tcPr>
            <w:tcW w:w="3925"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b/>
                <w:color w:val="000000"/>
                <w:lang w:eastAsia="en-US"/>
              </w:rPr>
            </w:pPr>
            <w:r>
              <w:rPr>
                <w:rFonts w:eastAsia="Times New Roman"/>
                <w:b/>
                <w:color w:val="000000"/>
                <w:sz w:val="22"/>
                <w:szCs w:val="22"/>
                <w:lang w:eastAsia="en-US"/>
              </w:rPr>
              <w:t>SEBUTAN MUTU</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 85 ≤ 100</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A</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4,00</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Cemerlang</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 80 &lt; 85</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A-</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3,5</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Hampir Cemerlang</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≥75 &lt; 80</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B+</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3,25</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Sangat baik</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≥70 &lt; 75</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B</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3,00</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Baik</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≥65 &lt; 70</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B-</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2,75</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Hampir Baik</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≥60 &lt; 65</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C+</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2,25</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Lebih dari Cukup</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 55 &lt; 60</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C</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2,00</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Cukup</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 50 &lt; 55</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C-</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1,75</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Hampir Cukup</w:t>
            </w:r>
          </w:p>
        </w:tc>
      </w:tr>
      <w:tr w:rsidR="00322B64">
        <w:trPr>
          <w:trHeight w:val="42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lastRenderedPageBreak/>
              <w:t>≥40 &lt; 50</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D</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1,00</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Kurang</w:t>
            </w:r>
          </w:p>
        </w:tc>
      </w:tr>
      <w:tr w:rsidR="00322B64">
        <w:trPr>
          <w:trHeight w:val="408"/>
        </w:trPr>
        <w:tc>
          <w:tcPr>
            <w:tcW w:w="1580"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 0 &lt; 40</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E</w:t>
            </w:r>
          </w:p>
        </w:tc>
        <w:tc>
          <w:tcPr>
            <w:tcW w:w="1580"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0</w:t>
            </w:r>
          </w:p>
        </w:tc>
        <w:tc>
          <w:tcPr>
            <w:tcW w:w="3925"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eastAsia="en-US"/>
              </w:rPr>
            </w:pPr>
            <w:r>
              <w:rPr>
                <w:rFonts w:eastAsia="Times New Roman"/>
                <w:color w:val="000000"/>
                <w:sz w:val="22"/>
                <w:szCs w:val="22"/>
                <w:lang w:eastAsia="en-US"/>
              </w:rPr>
              <w:t>Gagal</w:t>
            </w:r>
          </w:p>
        </w:tc>
      </w:tr>
    </w:tbl>
    <w:p w:rsidR="00C3387A" w:rsidRPr="00C3387A" w:rsidRDefault="00C3387A">
      <w:pPr>
        <w:rPr>
          <w:rFonts w:eastAsia="Times New Roman"/>
          <w:b/>
          <w:bCs/>
          <w:color w:val="000000"/>
          <w:sz w:val="26"/>
          <w:szCs w:val="26"/>
        </w:rPr>
      </w:pPr>
    </w:p>
    <w:p w:rsidR="00322B64" w:rsidRDefault="006868B0">
      <w:pPr>
        <w:jc w:val="center"/>
        <w:rPr>
          <w:rFonts w:eastAsia="Times New Roman"/>
          <w:b/>
          <w:bCs/>
          <w:color w:val="000000"/>
          <w:sz w:val="26"/>
          <w:szCs w:val="26"/>
        </w:rPr>
      </w:pPr>
      <w:r>
        <w:rPr>
          <w:rFonts w:eastAsia="Times New Roman"/>
          <w:b/>
          <w:bCs/>
          <w:color w:val="000000"/>
          <w:sz w:val="26"/>
          <w:szCs w:val="26"/>
        </w:rPr>
        <w:t>DAFTAR KULIAH PENGANTAR</w:t>
      </w:r>
    </w:p>
    <w:p w:rsidR="00322B64" w:rsidRDefault="006868B0">
      <w:pPr>
        <w:jc w:val="center"/>
        <w:rPr>
          <w:rFonts w:eastAsia="Times New Roman"/>
          <w:b/>
          <w:bCs/>
          <w:color w:val="000000"/>
          <w:sz w:val="26"/>
          <w:szCs w:val="26"/>
        </w:rPr>
      </w:pPr>
      <w:r>
        <w:rPr>
          <w:rFonts w:eastAsia="Times New Roman"/>
          <w:b/>
          <w:bCs/>
          <w:color w:val="000000"/>
          <w:sz w:val="26"/>
          <w:szCs w:val="26"/>
        </w:rPr>
        <w:t>BLOK 3 SISTEM ORGAN</w:t>
      </w:r>
    </w:p>
    <w:p w:rsidR="00322B64" w:rsidRDefault="006868B0">
      <w:pPr>
        <w:jc w:val="center"/>
        <w:rPr>
          <w:rFonts w:eastAsia="Times New Roman"/>
          <w:b/>
          <w:bCs/>
          <w:color w:val="000000"/>
          <w:sz w:val="26"/>
          <w:szCs w:val="26"/>
        </w:rPr>
      </w:pPr>
      <w:r>
        <w:rPr>
          <w:rFonts w:eastAsia="Times New Roman"/>
          <w:b/>
          <w:bCs/>
          <w:color w:val="000000"/>
          <w:sz w:val="26"/>
          <w:szCs w:val="26"/>
        </w:rPr>
        <w:t>TAHUN AJARAN 2019/2020</w:t>
      </w:r>
    </w:p>
    <w:p w:rsidR="00322B64" w:rsidRDefault="00322B64">
      <w:pPr>
        <w:jc w:val="center"/>
        <w:rPr>
          <w:rFonts w:eastAsia="Times New Roman"/>
          <w:b/>
          <w:bCs/>
          <w:color w:val="000000"/>
          <w:sz w:val="26"/>
          <w:szCs w:val="26"/>
        </w:rPr>
      </w:pPr>
    </w:p>
    <w:p w:rsidR="00322B64" w:rsidRDefault="00322B64">
      <w:pPr>
        <w:jc w:val="center"/>
        <w:rPr>
          <w:rFonts w:eastAsia="Times New Roman"/>
          <w:b/>
          <w:bCs/>
          <w:color w:val="000000"/>
          <w:sz w:val="26"/>
          <w:szCs w:val="26"/>
        </w:rPr>
      </w:pPr>
    </w:p>
    <w:tbl>
      <w:tblPr>
        <w:tblW w:w="10225" w:type="dxa"/>
        <w:tblInd w:w="90" w:type="dxa"/>
        <w:tblLayout w:type="fixed"/>
        <w:tblLook w:val="04A0" w:firstRow="1" w:lastRow="0" w:firstColumn="1" w:lastColumn="0" w:noHBand="0" w:noVBand="1"/>
      </w:tblPr>
      <w:tblGrid>
        <w:gridCol w:w="576"/>
        <w:gridCol w:w="864"/>
        <w:gridCol w:w="706"/>
        <w:gridCol w:w="4677"/>
        <w:gridCol w:w="3402"/>
      </w:tblGrid>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6868B0">
            <w:pPr>
              <w:jc w:val="center"/>
              <w:rPr>
                <w:rFonts w:eastAsia="Times New Roman"/>
                <w:b/>
                <w:color w:val="000000"/>
              </w:rPr>
            </w:pPr>
            <w:r>
              <w:rPr>
                <w:rFonts w:eastAsia="Times New Roman"/>
                <w:b/>
                <w:color w:val="000000"/>
              </w:rPr>
              <w:t>No</w:t>
            </w:r>
          </w:p>
          <w:p w:rsidR="00322B64" w:rsidRDefault="00322B64">
            <w:pPr>
              <w:jc w:val="center"/>
              <w:rPr>
                <w:rFonts w:eastAsia="Times New Roman"/>
                <w:b/>
                <w:color w:val="000000"/>
              </w:rPr>
            </w:pP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b/>
                <w:color w:val="000000"/>
              </w:rPr>
            </w:pPr>
            <w:r>
              <w:rPr>
                <w:rFonts w:eastAsia="Times New Roman"/>
                <w:b/>
                <w:color w:val="000000"/>
              </w:rPr>
              <w:t>KODE KP</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6868B0">
            <w:pPr>
              <w:jc w:val="center"/>
              <w:rPr>
                <w:rFonts w:eastAsia="Times New Roman"/>
                <w:b/>
                <w:color w:val="000000"/>
              </w:rPr>
            </w:pPr>
            <w:r>
              <w:rPr>
                <w:rFonts w:eastAsia="Times New Roman"/>
                <w:b/>
                <w:color w:val="000000"/>
              </w:rPr>
              <w:t>TOPIK KULIAH</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b/>
                <w:color w:val="000000"/>
              </w:rPr>
            </w:pPr>
            <w:r>
              <w:rPr>
                <w:rFonts w:eastAsia="Times New Roman"/>
                <w:b/>
                <w:color w:val="000000"/>
              </w:rPr>
              <w:t>DOSEN</w:t>
            </w:r>
          </w:p>
        </w:tc>
      </w:tr>
      <w:tr w:rsidR="00322B64">
        <w:trPr>
          <w:trHeight w:val="300"/>
        </w:trPr>
        <w:tc>
          <w:tcPr>
            <w:tcW w:w="102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b/>
                <w:bCs/>
                <w:color w:val="000000"/>
                <w:sz w:val="28"/>
              </w:rPr>
            </w:pPr>
            <w:r>
              <w:rPr>
                <w:rFonts w:eastAsia="Times New Roman"/>
                <w:b/>
                <w:bCs/>
                <w:color w:val="000000"/>
                <w:sz w:val="28"/>
              </w:rPr>
              <w:t>Modul 1</w:t>
            </w:r>
          </w:p>
          <w:p w:rsidR="00322B64" w:rsidRDefault="006868B0">
            <w:pPr>
              <w:jc w:val="center"/>
              <w:rPr>
                <w:rFonts w:eastAsia="Times New Roman"/>
                <w:b/>
                <w:bCs/>
                <w:color w:val="000000"/>
                <w:sz w:val="28"/>
              </w:rPr>
            </w:pPr>
            <w:r>
              <w:rPr>
                <w:rFonts w:eastAsia="Times New Roman"/>
                <w:b/>
                <w:sz w:val="28"/>
                <w:lang w:eastAsia="ko-KR"/>
              </w:rPr>
              <w:t>FISIOLOGI DARAH</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rPr>
            </w:pPr>
            <w:r>
              <w:rPr>
                <w:rFonts w:eastAsia="Times New Roman"/>
                <w:color w:val="000000"/>
              </w:rPr>
              <w:t>1</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1.1</w:t>
            </w:r>
          </w:p>
        </w:tc>
        <w:tc>
          <w:tcPr>
            <w:tcW w:w="706" w:type="dxa"/>
            <w:tcBorders>
              <w:top w:val="single" w:sz="4" w:space="0" w:color="auto"/>
              <w:left w:val="single" w:sz="4" w:space="0" w:color="auto"/>
              <w:bottom w:val="single" w:sz="4" w:space="0" w:color="auto"/>
              <w:right w:val="single" w:sz="4" w:space="0" w:color="auto"/>
            </w:tcBorders>
          </w:tcPr>
          <w:p w:rsidR="00322B64" w:rsidRDefault="00322B64">
            <w:pPr>
              <w:pStyle w:val="ListParagraph"/>
              <w:ind w:left="0"/>
              <w:jc w:val="left"/>
              <w:rPr>
                <w:rFonts w:eastAsia="Calibri"/>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pStyle w:val="ListParagraph"/>
              <w:ind w:left="0"/>
              <w:jc w:val="left"/>
              <w:rPr>
                <w:rFonts w:eastAsia="Calibri"/>
              </w:rPr>
            </w:pPr>
            <w:r>
              <w:rPr>
                <w:rFonts w:eastAsia="Calibri"/>
              </w:rPr>
              <w:t>Pengantar Blok 3</w:t>
            </w:r>
          </w:p>
        </w:tc>
        <w:tc>
          <w:tcPr>
            <w:tcW w:w="3402" w:type="dxa"/>
            <w:tcBorders>
              <w:top w:val="nil"/>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DR.drg.NilaKasuma.M.Biomed</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rPr>
            </w:pPr>
            <w:r>
              <w:rPr>
                <w:rFonts w:eastAsia="Times New Roman"/>
                <w:color w:val="000000"/>
              </w:rPr>
              <w:t>2</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1.2</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lang w:val="sv-SE"/>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6868B0">
            <w:pPr>
              <w:jc w:val="left"/>
              <w:rPr>
                <w:rFonts w:eastAsia="Calibri"/>
              </w:rPr>
            </w:pPr>
            <w:r>
              <w:rPr>
                <w:rFonts w:eastAsia="Times New Roman"/>
                <w:lang w:val="sv-SE"/>
              </w:rPr>
              <w:t>Prinsip Dasar Homeostatis</w:t>
            </w:r>
          </w:p>
        </w:tc>
        <w:tc>
          <w:tcPr>
            <w:tcW w:w="3402" w:type="dxa"/>
            <w:tcBorders>
              <w:top w:val="nil"/>
              <w:left w:val="nil"/>
              <w:bottom w:val="single" w:sz="4" w:space="0" w:color="auto"/>
              <w:right w:val="single" w:sz="4" w:space="0" w:color="auto"/>
            </w:tcBorders>
            <w:shd w:val="clear" w:color="auto" w:fill="auto"/>
            <w:noWrap/>
            <w:vAlign w:val="center"/>
          </w:tcPr>
          <w:p w:rsidR="00322B64" w:rsidRDefault="006868B0">
            <w:pPr>
              <w:jc w:val="center"/>
              <w:rPr>
                <w:rFonts w:eastAsia="Times New Roman"/>
                <w:color w:val="000000"/>
                <w:lang w:val="id-ID"/>
              </w:rPr>
            </w:pPr>
            <w:r>
              <w:rPr>
                <w:rFonts w:eastAsia="Times New Roman"/>
                <w:color w:val="000000"/>
                <w:lang w:val="id-ID"/>
              </w:rPr>
              <w:t>dr. Fika Tri Anggraini,PhD</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rPr>
            </w:pPr>
            <w:r>
              <w:rPr>
                <w:rFonts w:eastAsia="Times New Roman"/>
                <w:color w:val="000000"/>
              </w:rPr>
              <w:t>3</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1.3</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lang w:val="sv-SE"/>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6868B0">
            <w:pPr>
              <w:jc w:val="left"/>
              <w:rPr>
                <w:rFonts w:eastAsia="Times New Roman"/>
              </w:rPr>
            </w:pPr>
            <w:r>
              <w:rPr>
                <w:rFonts w:eastAsia="Times New Roman"/>
                <w:lang w:val="sv-SE"/>
              </w:rPr>
              <w:t>Mikrosirkulasi</w:t>
            </w:r>
          </w:p>
        </w:tc>
        <w:tc>
          <w:tcPr>
            <w:tcW w:w="3402" w:type="dxa"/>
            <w:tcBorders>
              <w:top w:val="nil"/>
              <w:left w:val="nil"/>
              <w:bottom w:val="single" w:sz="4" w:space="0" w:color="auto"/>
              <w:right w:val="single" w:sz="4" w:space="0" w:color="auto"/>
            </w:tcBorders>
            <w:shd w:val="clear" w:color="auto" w:fill="auto"/>
            <w:noWrap/>
            <w:vAlign w:val="center"/>
          </w:tcPr>
          <w:p w:rsidR="00322B64" w:rsidRDefault="006868B0">
            <w:pPr>
              <w:jc w:val="center"/>
              <w:rPr>
                <w:rFonts w:eastAsia="Times New Roman"/>
                <w:color w:val="000000"/>
              </w:rPr>
            </w:pPr>
            <w:r>
              <w:rPr>
                <w:rFonts w:eastAsia="Times New Roman"/>
                <w:color w:val="000000"/>
                <w:lang w:val="id-ID"/>
              </w:rPr>
              <w:t>dr. Fika Tri Anggraini,PhD</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rPr>
            </w:pPr>
            <w:r>
              <w:rPr>
                <w:rFonts w:eastAsia="Times New Roman"/>
                <w:color w:val="000000"/>
              </w:rPr>
              <w:t>4</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1.4</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color w:val="000000" w:themeColor="text1"/>
                <w:w w:val="99"/>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6868B0">
            <w:pPr>
              <w:jc w:val="left"/>
              <w:rPr>
                <w:rFonts w:eastAsia="Times New Roman"/>
                <w:lang w:val="sv-SE"/>
              </w:rPr>
            </w:pPr>
            <w:r>
              <w:rPr>
                <w:rFonts w:eastAsia="Times New Roman"/>
                <w:lang w:val="sv-SE"/>
              </w:rPr>
              <w:t xml:space="preserve">Komposisi darah dan fungsinya, hematopoetik, </w:t>
            </w:r>
          </w:p>
        </w:tc>
        <w:tc>
          <w:tcPr>
            <w:tcW w:w="3402" w:type="dxa"/>
            <w:tcBorders>
              <w:top w:val="nil"/>
              <w:left w:val="nil"/>
              <w:bottom w:val="single" w:sz="4" w:space="0" w:color="auto"/>
              <w:right w:val="single" w:sz="4" w:space="0" w:color="auto"/>
            </w:tcBorders>
            <w:shd w:val="clear" w:color="auto" w:fill="auto"/>
            <w:noWrap/>
          </w:tcPr>
          <w:p w:rsidR="00322B64" w:rsidRDefault="006868B0">
            <w:pPr>
              <w:jc w:val="center"/>
            </w:pPr>
            <w:r>
              <w:rPr>
                <w:rFonts w:eastAsia="Times New Roman"/>
                <w:color w:val="000000"/>
                <w:lang w:val="id-ID"/>
              </w:rPr>
              <w:t>dr. Fika Tri Anggraini,PhD</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rPr>
            </w:pPr>
            <w:r>
              <w:rPr>
                <w:rFonts w:eastAsia="Times New Roman"/>
                <w:color w:val="000000"/>
              </w:rPr>
              <w:t>5</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1.5</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color w:val="000000" w:themeColor="text1"/>
                <w:w w:val="99"/>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6868B0">
            <w:pPr>
              <w:jc w:val="left"/>
              <w:rPr>
                <w:rFonts w:eastAsia="Times New Roman"/>
                <w:lang w:val="sv-SE"/>
              </w:rPr>
            </w:pPr>
            <w:r>
              <w:rPr>
                <w:rFonts w:eastAsia="Times New Roman"/>
                <w:lang w:val="sv-SE"/>
              </w:rPr>
              <w:t>Hemostasis, gangguan pembekuan darah dan pengontrolannya</w:t>
            </w:r>
          </w:p>
        </w:tc>
        <w:tc>
          <w:tcPr>
            <w:tcW w:w="3402" w:type="dxa"/>
            <w:tcBorders>
              <w:top w:val="nil"/>
              <w:left w:val="nil"/>
              <w:bottom w:val="single" w:sz="4" w:space="0" w:color="auto"/>
              <w:right w:val="single" w:sz="4" w:space="0" w:color="auto"/>
            </w:tcBorders>
            <w:shd w:val="clear" w:color="auto" w:fill="auto"/>
            <w:noWrap/>
          </w:tcPr>
          <w:p w:rsidR="00322B64" w:rsidRDefault="006868B0">
            <w:pPr>
              <w:jc w:val="center"/>
            </w:pPr>
            <w:r>
              <w:rPr>
                <w:rFonts w:eastAsia="Times New Roman"/>
                <w:color w:val="000000"/>
                <w:lang w:val="id-ID"/>
              </w:rPr>
              <w:t>dr. Fika Tri Anggraini,PhD</w:t>
            </w:r>
          </w:p>
        </w:tc>
      </w:tr>
      <w:tr w:rsidR="00322B64">
        <w:trPr>
          <w:trHeight w:val="300"/>
        </w:trPr>
        <w:tc>
          <w:tcPr>
            <w:tcW w:w="102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sz w:val="28"/>
              </w:rPr>
            </w:pPr>
            <w:r>
              <w:rPr>
                <w:rFonts w:eastAsia="Times New Roman"/>
                <w:b/>
                <w:color w:val="000000"/>
                <w:sz w:val="28"/>
              </w:rPr>
              <w:t>Modul 2</w:t>
            </w:r>
          </w:p>
          <w:p w:rsidR="00322B64" w:rsidRDefault="006868B0">
            <w:pPr>
              <w:jc w:val="center"/>
              <w:rPr>
                <w:rFonts w:eastAsia="Times New Roman"/>
                <w:b/>
                <w:sz w:val="28"/>
                <w:lang w:eastAsia="ko-KR"/>
              </w:rPr>
            </w:pPr>
            <w:r>
              <w:rPr>
                <w:rFonts w:eastAsia="Times New Roman"/>
                <w:b/>
                <w:sz w:val="28"/>
                <w:lang w:eastAsia="ko-KR"/>
              </w:rPr>
              <w:t>SISTEM KARDIOVASKULAR DAN SISTEM RESPIRASI</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lastRenderedPageBreak/>
              <w:t>6</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2.1</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5.1.1</w:t>
            </w:r>
          </w:p>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Times New Roman"/>
                <w:color w:val="000000"/>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center"/>
          </w:tcPr>
          <w:p w:rsidR="00322B64" w:rsidRDefault="006868B0">
            <w:pPr>
              <w:ind w:left="15"/>
              <w:jc w:val="left"/>
              <w:rPr>
                <w:rFonts w:eastAsia="Times New Roman"/>
                <w:color w:val="000000"/>
                <w:lang w:val="id-ID"/>
              </w:rPr>
            </w:pPr>
            <w:r>
              <w:rPr>
                <w:rFonts w:eastAsia="Times New Roman"/>
                <w:color w:val="000000"/>
                <w:lang w:val="id-ID"/>
              </w:rPr>
              <w:t xml:space="preserve">Anatomi </w:t>
            </w:r>
            <w:r>
              <w:rPr>
                <w:rFonts w:eastAsia="Times New Roman"/>
                <w:color w:val="000000"/>
                <w:lang w:val="nl-NL"/>
              </w:rPr>
              <w:t>Sistem kardiovaskuler</w:t>
            </w:r>
          </w:p>
          <w:p w:rsidR="00322B64" w:rsidRDefault="006868B0">
            <w:pPr>
              <w:ind w:left="15"/>
              <w:jc w:val="left"/>
              <w:rPr>
                <w:rFonts w:eastAsia="Times New Roman"/>
                <w:color w:val="000000"/>
              </w:rPr>
            </w:pPr>
            <w:r>
              <w:rPr>
                <w:rFonts w:eastAsia="Times New Roman"/>
                <w:color w:val="000000"/>
                <w:lang w:val="nl-NL"/>
              </w:rPr>
              <w:t>Aktvitas mekanik dan elektrik jantung</w:t>
            </w:r>
          </w:p>
        </w:tc>
        <w:tc>
          <w:tcPr>
            <w:tcW w:w="3402" w:type="dxa"/>
            <w:tcBorders>
              <w:top w:val="nil"/>
              <w:left w:val="nil"/>
              <w:bottom w:val="single" w:sz="4" w:space="0" w:color="auto"/>
              <w:right w:val="single" w:sz="4" w:space="0" w:color="auto"/>
            </w:tcBorders>
            <w:shd w:val="clear" w:color="auto" w:fill="auto"/>
            <w:noWrap/>
            <w:vAlign w:val="center"/>
          </w:tcPr>
          <w:p w:rsidR="00322B64" w:rsidRDefault="006868B0">
            <w:pPr>
              <w:jc w:val="center"/>
              <w:rPr>
                <w:rFonts w:eastAsia="Times New Roman"/>
                <w:color w:val="000000"/>
              </w:rPr>
            </w:pPr>
            <w:r>
              <w:rPr>
                <w:rFonts w:eastAsia="Times New Roman"/>
                <w:color w:val="000000"/>
              </w:rPr>
              <w:t>Prof.DR.Dr.Yan Wirasti</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t>7</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val="id-ID"/>
              </w:rPr>
            </w:pPr>
            <w:r>
              <w:rPr>
                <w:rFonts w:eastAsia="Times New Roman"/>
                <w:b/>
                <w:color w:val="000000"/>
              </w:rPr>
              <w:t>2.</w:t>
            </w:r>
            <w:r>
              <w:rPr>
                <w:rFonts w:eastAsia="Times New Roman"/>
                <w:b/>
                <w:color w:val="000000"/>
                <w:lang w:val="id-ID"/>
              </w:rPr>
              <w:t>2</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5.1.1</w:t>
            </w:r>
          </w:p>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center"/>
          </w:tcPr>
          <w:p w:rsidR="00322B64" w:rsidRDefault="006868B0">
            <w:pPr>
              <w:ind w:left="15"/>
              <w:jc w:val="left"/>
              <w:rPr>
                <w:rFonts w:eastAsia="Times New Roman"/>
              </w:rPr>
            </w:pPr>
            <w:r>
              <w:rPr>
                <w:rFonts w:eastAsia="Times New Roman"/>
                <w:lang w:val="nl-NL"/>
              </w:rPr>
              <w:t>Sirkulasi, prinsip hemodinamik dan Pengaturan kardiovaskuler</w:t>
            </w:r>
          </w:p>
        </w:tc>
        <w:tc>
          <w:tcPr>
            <w:tcW w:w="3402" w:type="dxa"/>
            <w:tcBorders>
              <w:top w:val="nil"/>
              <w:left w:val="nil"/>
              <w:bottom w:val="single" w:sz="4" w:space="0" w:color="auto"/>
              <w:right w:val="single" w:sz="4" w:space="0" w:color="auto"/>
            </w:tcBorders>
            <w:shd w:val="clear" w:color="auto" w:fill="auto"/>
            <w:noWrap/>
            <w:vAlign w:val="center"/>
          </w:tcPr>
          <w:p w:rsidR="00322B64" w:rsidRDefault="006868B0">
            <w:pPr>
              <w:rPr>
                <w:rFonts w:eastAsia="Times New Roman"/>
              </w:rPr>
            </w:pPr>
            <w:r>
              <w:rPr>
                <w:rFonts w:eastAsia="Times New Roman"/>
                <w:color w:val="000000"/>
              </w:rPr>
              <w:t>dr.Yose Ramda Ilham</w:t>
            </w:r>
            <w:r>
              <w:rPr>
                <w:rFonts w:eastAsia="Times New Roman"/>
                <w:color w:val="000000"/>
                <w:lang w:val="id-ID"/>
              </w:rPr>
              <w:t>i</w:t>
            </w:r>
            <w:r>
              <w:rPr>
                <w:rFonts w:eastAsia="Times New Roman"/>
                <w:color w:val="000000"/>
              </w:rPr>
              <w:t>, Sp,JP</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t>8</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val="id-ID"/>
              </w:rPr>
            </w:pPr>
            <w:r>
              <w:rPr>
                <w:rFonts w:eastAsia="Times New Roman"/>
                <w:b/>
                <w:color w:val="000000"/>
              </w:rPr>
              <w:t>2.</w:t>
            </w:r>
            <w:r>
              <w:rPr>
                <w:rFonts w:eastAsia="Times New Roman"/>
                <w:b/>
                <w:color w:val="000000"/>
                <w:lang w:val="id-ID"/>
              </w:rPr>
              <w:t>3</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5.1.1</w:t>
            </w:r>
          </w:p>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Calibri"/>
                <w:color w:val="000000"/>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center"/>
          </w:tcPr>
          <w:p w:rsidR="00322B64" w:rsidRDefault="006868B0">
            <w:pPr>
              <w:ind w:left="15"/>
              <w:jc w:val="left"/>
              <w:rPr>
                <w:rFonts w:eastAsia="Calibri"/>
                <w:color w:val="000000"/>
              </w:rPr>
            </w:pPr>
            <w:r>
              <w:rPr>
                <w:rFonts w:eastAsia="Calibri"/>
                <w:color w:val="000000"/>
              </w:rPr>
              <w:t>Anatomi sistem respirasi</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color w:val="000000"/>
              </w:rPr>
            </w:pPr>
            <w:r>
              <w:rPr>
                <w:rFonts w:eastAsia="Times New Roman"/>
                <w:color w:val="000000"/>
              </w:rPr>
              <w:t>Prof.DR.Dr.Yan Wirasti</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t>9</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val="id-ID"/>
              </w:rPr>
            </w:pPr>
            <w:r>
              <w:rPr>
                <w:rFonts w:eastAsia="Times New Roman"/>
                <w:b/>
                <w:color w:val="000000"/>
              </w:rPr>
              <w:t>2.</w:t>
            </w:r>
            <w:r>
              <w:rPr>
                <w:rFonts w:eastAsia="Times New Roman"/>
                <w:b/>
                <w:color w:val="000000"/>
                <w:lang w:val="id-ID"/>
              </w:rPr>
              <w:t>4</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5.1.1</w:t>
            </w:r>
          </w:p>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center"/>
          </w:tcPr>
          <w:p w:rsidR="00322B64" w:rsidRDefault="006868B0">
            <w:pPr>
              <w:ind w:left="15"/>
              <w:jc w:val="left"/>
              <w:rPr>
                <w:rFonts w:eastAsia="Times New Roman"/>
              </w:rPr>
            </w:pPr>
            <w:r>
              <w:rPr>
                <w:rFonts w:eastAsia="Times New Roman"/>
                <w:lang w:val="nl-NL"/>
              </w:rPr>
              <w:t>Ventilasi pulmonal dan difusi gas pernafasan</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rPr>
            </w:pPr>
            <w:r>
              <w:rPr>
                <w:rFonts w:eastAsia="Times New Roman"/>
                <w:color w:val="000000"/>
              </w:rPr>
              <w:t>Dr.Erkadius, MS</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t>10</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val="id-ID"/>
              </w:rPr>
            </w:pPr>
            <w:r>
              <w:rPr>
                <w:rFonts w:eastAsia="Times New Roman"/>
                <w:b/>
                <w:color w:val="000000"/>
              </w:rPr>
              <w:t>2.</w:t>
            </w:r>
            <w:r>
              <w:rPr>
                <w:rFonts w:eastAsia="Times New Roman"/>
                <w:b/>
                <w:color w:val="000000"/>
                <w:lang w:val="id-ID"/>
              </w:rPr>
              <w:t>5</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5.1.1</w:t>
            </w:r>
          </w:p>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center"/>
          </w:tcPr>
          <w:p w:rsidR="00322B64" w:rsidRDefault="006868B0">
            <w:pPr>
              <w:ind w:left="15"/>
              <w:jc w:val="left"/>
              <w:rPr>
                <w:rFonts w:eastAsia="Times New Roman"/>
              </w:rPr>
            </w:pPr>
            <w:r>
              <w:rPr>
                <w:rFonts w:eastAsia="Times New Roman"/>
                <w:lang w:val="nl-NL"/>
              </w:rPr>
              <w:t>Transpor gas dalam darah</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rPr>
            </w:pPr>
            <w:r>
              <w:rPr>
                <w:rFonts w:eastAsia="Times New Roman"/>
                <w:color w:val="000000"/>
              </w:rPr>
              <w:t>Dr.Erkadius, MS</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1</w:t>
            </w:r>
            <w:r>
              <w:rPr>
                <w:rFonts w:eastAsia="Times New Roman"/>
                <w:color w:val="000000"/>
                <w:lang w:val="id-ID"/>
              </w:rPr>
              <w:t>1</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lang w:val="id-ID"/>
              </w:rPr>
            </w:pPr>
            <w:r>
              <w:rPr>
                <w:rFonts w:eastAsia="Times New Roman"/>
                <w:b/>
                <w:color w:val="000000"/>
              </w:rPr>
              <w:t>2.</w:t>
            </w:r>
            <w:r>
              <w:rPr>
                <w:rFonts w:eastAsia="Times New Roman"/>
                <w:b/>
                <w:color w:val="000000"/>
                <w:lang w:val="id-ID"/>
              </w:rPr>
              <w:t>6</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5.1.1</w:t>
            </w:r>
          </w:p>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color w:val="000000" w:themeColor="text1"/>
                <w:w w:val="99"/>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center"/>
          </w:tcPr>
          <w:p w:rsidR="00322B64" w:rsidRDefault="006868B0">
            <w:pPr>
              <w:ind w:left="15"/>
              <w:jc w:val="left"/>
              <w:rPr>
                <w:rFonts w:eastAsia="Times New Roman"/>
                <w:lang w:val="nl-NL"/>
              </w:rPr>
            </w:pPr>
            <w:r>
              <w:rPr>
                <w:rFonts w:eastAsia="Times New Roman"/>
                <w:lang w:val="nl-NL"/>
              </w:rPr>
              <w:t>Mekanisme Kontrol Respirasi dan Transportasi Oksigenasi</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center"/>
              <w:rPr>
                <w:rFonts w:eastAsia="Times New Roman"/>
              </w:rPr>
            </w:pPr>
            <w:r>
              <w:rPr>
                <w:rFonts w:eastAsia="Times New Roman"/>
                <w:color w:val="000000"/>
              </w:rPr>
              <w:t>Dr.Erkadius, MS</w:t>
            </w:r>
          </w:p>
        </w:tc>
      </w:tr>
      <w:tr w:rsidR="00322B64">
        <w:trPr>
          <w:trHeight w:val="300"/>
        </w:trPr>
        <w:tc>
          <w:tcPr>
            <w:tcW w:w="102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322B64">
            <w:pPr>
              <w:jc w:val="center"/>
              <w:rPr>
                <w:rFonts w:eastAsia="Times New Roman"/>
                <w:b/>
                <w:bCs/>
                <w:color w:val="000000"/>
                <w:sz w:val="28"/>
              </w:rPr>
            </w:pPr>
          </w:p>
          <w:p w:rsidR="00322B64" w:rsidRDefault="00322B64">
            <w:pPr>
              <w:jc w:val="center"/>
              <w:rPr>
                <w:rFonts w:eastAsia="Times New Roman"/>
                <w:b/>
                <w:bCs/>
                <w:color w:val="000000"/>
                <w:sz w:val="28"/>
              </w:rPr>
            </w:pPr>
          </w:p>
          <w:p w:rsidR="00322B64" w:rsidRDefault="006868B0">
            <w:pPr>
              <w:jc w:val="center"/>
              <w:rPr>
                <w:rFonts w:eastAsia="Times New Roman"/>
                <w:b/>
                <w:bCs/>
                <w:color w:val="000000"/>
                <w:sz w:val="28"/>
              </w:rPr>
            </w:pPr>
            <w:r>
              <w:rPr>
                <w:rFonts w:eastAsia="Times New Roman"/>
                <w:b/>
                <w:bCs/>
                <w:color w:val="000000"/>
                <w:sz w:val="28"/>
              </w:rPr>
              <w:t>Modul 3</w:t>
            </w:r>
          </w:p>
          <w:p w:rsidR="00322B64" w:rsidRDefault="006868B0">
            <w:pPr>
              <w:jc w:val="center"/>
              <w:rPr>
                <w:rFonts w:eastAsia="Times New Roman"/>
                <w:color w:val="000000"/>
              </w:rPr>
            </w:pPr>
            <w:r>
              <w:rPr>
                <w:rFonts w:eastAsia="Times New Roman"/>
                <w:b/>
                <w:sz w:val="28"/>
                <w:lang w:eastAsia="ko-KR"/>
              </w:rPr>
              <w:t>SISTEM HORMON</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1</w:t>
            </w:r>
            <w:r>
              <w:rPr>
                <w:rFonts w:eastAsia="Times New Roman"/>
                <w:color w:val="000000"/>
                <w:lang w:val="id-ID"/>
              </w:rPr>
              <w:t>2</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3.1</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Times New Roman"/>
                <w:lang w:val="nl-NL"/>
              </w:rPr>
            </w:pPr>
            <w:r>
              <w:rPr>
                <w:rFonts w:eastAsia="Times New Roman"/>
                <w:color w:val="000000" w:themeColor="text1"/>
                <w:w w:val="99"/>
              </w:rPr>
              <w:lastRenderedPageBreak/>
              <w:t>7.1.1</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ind w:left="15"/>
              <w:jc w:val="left"/>
              <w:rPr>
                <w:rFonts w:eastAsia="Times New Roman"/>
              </w:rPr>
            </w:pPr>
            <w:r>
              <w:rPr>
                <w:rFonts w:eastAsia="Times New Roman"/>
                <w:lang w:val="nl-NL"/>
              </w:rPr>
              <w:lastRenderedPageBreak/>
              <w:t xml:space="preserve">Anatomi Kelenjar Endokrin </w:t>
            </w:r>
          </w:p>
        </w:tc>
        <w:tc>
          <w:tcPr>
            <w:tcW w:w="3402" w:type="dxa"/>
            <w:tcBorders>
              <w:top w:val="nil"/>
              <w:left w:val="nil"/>
              <w:bottom w:val="single" w:sz="4" w:space="0" w:color="auto"/>
              <w:right w:val="single" w:sz="4" w:space="0" w:color="auto"/>
            </w:tcBorders>
            <w:shd w:val="clear" w:color="auto" w:fill="auto"/>
            <w:noWrap/>
            <w:vAlign w:val="center"/>
          </w:tcPr>
          <w:p w:rsidR="00322B64" w:rsidRDefault="006868B0">
            <w:pPr>
              <w:rPr>
                <w:rFonts w:eastAsia="Times New Roman"/>
              </w:rPr>
            </w:pPr>
            <w:r>
              <w:rPr>
                <w:rFonts w:eastAsia="Times New Roman"/>
                <w:color w:val="000000"/>
              </w:rPr>
              <w:t>Prof.DR.Dr.Yan Wirasti</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lastRenderedPageBreak/>
              <w:t>1</w:t>
            </w:r>
            <w:r>
              <w:rPr>
                <w:rFonts w:eastAsia="Times New Roman"/>
                <w:color w:val="000000"/>
                <w:lang w:val="id-ID"/>
              </w:rPr>
              <w:t>3</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3.2</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ind w:left="15"/>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ind w:left="15"/>
              <w:jc w:val="left"/>
              <w:rPr>
                <w:rFonts w:eastAsia="Times New Roman"/>
              </w:rPr>
            </w:pPr>
            <w:r>
              <w:rPr>
                <w:rFonts w:eastAsia="Times New Roman"/>
                <w:lang w:val="nl-NL"/>
              </w:rPr>
              <w:t>Klasifikasi dan Mekanisme Kerja Hormon</w:t>
            </w:r>
          </w:p>
        </w:tc>
        <w:tc>
          <w:tcPr>
            <w:tcW w:w="3402" w:type="dxa"/>
            <w:tcBorders>
              <w:top w:val="single" w:sz="4" w:space="0" w:color="auto"/>
              <w:left w:val="nil"/>
              <w:right w:val="single" w:sz="4" w:space="0" w:color="auto"/>
            </w:tcBorders>
            <w:shd w:val="clear" w:color="auto" w:fill="auto"/>
            <w:noWrap/>
            <w:vAlign w:val="center"/>
          </w:tcPr>
          <w:p w:rsidR="00322B64" w:rsidRDefault="006868B0">
            <w:pPr>
              <w:rPr>
                <w:rFonts w:eastAsia="Times New Roman"/>
              </w:rPr>
            </w:pPr>
            <w:r>
              <w:rPr>
                <w:rFonts w:eastAsia="Times New Roman"/>
                <w:color w:val="000000"/>
              </w:rPr>
              <w:t>dr.Yose Ramda Ilham</w:t>
            </w:r>
            <w:r>
              <w:rPr>
                <w:rFonts w:eastAsia="Times New Roman"/>
                <w:color w:val="000000"/>
                <w:lang w:val="id-ID"/>
              </w:rPr>
              <w:t>i</w:t>
            </w:r>
            <w:r>
              <w:rPr>
                <w:rFonts w:eastAsia="Times New Roman"/>
                <w:color w:val="000000"/>
              </w:rPr>
              <w:t>, Sp,JP</w:t>
            </w:r>
          </w:p>
        </w:tc>
      </w:tr>
      <w:tr w:rsidR="00322B64">
        <w:trPr>
          <w:trHeight w:val="300"/>
        </w:trPr>
        <w:tc>
          <w:tcPr>
            <w:tcW w:w="102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22B64" w:rsidRDefault="00322B64">
            <w:pPr>
              <w:jc w:val="center"/>
              <w:rPr>
                <w:rFonts w:eastAsia="Times New Roman"/>
                <w:b/>
                <w:bCs/>
                <w:color w:val="000000"/>
                <w:sz w:val="28"/>
                <w:lang w:val="id-ID"/>
              </w:rPr>
            </w:pPr>
          </w:p>
          <w:p w:rsidR="00322B64" w:rsidRDefault="00322B64">
            <w:pPr>
              <w:jc w:val="center"/>
              <w:rPr>
                <w:rFonts w:eastAsia="Times New Roman"/>
                <w:b/>
                <w:bCs/>
                <w:color w:val="000000"/>
                <w:sz w:val="28"/>
                <w:lang w:val="id-ID"/>
              </w:rPr>
            </w:pPr>
          </w:p>
          <w:p w:rsidR="00322B64" w:rsidRDefault="006868B0">
            <w:pPr>
              <w:jc w:val="center"/>
              <w:rPr>
                <w:rFonts w:eastAsia="Times New Roman"/>
                <w:b/>
                <w:bCs/>
                <w:color w:val="000000"/>
                <w:sz w:val="28"/>
              </w:rPr>
            </w:pPr>
            <w:r>
              <w:rPr>
                <w:rFonts w:eastAsia="Times New Roman"/>
                <w:b/>
                <w:bCs/>
                <w:color w:val="000000"/>
                <w:sz w:val="28"/>
              </w:rPr>
              <w:t>Modul 4</w:t>
            </w:r>
          </w:p>
          <w:p w:rsidR="00322B64" w:rsidRDefault="006868B0">
            <w:pPr>
              <w:jc w:val="center"/>
              <w:rPr>
                <w:rFonts w:eastAsia="Times New Roman"/>
                <w:color w:val="FF0000"/>
              </w:rPr>
            </w:pPr>
            <w:r>
              <w:rPr>
                <w:rFonts w:eastAsia="Times New Roman"/>
                <w:b/>
                <w:sz w:val="28"/>
                <w:lang w:eastAsia="ko-KR"/>
              </w:rPr>
              <w:t>PENCERNAAN DAN METABOLISME</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1</w:t>
            </w:r>
            <w:r>
              <w:rPr>
                <w:rFonts w:eastAsia="Times New Roman"/>
                <w:color w:val="000000"/>
                <w:lang w:val="id-ID"/>
              </w:rPr>
              <w:t>6</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4.1</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Anatomi saluran dan alat pencernaan</w:t>
            </w:r>
          </w:p>
        </w:tc>
        <w:tc>
          <w:tcPr>
            <w:tcW w:w="3402" w:type="dxa"/>
            <w:tcBorders>
              <w:top w:val="nil"/>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lang w:val="id-ID"/>
              </w:rPr>
            </w:pPr>
            <w:r>
              <w:rPr>
                <w:rFonts w:eastAsia="Times New Roman"/>
                <w:color w:val="000000"/>
                <w:lang w:val="id-ID"/>
              </w:rPr>
              <w:t>Dr. Gusti Revilla, M.Kes</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1</w:t>
            </w:r>
            <w:r>
              <w:rPr>
                <w:rFonts w:eastAsia="Times New Roman"/>
                <w:color w:val="000000"/>
                <w:lang w:val="id-ID"/>
              </w:rPr>
              <w:t>7</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4.2</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Fungsi sistem pencernaan (fungsi mekanik, sekresi, digesti, absorpsi, dll)</w:t>
            </w:r>
          </w:p>
        </w:tc>
        <w:tc>
          <w:tcPr>
            <w:tcW w:w="3402" w:type="dxa"/>
            <w:tcBorders>
              <w:top w:val="nil"/>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dr.Yose Ramda Ilham</w:t>
            </w:r>
            <w:r>
              <w:rPr>
                <w:rFonts w:eastAsia="Times New Roman"/>
                <w:color w:val="000000"/>
                <w:lang w:val="id-ID"/>
              </w:rPr>
              <w:t>i</w:t>
            </w:r>
            <w:r>
              <w:rPr>
                <w:rFonts w:eastAsia="Times New Roman"/>
                <w:color w:val="000000"/>
              </w:rPr>
              <w:t>, Sp,JP</w:t>
            </w:r>
          </w:p>
        </w:tc>
      </w:tr>
      <w:tr w:rsidR="00322B64">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1</w:t>
            </w:r>
            <w:r>
              <w:rPr>
                <w:rFonts w:eastAsia="Times New Roman"/>
                <w:color w:val="000000"/>
                <w:lang w:val="id-ID"/>
              </w:rPr>
              <w:t>8</w:t>
            </w:r>
          </w:p>
        </w:tc>
        <w:tc>
          <w:tcPr>
            <w:tcW w:w="864" w:type="dxa"/>
            <w:tcBorders>
              <w:top w:val="nil"/>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4.3</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lang w:val="nl-NL"/>
              </w:rPr>
            </w:pPr>
            <w:r>
              <w:rPr>
                <w:rFonts w:eastAsia="Times New Roman"/>
                <w:color w:val="000000" w:themeColor="text1"/>
                <w:w w:val="99"/>
              </w:rPr>
              <w:t>7.1.1</w:t>
            </w:r>
          </w:p>
        </w:tc>
        <w:tc>
          <w:tcPr>
            <w:tcW w:w="4677" w:type="dxa"/>
            <w:tcBorders>
              <w:top w:val="nil"/>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Overview metabolisme, anabolime, dan katabolisme</w:t>
            </w:r>
          </w:p>
        </w:tc>
        <w:tc>
          <w:tcPr>
            <w:tcW w:w="3402" w:type="dxa"/>
            <w:tcBorders>
              <w:top w:val="nil"/>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Prof. Dr. Eti Yerizel, MS</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t>19</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4.4</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lang w:val="nl-NL"/>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Enzim dan Koenzim</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Prof. Dr. Eti Yerizel, MS</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lang w:val="id-ID"/>
              </w:rPr>
              <w:t>20</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4.5</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color w:val="000000" w:themeColor="text1"/>
                <w:w w:val="99"/>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Metabolisme nutrien utama (karbohidrat, lemak, protein)</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Prof. Dr. Eti Yerizel, MS</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2</w:t>
            </w:r>
            <w:r>
              <w:rPr>
                <w:rFonts w:eastAsia="Times New Roman"/>
                <w:color w:val="000000"/>
                <w:lang w:val="id-ID"/>
              </w:rPr>
              <w:t>1</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4.6</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color w:val="000000" w:themeColor="text1"/>
                <w:w w:val="99"/>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Kecepatan metabolisme dan pengukurannya</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dr.Yose Ramda Ilham</w:t>
            </w:r>
            <w:r>
              <w:rPr>
                <w:rFonts w:eastAsia="Times New Roman"/>
                <w:color w:val="000000"/>
                <w:lang w:val="id-ID"/>
              </w:rPr>
              <w:t>i</w:t>
            </w:r>
            <w:r>
              <w:rPr>
                <w:rFonts w:eastAsia="Times New Roman"/>
                <w:color w:val="000000"/>
              </w:rPr>
              <w:t>, Sp,JP</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2</w:t>
            </w:r>
            <w:r>
              <w:rPr>
                <w:rFonts w:eastAsia="Times New Roman"/>
                <w:color w:val="000000"/>
                <w:lang w:val="id-ID"/>
              </w:rPr>
              <w:t>2</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4.7</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p w:rsidR="00322B64" w:rsidRDefault="006868B0">
            <w:pPr>
              <w:jc w:val="center"/>
              <w:rPr>
                <w:rFonts w:eastAsia="Times New Roman"/>
                <w:color w:val="000000" w:themeColor="text1"/>
                <w:w w:val="99"/>
              </w:rPr>
            </w:pPr>
            <w:r>
              <w:rPr>
                <w:rFonts w:eastAsia="Times New Roman"/>
                <w:color w:val="000000" w:themeColor="text1"/>
                <w:w w:val="99"/>
              </w:rPr>
              <w:t>7.1.1</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Korelasi klinis gangguan pencernaan dan metabolisme</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left"/>
              <w:rPr>
                <w:rFonts w:eastAsia="Times New Roman"/>
                <w:color w:val="000000"/>
              </w:rPr>
            </w:pPr>
            <w:r>
              <w:rPr>
                <w:rFonts w:eastAsia="Times New Roman"/>
                <w:color w:val="000000"/>
              </w:rPr>
              <w:t>dr.Yose Ramda Ilham</w:t>
            </w:r>
            <w:r>
              <w:rPr>
                <w:rFonts w:eastAsia="Times New Roman"/>
                <w:color w:val="000000"/>
                <w:lang w:val="id-ID"/>
              </w:rPr>
              <w:t>i</w:t>
            </w:r>
            <w:r>
              <w:rPr>
                <w:rFonts w:eastAsia="Times New Roman"/>
                <w:color w:val="000000"/>
              </w:rPr>
              <w:t>, Sp,JP</w:t>
            </w:r>
          </w:p>
        </w:tc>
      </w:tr>
      <w:tr w:rsidR="00322B64">
        <w:trPr>
          <w:trHeight w:val="300"/>
        </w:trPr>
        <w:tc>
          <w:tcPr>
            <w:tcW w:w="102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b/>
                <w:sz w:val="28"/>
                <w:szCs w:val="28"/>
                <w:lang w:val="nl-NL"/>
              </w:rPr>
            </w:pPr>
            <w:r>
              <w:rPr>
                <w:rFonts w:eastAsia="Times New Roman"/>
                <w:b/>
                <w:sz w:val="28"/>
                <w:szCs w:val="28"/>
                <w:lang w:val="nl-NL"/>
              </w:rPr>
              <w:t>Modul 5</w:t>
            </w:r>
          </w:p>
          <w:p w:rsidR="00322B64" w:rsidRDefault="006868B0">
            <w:pPr>
              <w:jc w:val="center"/>
              <w:rPr>
                <w:rFonts w:eastAsia="Times New Roman"/>
                <w:b/>
                <w:color w:val="000000"/>
                <w:sz w:val="28"/>
                <w:szCs w:val="28"/>
              </w:rPr>
            </w:pPr>
            <w:r>
              <w:rPr>
                <w:rFonts w:eastAsia="Times New Roman"/>
                <w:b/>
                <w:sz w:val="28"/>
                <w:szCs w:val="28"/>
                <w:lang w:val="nl-NL"/>
              </w:rPr>
              <w:t>THT DAN MATA</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lastRenderedPageBreak/>
              <w:t>2</w:t>
            </w:r>
            <w:r>
              <w:rPr>
                <w:rFonts w:eastAsia="Times New Roman"/>
                <w:color w:val="000000"/>
                <w:lang w:val="id-ID"/>
              </w:rPr>
              <w:t>3</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5.1</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Anatomi THT</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left"/>
              <w:rPr>
                <w:rFonts w:eastAsia="Times New Roman"/>
                <w:color w:val="000000"/>
                <w:lang w:val="id-ID"/>
              </w:rPr>
            </w:pPr>
            <w:r>
              <w:rPr>
                <w:rFonts w:eastAsia="Times New Roman"/>
                <w:color w:val="000000"/>
                <w:lang w:val="id-ID"/>
              </w:rPr>
              <w:t>dr. M. Setia Budi Zen, PA</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322B64">
            <w:pPr>
              <w:jc w:val="center"/>
              <w:rPr>
                <w:rFonts w:eastAsia="Times New Roman"/>
                <w:color w:val="000000"/>
              </w:rPr>
            </w:pP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5.2</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Fungsi THT</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left"/>
              <w:rPr>
                <w:rFonts w:eastAsia="Times New Roman"/>
                <w:color w:val="000000"/>
              </w:rPr>
            </w:pPr>
            <w:r>
              <w:rPr>
                <w:rFonts w:eastAsia="Times New Roman"/>
                <w:color w:val="000000"/>
                <w:lang w:val="id-ID"/>
              </w:rPr>
              <w:t>dr. Fika Tri Anggraini,PhD</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2</w:t>
            </w:r>
            <w:r>
              <w:rPr>
                <w:rFonts w:eastAsia="Times New Roman"/>
                <w:color w:val="000000"/>
                <w:lang w:val="id-ID"/>
              </w:rPr>
              <w:t>4</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5.3</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Anatomi  Mata</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left"/>
              <w:rPr>
                <w:rFonts w:eastAsia="Times New Roman"/>
                <w:color w:val="000000"/>
              </w:rPr>
            </w:pPr>
            <w:r>
              <w:rPr>
                <w:rFonts w:eastAsia="Times New Roman"/>
                <w:color w:val="000000"/>
                <w:lang w:val="id-ID"/>
              </w:rPr>
              <w:t>dr. M. Setia Budi Zen, PA</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322B64">
            <w:pPr>
              <w:jc w:val="center"/>
              <w:rPr>
                <w:rFonts w:eastAsia="Times New Roman"/>
                <w:color w:val="000000"/>
              </w:rPr>
            </w:pP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5.4</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Fisiologi Mata</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left"/>
              <w:rPr>
                <w:rFonts w:eastAsia="Times New Roman"/>
                <w:color w:val="000000"/>
              </w:rPr>
            </w:pPr>
            <w:r>
              <w:rPr>
                <w:rFonts w:eastAsia="Times New Roman"/>
                <w:color w:val="000000"/>
                <w:lang w:val="id-ID"/>
              </w:rPr>
              <w:t>dr. Fika Tri Anggraini,PhD</w:t>
            </w:r>
          </w:p>
        </w:tc>
      </w:tr>
      <w:tr w:rsidR="00322B64">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B64" w:rsidRDefault="006868B0">
            <w:pPr>
              <w:jc w:val="center"/>
              <w:rPr>
                <w:rFonts w:eastAsia="Times New Roman"/>
                <w:color w:val="000000"/>
                <w:lang w:val="id-ID"/>
              </w:rPr>
            </w:pPr>
            <w:r>
              <w:rPr>
                <w:rFonts w:eastAsia="Times New Roman"/>
                <w:color w:val="000000"/>
              </w:rPr>
              <w:t>2</w:t>
            </w:r>
            <w:r>
              <w:rPr>
                <w:rFonts w:eastAsia="Times New Roman"/>
                <w:color w:val="000000"/>
                <w:lang w:val="id-ID"/>
              </w:rPr>
              <w:t>5</w:t>
            </w:r>
          </w:p>
        </w:tc>
        <w:tc>
          <w:tcPr>
            <w:tcW w:w="864" w:type="dxa"/>
            <w:tcBorders>
              <w:top w:val="single" w:sz="4" w:space="0" w:color="auto"/>
              <w:left w:val="nil"/>
              <w:bottom w:val="single" w:sz="4" w:space="0" w:color="auto"/>
              <w:right w:val="single" w:sz="4" w:space="0" w:color="auto"/>
            </w:tcBorders>
            <w:shd w:val="clear" w:color="auto" w:fill="auto"/>
            <w:noWrap/>
            <w:vAlign w:val="bottom"/>
          </w:tcPr>
          <w:p w:rsidR="00322B64" w:rsidRDefault="006868B0">
            <w:pPr>
              <w:jc w:val="center"/>
              <w:rPr>
                <w:rFonts w:eastAsia="Times New Roman"/>
                <w:b/>
                <w:color w:val="000000"/>
              </w:rPr>
            </w:pPr>
            <w:r>
              <w:rPr>
                <w:rFonts w:eastAsia="Times New Roman"/>
                <w:b/>
                <w:color w:val="000000"/>
              </w:rPr>
              <w:t>5.5</w:t>
            </w:r>
          </w:p>
        </w:tc>
        <w:tc>
          <w:tcPr>
            <w:tcW w:w="706" w:type="dxa"/>
            <w:tcBorders>
              <w:top w:val="single" w:sz="4" w:space="0" w:color="auto"/>
              <w:left w:val="single" w:sz="4" w:space="0" w:color="auto"/>
              <w:bottom w:val="single" w:sz="4" w:space="0" w:color="auto"/>
              <w:right w:val="single" w:sz="4" w:space="0" w:color="auto"/>
            </w:tcBorders>
          </w:tcPr>
          <w:p w:rsidR="00322B64" w:rsidRDefault="006868B0">
            <w:pPr>
              <w:jc w:val="center"/>
              <w:rPr>
                <w:rFonts w:eastAsia="Times New Roman"/>
                <w:color w:val="000000" w:themeColor="text1"/>
                <w:w w:val="99"/>
              </w:rPr>
            </w:pPr>
            <w:r>
              <w:rPr>
                <w:rFonts w:eastAsia="Times New Roman"/>
                <w:color w:val="000000" w:themeColor="text1"/>
                <w:w w:val="99"/>
              </w:rPr>
              <w:t>5.1.2</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22B64" w:rsidRDefault="006868B0">
            <w:pPr>
              <w:rPr>
                <w:rFonts w:eastAsia="Times New Roman"/>
                <w:lang w:val="nl-NL"/>
              </w:rPr>
            </w:pPr>
            <w:r>
              <w:rPr>
                <w:rFonts w:eastAsia="Times New Roman"/>
                <w:lang w:val="nl-NL"/>
              </w:rPr>
              <w:t>Korelasi Klinis Gangguan THT dan Mata yang Berhubungan dengan Orofasial</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22B64" w:rsidRDefault="006868B0">
            <w:pPr>
              <w:jc w:val="left"/>
              <w:rPr>
                <w:rFonts w:eastAsia="Times New Roman"/>
                <w:color w:val="000000"/>
              </w:rPr>
            </w:pPr>
            <w:r>
              <w:rPr>
                <w:rFonts w:eastAsia="Times New Roman"/>
                <w:color w:val="000000"/>
                <w:lang w:val="id-ID"/>
              </w:rPr>
              <w:t>dr. Fika Tri Anggraini,PhD</w:t>
            </w:r>
          </w:p>
        </w:tc>
      </w:tr>
    </w:tbl>
    <w:p w:rsidR="00322B64" w:rsidRDefault="00322B64">
      <w:pPr>
        <w:jc w:val="center"/>
        <w:rPr>
          <w:rFonts w:eastAsia="Calibri"/>
          <w:b/>
          <w:sz w:val="32"/>
          <w:szCs w:val="32"/>
        </w:rPr>
      </w:pPr>
    </w:p>
    <w:p w:rsidR="00322B64" w:rsidRDefault="006868B0">
      <w:pPr>
        <w:rPr>
          <w:rFonts w:eastAsia="Times New Roman"/>
          <w:b/>
          <w:bCs/>
          <w:color w:val="000000"/>
          <w:sz w:val="26"/>
          <w:szCs w:val="26"/>
        </w:rPr>
      </w:pPr>
      <w:r>
        <w:rPr>
          <w:rFonts w:eastAsia="Times New Roman"/>
          <w:b/>
          <w:bCs/>
          <w:color w:val="000000"/>
          <w:sz w:val="26"/>
          <w:szCs w:val="26"/>
        </w:rPr>
        <w:t>Skill Lab:</w:t>
      </w:r>
    </w:p>
    <w:p w:rsidR="00322B64" w:rsidRDefault="006868B0">
      <w:pPr>
        <w:pStyle w:val="ListParagraph"/>
        <w:numPr>
          <w:ilvl w:val="0"/>
          <w:numId w:val="7"/>
        </w:numPr>
        <w:rPr>
          <w:rFonts w:eastAsia="Times New Roman"/>
          <w:b/>
          <w:bCs/>
          <w:color w:val="000000"/>
          <w:sz w:val="26"/>
          <w:szCs w:val="26"/>
        </w:rPr>
      </w:pPr>
      <w:r>
        <w:rPr>
          <w:rFonts w:eastAsia="Times New Roman"/>
          <w:b/>
          <w:bCs/>
          <w:color w:val="000000"/>
          <w:sz w:val="26"/>
          <w:szCs w:val="26"/>
        </w:rPr>
        <w:t>Vital sign</w:t>
      </w:r>
    </w:p>
    <w:p w:rsidR="00322B64" w:rsidRDefault="006868B0">
      <w:pPr>
        <w:pStyle w:val="ListParagraph"/>
        <w:numPr>
          <w:ilvl w:val="0"/>
          <w:numId w:val="7"/>
        </w:numPr>
        <w:rPr>
          <w:rFonts w:eastAsia="Times New Roman"/>
          <w:b/>
          <w:bCs/>
          <w:color w:val="000000"/>
          <w:sz w:val="26"/>
          <w:szCs w:val="26"/>
        </w:rPr>
      </w:pPr>
      <w:r>
        <w:rPr>
          <w:rFonts w:eastAsia="Times New Roman"/>
          <w:b/>
          <w:bCs/>
          <w:color w:val="000000"/>
          <w:sz w:val="26"/>
          <w:szCs w:val="26"/>
        </w:rPr>
        <w:t>Carving</w:t>
      </w:r>
    </w:p>
    <w:p w:rsidR="00322B64" w:rsidRDefault="00322B64">
      <w:pPr>
        <w:outlineLvl w:val="0"/>
        <w:rPr>
          <w:sz w:val="28"/>
          <w:szCs w:val="28"/>
          <w:lang w:val="id-ID"/>
        </w:rPr>
      </w:pPr>
    </w:p>
    <w:p w:rsidR="00322B64" w:rsidRDefault="00322B64">
      <w:pPr>
        <w:outlineLvl w:val="0"/>
        <w:rPr>
          <w:sz w:val="28"/>
          <w:szCs w:val="28"/>
          <w:lang w:val="id-ID"/>
        </w:rPr>
      </w:pPr>
    </w:p>
    <w:p w:rsidR="00322B64" w:rsidRDefault="00322B64">
      <w:pPr>
        <w:outlineLvl w:val="0"/>
        <w:rPr>
          <w:sz w:val="28"/>
          <w:szCs w:val="28"/>
          <w:lang w:val="id-ID"/>
        </w:rPr>
      </w:pPr>
    </w:p>
    <w:p w:rsidR="00322B64" w:rsidRDefault="00322B64">
      <w:pPr>
        <w:outlineLvl w:val="0"/>
        <w:rPr>
          <w:sz w:val="28"/>
          <w:szCs w:val="28"/>
          <w:lang w:val="id-ID"/>
        </w:rPr>
      </w:pPr>
    </w:p>
    <w:p w:rsidR="00322B64" w:rsidRDefault="00322B64">
      <w:pPr>
        <w:outlineLvl w:val="0"/>
        <w:rPr>
          <w:sz w:val="28"/>
          <w:szCs w:val="28"/>
        </w:rPr>
      </w:pPr>
    </w:p>
    <w:p w:rsidR="00C3387A" w:rsidRDefault="00C3387A">
      <w:pPr>
        <w:outlineLvl w:val="0"/>
        <w:rPr>
          <w:sz w:val="28"/>
          <w:szCs w:val="28"/>
        </w:rPr>
      </w:pPr>
    </w:p>
    <w:p w:rsidR="00C3387A" w:rsidRDefault="00C3387A">
      <w:pPr>
        <w:outlineLvl w:val="0"/>
        <w:rPr>
          <w:sz w:val="28"/>
          <w:szCs w:val="28"/>
        </w:rPr>
      </w:pPr>
    </w:p>
    <w:p w:rsidR="00C3387A" w:rsidRDefault="00C3387A">
      <w:pPr>
        <w:outlineLvl w:val="0"/>
        <w:rPr>
          <w:sz w:val="28"/>
          <w:szCs w:val="28"/>
        </w:rPr>
      </w:pPr>
    </w:p>
    <w:p w:rsidR="00C3387A" w:rsidRDefault="00C3387A">
      <w:pPr>
        <w:outlineLvl w:val="0"/>
        <w:rPr>
          <w:sz w:val="28"/>
          <w:szCs w:val="28"/>
        </w:rPr>
      </w:pPr>
    </w:p>
    <w:p w:rsidR="00C3387A" w:rsidRDefault="00C3387A">
      <w:pPr>
        <w:outlineLvl w:val="0"/>
        <w:rPr>
          <w:sz w:val="28"/>
          <w:szCs w:val="28"/>
        </w:rPr>
      </w:pPr>
    </w:p>
    <w:p w:rsidR="00C3387A" w:rsidRDefault="00C3387A">
      <w:pPr>
        <w:outlineLvl w:val="0"/>
        <w:rPr>
          <w:sz w:val="28"/>
          <w:szCs w:val="28"/>
        </w:rPr>
      </w:pPr>
    </w:p>
    <w:p w:rsidR="00C3387A" w:rsidRPr="00C3387A" w:rsidRDefault="00C3387A">
      <w:pPr>
        <w:outlineLvl w:val="0"/>
        <w:rPr>
          <w:sz w:val="28"/>
          <w:szCs w:val="28"/>
        </w:rPr>
      </w:pPr>
    </w:p>
    <w:p w:rsidR="00322B64" w:rsidRDefault="006868B0">
      <w:pPr>
        <w:outlineLvl w:val="0"/>
        <w:rPr>
          <w:sz w:val="28"/>
          <w:szCs w:val="28"/>
        </w:rPr>
      </w:pPr>
      <w:r>
        <w:rPr>
          <w:sz w:val="28"/>
          <w:szCs w:val="28"/>
        </w:rPr>
        <w:t xml:space="preserve">                                         SUMBER DAYA BLOK 3</w:t>
      </w:r>
    </w:p>
    <w:p w:rsidR="00322B64" w:rsidRDefault="006868B0">
      <w:pPr>
        <w:jc w:val="center"/>
        <w:outlineLvl w:val="0"/>
        <w:rPr>
          <w:sz w:val="28"/>
          <w:szCs w:val="28"/>
        </w:rPr>
      </w:pPr>
      <w:r>
        <w:rPr>
          <w:sz w:val="28"/>
          <w:szCs w:val="28"/>
        </w:rPr>
        <w:lastRenderedPageBreak/>
        <w:t>(SISTEM ORGAN)</w:t>
      </w:r>
    </w:p>
    <w:p w:rsidR="00322B64" w:rsidRDefault="00322B64">
      <w:pPr>
        <w:jc w:val="left"/>
        <w:rPr>
          <w:sz w:val="28"/>
          <w:szCs w:val="28"/>
        </w:rPr>
      </w:pPr>
    </w:p>
    <w:p w:rsidR="00322B64" w:rsidRDefault="006868B0">
      <w:pPr>
        <w:numPr>
          <w:ilvl w:val="0"/>
          <w:numId w:val="8"/>
        </w:numPr>
        <w:jc w:val="left"/>
        <w:rPr>
          <w:sz w:val="28"/>
          <w:szCs w:val="28"/>
        </w:rPr>
      </w:pPr>
      <w:r>
        <w:rPr>
          <w:sz w:val="28"/>
          <w:szCs w:val="28"/>
        </w:rPr>
        <w:t>Sumber daya manusia</w:t>
      </w:r>
    </w:p>
    <w:p w:rsidR="00322B64" w:rsidRDefault="00322B64">
      <w:pPr>
        <w:ind w:left="720"/>
        <w:jc w:val="left"/>
      </w:pPr>
    </w:p>
    <w:p w:rsidR="00322B64" w:rsidRDefault="006868B0">
      <w:pPr>
        <w:pStyle w:val="ListParagraph"/>
        <w:numPr>
          <w:ilvl w:val="1"/>
          <w:numId w:val="8"/>
        </w:numPr>
        <w:jc w:val="left"/>
      </w:pPr>
      <w:r>
        <w:rPr>
          <w:b/>
        </w:rPr>
        <w:t>Penyusun Blok</w:t>
      </w:r>
      <w:r>
        <w:t xml:space="preserve"> :   </w:t>
      </w:r>
    </w:p>
    <w:p w:rsidR="00322B64" w:rsidRDefault="006868B0">
      <w:pPr>
        <w:ind w:left="1080"/>
        <w:jc w:val="left"/>
      </w:pPr>
      <w:r>
        <w:t xml:space="preserve">        a. Komisi pengembangan kurikulum Dental EducationUnit</w:t>
      </w:r>
    </w:p>
    <w:p w:rsidR="00322B64" w:rsidRDefault="006868B0">
      <w:pPr>
        <w:ind w:left="1080"/>
        <w:jc w:val="left"/>
      </w:pPr>
      <w:r>
        <w:t xml:space="preserve">        b. Tim penulis skenario</w:t>
      </w:r>
    </w:p>
    <w:p w:rsidR="00322B64" w:rsidRDefault="006868B0">
      <w:pPr>
        <w:ind w:left="1080"/>
        <w:jc w:val="left"/>
      </w:pPr>
      <w:r>
        <w:t xml:space="preserve">        c. Tim kurikulum FKG</w:t>
      </w:r>
    </w:p>
    <w:p w:rsidR="00322B64" w:rsidRDefault="006868B0">
      <w:pPr>
        <w:ind w:left="1080"/>
        <w:jc w:val="left"/>
      </w:pPr>
      <w:proofErr w:type="gramStart"/>
      <w:r>
        <w:t>d.  Bagian</w:t>
      </w:r>
      <w:proofErr w:type="gramEnd"/>
      <w:r>
        <w:t xml:space="preserve"> terkait (Anatomi, Fisiologi, Penyakit Dalam,Kardiologi)</w:t>
      </w:r>
    </w:p>
    <w:p w:rsidR="00322B64" w:rsidRDefault="00322B64">
      <w:pPr>
        <w:ind w:left="1080"/>
        <w:jc w:val="left"/>
        <w:rPr>
          <w:b/>
        </w:rPr>
      </w:pPr>
    </w:p>
    <w:p w:rsidR="00322B64" w:rsidRDefault="006868B0">
      <w:pPr>
        <w:pStyle w:val="ListParagraph"/>
        <w:numPr>
          <w:ilvl w:val="1"/>
          <w:numId w:val="8"/>
        </w:numPr>
        <w:jc w:val="left"/>
        <w:rPr>
          <w:b/>
        </w:rPr>
      </w:pPr>
      <w:r>
        <w:rPr>
          <w:b/>
        </w:rPr>
        <w:t xml:space="preserve"> Pengelola Blok :</w:t>
      </w:r>
    </w:p>
    <w:p w:rsidR="00322B64" w:rsidRDefault="00322B64">
      <w:pPr>
        <w:ind w:left="1080"/>
        <w:jc w:val="left"/>
      </w:pPr>
    </w:p>
    <w:p w:rsidR="00322B64" w:rsidRDefault="006868B0">
      <w:pPr>
        <w:ind w:left="1080"/>
        <w:jc w:val="left"/>
      </w:pPr>
      <w:r>
        <w:t xml:space="preserve">    Pena</w:t>
      </w:r>
      <w:r>
        <w:rPr>
          <w:lang w:val="id-ID"/>
        </w:rPr>
        <w:t>n</w:t>
      </w:r>
      <w:r>
        <w:t>ggung jawab Blok</w:t>
      </w:r>
      <w:r>
        <w:tab/>
      </w:r>
      <w:r>
        <w:tab/>
        <w:t xml:space="preserve">: </w:t>
      </w:r>
    </w:p>
    <w:p w:rsidR="00322B64" w:rsidRDefault="006868B0">
      <w:pPr>
        <w:ind w:left="1080"/>
        <w:jc w:val="left"/>
      </w:pPr>
      <w:r>
        <w:t xml:space="preserve">    Koordinator</w:t>
      </w:r>
      <w:r>
        <w:tab/>
      </w:r>
      <w:r>
        <w:tab/>
      </w:r>
      <w:r>
        <w:tab/>
      </w:r>
      <w:r>
        <w:rPr>
          <w:lang w:val="id-ID"/>
        </w:rPr>
        <w:tab/>
      </w:r>
      <w:r>
        <w:t xml:space="preserve">: </w:t>
      </w:r>
      <w:r>
        <w:rPr>
          <w:rFonts w:eastAsia="SimSun" w:hint="eastAsia"/>
          <w:lang w:val="sv-SE" w:eastAsia="ko-KR"/>
        </w:rPr>
        <w:t>D</w:t>
      </w:r>
      <w:r>
        <w:rPr>
          <w:rFonts w:eastAsia="SimSun"/>
          <w:lang w:val="id-ID" w:eastAsia="ko-KR"/>
        </w:rPr>
        <w:t>R</w:t>
      </w:r>
      <w:r>
        <w:rPr>
          <w:rFonts w:eastAsia="SimSun" w:hint="eastAsia"/>
          <w:lang w:val="sv-SE" w:eastAsia="ko-KR"/>
        </w:rPr>
        <w:t xml:space="preserve">. </w:t>
      </w:r>
      <w:proofErr w:type="gramStart"/>
      <w:r>
        <w:rPr>
          <w:rFonts w:eastAsia="SimSun"/>
          <w:lang w:val="sv-SE" w:eastAsia="ko-KR"/>
        </w:rPr>
        <w:t>drg</w:t>
      </w:r>
      <w:proofErr w:type="gramEnd"/>
      <w:r>
        <w:rPr>
          <w:rFonts w:eastAsia="SimSun"/>
          <w:lang w:val="sv-SE" w:eastAsia="ko-KR"/>
        </w:rPr>
        <w:t>.</w:t>
      </w:r>
      <w:r>
        <w:rPr>
          <w:rFonts w:eastAsia="SimSun" w:hint="eastAsia"/>
          <w:lang w:val="sv-SE" w:eastAsia="ko-KR"/>
        </w:rPr>
        <w:t xml:space="preserve"> Nila Kasuma, M.Biomed</w:t>
      </w:r>
    </w:p>
    <w:p w:rsidR="00322B64" w:rsidRDefault="006868B0">
      <w:pPr>
        <w:ind w:left="1080"/>
        <w:jc w:val="left"/>
        <w:rPr>
          <w:sz w:val="28"/>
          <w:lang w:val="id-ID"/>
        </w:rPr>
      </w:pPr>
      <w:r>
        <w:t xml:space="preserve">    Penanggung jawab skills lab</w:t>
      </w:r>
      <w:r>
        <w:rPr>
          <w:lang w:val="id-ID"/>
        </w:rPr>
        <w:t xml:space="preserve"> carving</w:t>
      </w:r>
      <w:r>
        <w:tab/>
        <w:t xml:space="preserve">: </w:t>
      </w:r>
      <w:r>
        <w:rPr>
          <w:lang w:val="id-ID"/>
        </w:rPr>
        <w:t>drg. Dedi Sumantri, MDSc</w:t>
      </w:r>
    </w:p>
    <w:p w:rsidR="00322B64" w:rsidRDefault="006868B0">
      <w:pPr>
        <w:ind w:left="1080"/>
        <w:jc w:val="left"/>
      </w:pPr>
      <w:r>
        <w:t xml:space="preserve">    Penanggung jawab skills lab</w:t>
      </w:r>
      <w:r>
        <w:rPr>
          <w:lang w:val="id-ID"/>
        </w:rPr>
        <w:t xml:space="preserve"> vital </w:t>
      </w:r>
      <w:proofErr w:type="gramStart"/>
      <w:r>
        <w:rPr>
          <w:lang w:val="id-ID"/>
        </w:rPr>
        <w:t>sign :</w:t>
      </w:r>
      <w:proofErr w:type="gramEnd"/>
      <w:r>
        <w:t xml:space="preserve"> drg. Haria Fitri</w:t>
      </w:r>
      <w:r>
        <w:rPr>
          <w:lang w:val="id-ID"/>
        </w:rPr>
        <w:tab/>
      </w:r>
      <w:r>
        <w:tab/>
      </w:r>
    </w:p>
    <w:p w:rsidR="00322B64" w:rsidRDefault="006868B0">
      <w:pPr>
        <w:ind w:left="1080"/>
        <w:jc w:val="left"/>
        <w:rPr>
          <w:lang w:val="id-ID"/>
        </w:rPr>
      </w:pPr>
      <w:r>
        <w:t xml:space="preserve">    Penganggung jawab ujian tulis</w:t>
      </w:r>
      <w:r>
        <w:tab/>
      </w:r>
      <w:r>
        <w:rPr>
          <w:lang w:val="id-ID"/>
        </w:rPr>
        <w:tab/>
      </w:r>
      <w:r>
        <w:t xml:space="preserve">: drg. Mety </w:t>
      </w:r>
      <w:proofErr w:type="gramStart"/>
      <w:r>
        <w:t>Dwi</w:t>
      </w:r>
      <w:proofErr w:type="gramEnd"/>
      <w:r>
        <w:t xml:space="preserve"> Putri Eszy</w:t>
      </w:r>
    </w:p>
    <w:p w:rsidR="00322B64" w:rsidRDefault="00322B64">
      <w:pPr>
        <w:ind w:left="1080"/>
        <w:jc w:val="left"/>
      </w:pPr>
    </w:p>
    <w:p w:rsidR="00322B64" w:rsidRDefault="006868B0">
      <w:pPr>
        <w:ind w:left="360" w:firstLine="360"/>
        <w:jc w:val="left"/>
      </w:pPr>
      <w:r>
        <w:tab/>
        <w:t xml:space="preserve">    Sekretariat                               </w:t>
      </w:r>
      <w:r>
        <w:rPr>
          <w:lang w:val="id-ID"/>
        </w:rPr>
        <w:tab/>
      </w:r>
      <w:r>
        <w:t>: Roza Melia</w:t>
      </w:r>
      <w:proofErr w:type="gramStart"/>
      <w:r>
        <w:t>,Amd</w:t>
      </w:r>
      <w:proofErr w:type="gramEnd"/>
    </w:p>
    <w:p w:rsidR="00322B64" w:rsidRDefault="006868B0">
      <w:pPr>
        <w:ind w:left="360" w:firstLine="360"/>
        <w:jc w:val="left"/>
        <w:rPr>
          <w:lang w:val="id-ID"/>
        </w:rPr>
      </w:pPr>
      <w:r>
        <w:rPr>
          <w:lang w:val="id-ID"/>
        </w:rPr>
        <w:tab/>
      </w:r>
      <w:r>
        <w:t xml:space="preserve">                                                            : Novia Darma S.Kom.</w:t>
      </w:r>
    </w:p>
    <w:p w:rsidR="00322B64" w:rsidRDefault="006868B0">
      <w:pPr>
        <w:ind w:left="360" w:firstLine="360"/>
        <w:jc w:val="left"/>
      </w:pPr>
      <w:r>
        <w:rPr>
          <w:lang w:val="id-ID"/>
        </w:rPr>
        <w:tab/>
      </w:r>
      <w:r>
        <w:rPr>
          <w:lang w:val="id-ID"/>
        </w:rPr>
        <w:tab/>
      </w:r>
      <w:r>
        <w:rPr>
          <w:lang w:val="id-ID"/>
        </w:rPr>
        <w:tab/>
      </w:r>
      <w:r>
        <w:rPr>
          <w:lang w:val="id-ID"/>
        </w:rPr>
        <w:tab/>
      </w:r>
      <w:r>
        <w:rPr>
          <w:lang w:val="id-ID"/>
        </w:rPr>
        <w:tab/>
      </w:r>
      <w:r>
        <w:rPr>
          <w:lang w:val="id-ID"/>
        </w:rPr>
        <w:tab/>
        <w:t xml:space="preserve">: </w:t>
      </w:r>
      <w:r>
        <w:t>Nofriwansyah S.Kom.</w:t>
      </w:r>
    </w:p>
    <w:p w:rsidR="00322B64" w:rsidRDefault="006868B0">
      <w:pPr>
        <w:ind w:firstLine="360"/>
        <w:jc w:val="left"/>
      </w:pPr>
      <w:r>
        <w:tab/>
      </w:r>
      <w:r>
        <w:tab/>
      </w:r>
      <w:r>
        <w:tab/>
      </w:r>
    </w:p>
    <w:p w:rsidR="00322B64" w:rsidRDefault="006868B0">
      <w:pPr>
        <w:pStyle w:val="ListParagraph"/>
        <w:numPr>
          <w:ilvl w:val="1"/>
          <w:numId w:val="8"/>
        </w:numPr>
        <w:jc w:val="left"/>
      </w:pPr>
      <w:r>
        <w:rPr>
          <w:b/>
        </w:rPr>
        <w:t>Tutor</w:t>
      </w:r>
      <w:r>
        <w:tab/>
      </w:r>
      <w:r>
        <w:tab/>
        <w:t xml:space="preserve">                                    : </w:t>
      </w:r>
      <w:r>
        <w:rPr>
          <w:lang w:val="id-ID"/>
        </w:rPr>
        <w:t>7</w:t>
      </w:r>
      <w:r>
        <w:t xml:space="preserve"> (</w:t>
      </w:r>
      <w:r>
        <w:rPr>
          <w:lang w:val="id-ID"/>
        </w:rPr>
        <w:t>tujuh</w:t>
      </w:r>
      <w:r>
        <w:t xml:space="preserve">) orang     </w:t>
      </w:r>
    </w:p>
    <w:p w:rsidR="00322B64" w:rsidRDefault="006868B0">
      <w:pPr>
        <w:ind w:firstLine="360"/>
        <w:jc w:val="left"/>
      </w:pPr>
      <w:r>
        <w:tab/>
      </w:r>
    </w:p>
    <w:p w:rsidR="00322B64" w:rsidRDefault="006868B0">
      <w:pPr>
        <w:pStyle w:val="ListParagraph"/>
        <w:numPr>
          <w:ilvl w:val="1"/>
          <w:numId w:val="8"/>
        </w:numPr>
        <w:jc w:val="left"/>
      </w:pPr>
      <w:r>
        <w:rPr>
          <w:b/>
        </w:rPr>
        <w:lastRenderedPageBreak/>
        <w:t>Instruktur Skills Lab.</w:t>
      </w:r>
      <w:r>
        <w:rPr>
          <w:lang w:val="id-ID"/>
        </w:rPr>
        <w:tab/>
      </w:r>
      <w:r>
        <w:tab/>
        <w:t xml:space="preserve">: </w:t>
      </w:r>
      <w:r>
        <w:rPr>
          <w:lang w:val="id-ID"/>
        </w:rPr>
        <w:t xml:space="preserve">7 </w:t>
      </w:r>
      <w:r>
        <w:t>(</w:t>
      </w:r>
      <w:r>
        <w:rPr>
          <w:lang w:val="id-ID"/>
        </w:rPr>
        <w:t>tujuh</w:t>
      </w:r>
      <w:r>
        <w:t xml:space="preserve">) orang     </w:t>
      </w:r>
    </w:p>
    <w:p w:rsidR="00322B64" w:rsidRDefault="00322B64">
      <w:pPr>
        <w:ind w:firstLine="360"/>
        <w:jc w:val="left"/>
      </w:pPr>
    </w:p>
    <w:p w:rsidR="00322B64" w:rsidRDefault="006868B0">
      <w:pPr>
        <w:pStyle w:val="ListParagraph"/>
        <w:numPr>
          <w:ilvl w:val="1"/>
          <w:numId w:val="8"/>
        </w:numPr>
        <w:rPr>
          <w:sz w:val="28"/>
          <w:szCs w:val="28"/>
        </w:rPr>
      </w:pPr>
      <w:r>
        <w:rPr>
          <w:b/>
        </w:rPr>
        <w:t>Dosen Kuliah Pengantar</w:t>
      </w:r>
      <w:r>
        <w:rPr>
          <w:lang w:val="id-ID"/>
        </w:rPr>
        <w:tab/>
      </w:r>
      <w:r>
        <w:tab/>
        <w:t>:     orang</w:t>
      </w:r>
    </w:p>
    <w:p w:rsidR="00322B64" w:rsidRDefault="00322B64">
      <w:pPr>
        <w:rPr>
          <w:sz w:val="28"/>
          <w:szCs w:val="28"/>
        </w:rPr>
      </w:pPr>
    </w:p>
    <w:p w:rsidR="00322B64" w:rsidRDefault="00322B64">
      <w:pPr>
        <w:jc w:val="center"/>
        <w:rPr>
          <w:sz w:val="28"/>
          <w:szCs w:val="28"/>
        </w:rPr>
      </w:pPr>
    </w:p>
    <w:p w:rsidR="00322B64" w:rsidRDefault="006868B0">
      <w:pPr>
        <w:numPr>
          <w:ilvl w:val="0"/>
          <w:numId w:val="8"/>
        </w:numPr>
        <w:jc w:val="left"/>
        <w:rPr>
          <w:sz w:val="28"/>
          <w:szCs w:val="28"/>
        </w:rPr>
      </w:pPr>
      <w:r>
        <w:rPr>
          <w:sz w:val="28"/>
          <w:szCs w:val="28"/>
        </w:rPr>
        <w:t>Sarana</w:t>
      </w:r>
    </w:p>
    <w:p w:rsidR="00322B64" w:rsidRDefault="00322B64">
      <w:pPr>
        <w:ind w:left="360"/>
        <w:jc w:val="left"/>
        <w:rPr>
          <w:sz w:val="28"/>
          <w:szCs w:val="28"/>
        </w:rPr>
      </w:pPr>
    </w:p>
    <w:p w:rsidR="00322B64" w:rsidRDefault="006868B0">
      <w:pPr>
        <w:ind w:left="360"/>
        <w:jc w:val="left"/>
      </w:pPr>
      <w:r>
        <w:t>1. Ruang tutorial</w:t>
      </w:r>
      <w:r>
        <w:tab/>
      </w:r>
      <w:r>
        <w:tab/>
        <w:t xml:space="preserve">: </w:t>
      </w:r>
      <w:r>
        <w:rPr>
          <w:lang w:val="id-ID"/>
        </w:rPr>
        <w:t xml:space="preserve">7 </w:t>
      </w:r>
      <w:r>
        <w:t>(</w:t>
      </w:r>
      <w:r>
        <w:rPr>
          <w:lang w:val="id-ID"/>
        </w:rPr>
        <w:t>tujuh</w:t>
      </w:r>
      <w:r>
        <w:t xml:space="preserve">) Ruangan </w:t>
      </w:r>
    </w:p>
    <w:p w:rsidR="00322B64" w:rsidRDefault="006868B0">
      <w:pPr>
        <w:ind w:left="360"/>
        <w:jc w:val="left"/>
      </w:pPr>
      <w:r>
        <w:t>2. Ruang Skills Lab</w:t>
      </w:r>
      <w:r>
        <w:tab/>
        <w:t>: Ruang SLFKG UNAND</w:t>
      </w:r>
    </w:p>
    <w:p w:rsidR="00322B64" w:rsidRDefault="006868B0">
      <w:pPr>
        <w:ind w:left="360"/>
        <w:jc w:val="left"/>
        <w:rPr>
          <w:lang w:val="id-ID"/>
        </w:rPr>
      </w:pPr>
      <w:r>
        <w:t>3. Ruang Kuliah</w:t>
      </w:r>
      <w:r>
        <w:tab/>
      </w:r>
      <w:r>
        <w:tab/>
        <w:t xml:space="preserve">: </w:t>
      </w:r>
      <w:r>
        <w:rPr>
          <w:lang w:val="id-ID"/>
        </w:rPr>
        <w:t>E9</w:t>
      </w:r>
    </w:p>
    <w:p w:rsidR="00322B64" w:rsidRDefault="006868B0">
      <w:pPr>
        <w:ind w:left="360"/>
        <w:jc w:val="left"/>
        <w:rPr>
          <w:sz w:val="28"/>
          <w:szCs w:val="28"/>
          <w:lang w:val="id-ID"/>
        </w:rPr>
      </w:pPr>
      <w:r>
        <w:t>4. Ruang Praktikum          :</w:t>
      </w:r>
      <w:r>
        <w:rPr>
          <w:lang w:val="id-ID"/>
        </w:rPr>
        <w:t xml:space="preserve"> -</w:t>
      </w:r>
    </w:p>
    <w:p w:rsidR="00322B64" w:rsidRDefault="00322B64"/>
    <w:p w:rsidR="00322B64" w:rsidRDefault="00322B64">
      <w:pPr>
        <w:tabs>
          <w:tab w:val="left" w:pos="720"/>
        </w:tabs>
        <w:spacing w:line="360" w:lineRule="auto"/>
        <w:jc w:val="center"/>
        <w:outlineLvl w:val="0"/>
        <w:rPr>
          <w:b/>
          <w:sz w:val="28"/>
          <w:szCs w:val="28"/>
          <w:lang w:val="id-ID"/>
        </w:rPr>
      </w:pPr>
    </w:p>
    <w:p w:rsidR="00322B64" w:rsidRDefault="00322B64">
      <w:pPr>
        <w:tabs>
          <w:tab w:val="left" w:pos="720"/>
        </w:tabs>
        <w:spacing w:line="360" w:lineRule="auto"/>
        <w:jc w:val="center"/>
        <w:outlineLvl w:val="0"/>
        <w:rPr>
          <w:b/>
          <w:sz w:val="28"/>
          <w:szCs w:val="28"/>
          <w:lang w:val="id-ID"/>
        </w:rPr>
      </w:pPr>
    </w:p>
    <w:p w:rsidR="00322B64" w:rsidRDefault="00322B64"/>
    <w:p w:rsidR="00322B64" w:rsidRDefault="00322B64"/>
    <w:p w:rsidR="00322B64" w:rsidRDefault="00322B64"/>
    <w:p w:rsidR="00322B64" w:rsidRDefault="00322B64"/>
    <w:p w:rsidR="00322B64" w:rsidRDefault="00322B64"/>
    <w:p w:rsidR="00322B64" w:rsidRDefault="00322B64">
      <w:pPr>
        <w:ind w:left="720" w:firstLine="720"/>
        <w:rPr>
          <w:sz w:val="32"/>
          <w:szCs w:val="28"/>
        </w:rPr>
      </w:pPr>
    </w:p>
    <w:p w:rsidR="00C3387A" w:rsidRPr="00C3387A" w:rsidRDefault="00C3387A">
      <w:pPr>
        <w:ind w:left="720" w:firstLine="720"/>
        <w:rPr>
          <w:sz w:val="32"/>
          <w:szCs w:val="28"/>
        </w:rPr>
      </w:pPr>
    </w:p>
    <w:p w:rsidR="00322B64" w:rsidRDefault="006868B0">
      <w:pPr>
        <w:ind w:left="720" w:firstLine="720"/>
        <w:rPr>
          <w:sz w:val="28"/>
          <w:szCs w:val="28"/>
        </w:rPr>
      </w:pPr>
      <w:r>
        <w:rPr>
          <w:sz w:val="32"/>
          <w:szCs w:val="28"/>
        </w:rPr>
        <w:t xml:space="preserve">Daftar Nama Tutor BLOK </w:t>
      </w:r>
      <w:r>
        <w:rPr>
          <w:sz w:val="32"/>
          <w:szCs w:val="28"/>
          <w:lang w:val="id-ID"/>
        </w:rPr>
        <w:t>3</w:t>
      </w:r>
      <w:r>
        <w:rPr>
          <w:sz w:val="32"/>
          <w:szCs w:val="28"/>
        </w:rPr>
        <w:t xml:space="preserve"> (</w:t>
      </w:r>
      <w:r>
        <w:rPr>
          <w:i/>
          <w:sz w:val="32"/>
          <w:szCs w:val="28"/>
        </w:rPr>
        <w:t xml:space="preserve">Sistem Organ) </w:t>
      </w:r>
      <w:r>
        <w:rPr>
          <w:sz w:val="28"/>
          <w:szCs w:val="28"/>
        </w:rPr>
        <w:t>FKG UNAND</w:t>
      </w:r>
    </w:p>
    <w:p w:rsidR="00322B64" w:rsidRDefault="006868B0">
      <w:pPr>
        <w:jc w:val="center"/>
        <w:rPr>
          <w:sz w:val="28"/>
          <w:szCs w:val="28"/>
          <w:lang w:val="id-ID"/>
        </w:rPr>
      </w:pPr>
      <w:r>
        <w:rPr>
          <w:sz w:val="28"/>
          <w:szCs w:val="28"/>
        </w:rPr>
        <w:lastRenderedPageBreak/>
        <w:t>Tahun akademik 2019/2020</w:t>
      </w:r>
    </w:p>
    <w:tbl>
      <w:tblPr>
        <w:tblW w:w="864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60"/>
        <w:gridCol w:w="720"/>
        <w:gridCol w:w="3240"/>
      </w:tblGrid>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No</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Nama Tutor</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Klp</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Tempat</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1</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drg. Kosno Suprianto, MDSc, Sp.Perio</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1</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1</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2</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Dr.drg. Nila Kasuma,M.Biomed</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2</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2</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3</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proofErr w:type="gramStart"/>
            <w:r>
              <w:rPr>
                <w:sz w:val="22"/>
                <w:szCs w:val="22"/>
              </w:rPr>
              <w:t>drg</w:t>
            </w:r>
            <w:proofErr w:type="gramEnd"/>
            <w:r>
              <w:rPr>
                <w:sz w:val="22"/>
                <w:szCs w:val="22"/>
              </w:rPr>
              <w:t>. Eni Rahmi,Sp.Pros</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3</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3</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4</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rPr>
            </w:pPr>
            <w:r>
              <w:rPr>
                <w:sz w:val="22"/>
                <w:szCs w:val="22"/>
                <w:lang w:val="id-ID"/>
              </w:rPr>
              <w:t xml:space="preserve">drg. </w:t>
            </w:r>
            <w:r>
              <w:rPr>
                <w:sz w:val="22"/>
                <w:szCs w:val="22"/>
              </w:rPr>
              <w:t>Dedi Sumantri,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4</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4</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5</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rPr>
            </w:pPr>
            <w:proofErr w:type="gramStart"/>
            <w:r>
              <w:rPr>
                <w:sz w:val="22"/>
                <w:szCs w:val="22"/>
              </w:rPr>
              <w:t>drg</w:t>
            </w:r>
            <w:proofErr w:type="gramEnd"/>
            <w:r>
              <w:rPr>
                <w:sz w:val="22"/>
                <w:szCs w:val="22"/>
              </w:rPr>
              <w:t>. Sri Ramayanti, Sp.KGA.,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5</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5</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6</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rPr>
            </w:pPr>
            <w:r>
              <w:rPr>
                <w:sz w:val="22"/>
                <w:szCs w:val="22"/>
                <w:lang w:val="id-ID"/>
              </w:rPr>
              <w:t xml:space="preserve">drg. </w:t>
            </w:r>
            <w:r>
              <w:rPr>
                <w:sz w:val="22"/>
                <w:szCs w:val="22"/>
              </w:rPr>
              <w:t>Aria Fransiska,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6</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6</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7</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proofErr w:type="gramStart"/>
            <w:r>
              <w:rPr>
                <w:sz w:val="22"/>
                <w:szCs w:val="22"/>
              </w:rPr>
              <w:t>drg</w:t>
            </w:r>
            <w:proofErr w:type="gramEnd"/>
            <w:r>
              <w:rPr>
                <w:sz w:val="22"/>
                <w:szCs w:val="22"/>
              </w:rPr>
              <w:t>. Mety Dwi Putri Eszy</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7</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7</w:t>
            </w:r>
          </w:p>
        </w:tc>
      </w:tr>
    </w:tbl>
    <w:p w:rsidR="00322B64" w:rsidRDefault="00322B64">
      <w:pPr>
        <w:jc w:val="center"/>
        <w:rPr>
          <w:sz w:val="28"/>
          <w:szCs w:val="28"/>
        </w:rPr>
      </w:pPr>
    </w:p>
    <w:p w:rsidR="00322B64" w:rsidRDefault="006868B0">
      <w:pPr>
        <w:jc w:val="center"/>
        <w:rPr>
          <w:sz w:val="28"/>
          <w:szCs w:val="28"/>
        </w:rPr>
      </w:pPr>
      <w:r>
        <w:rPr>
          <w:sz w:val="28"/>
          <w:szCs w:val="28"/>
        </w:rPr>
        <w:t xml:space="preserve">Daftar Nama Instruktur Skills LabBLOK </w:t>
      </w:r>
      <w:r>
        <w:rPr>
          <w:sz w:val="28"/>
          <w:szCs w:val="28"/>
          <w:lang w:val="id-ID"/>
        </w:rPr>
        <w:t>3</w:t>
      </w:r>
      <w:r>
        <w:rPr>
          <w:sz w:val="28"/>
          <w:szCs w:val="28"/>
        </w:rPr>
        <w:t xml:space="preserve"> (VITAL SIGN)</w:t>
      </w:r>
    </w:p>
    <w:p w:rsidR="00322B64" w:rsidRDefault="00322B64">
      <w:pPr>
        <w:jc w:val="center"/>
        <w:rPr>
          <w:sz w:val="28"/>
          <w:szCs w:val="28"/>
        </w:rPr>
      </w:pPr>
    </w:p>
    <w:tbl>
      <w:tblPr>
        <w:tblW w:w="864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60"/>
        <w:gridCol w:w="720"/>
        <w:gridCol w:w="3240"/>
      </w:tblGrid>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No</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Nama Tutor</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Klp</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Tempat</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1</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drg. Kosno Suprianto, MDSc, Sp.Perio</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1</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1</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2</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w:t>
            </w:r>
            <w:r>
              <w:rPr>
                <w:sz w:val="22"/>
                <w:szCs w:val="22"/>
              </w:rPr>
              <w:t>r</w:t>
            </w:r>
            <w:r>
              <w:rPr>
                <w:sz w:val="22"/>
                <w:szCs w:val="22"/>
                <w:lang w:val="id-ID"/>
              </w:rPr>
              <w:t>.drg. Nila Kasuma,M.Biomed</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2</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2</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3</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rPr>
            </w:pPr>
            <w:proofErr w:type="gramStart"/>
            <w:r>
              <w:rPr>
                <w:sz w:val="22"/>
                <w:szCs w:val="22"/>
              </w:rPr>
              <w:t>drg</w:t>
            </w:r>
            <w:proofErr w:type="gramEnd"/>
            <w:r>
              <w:rPr>
                <w:sz w:val="22"/>
                <w:szCs w:val="22"/>
              </w:rPr>
              <w:t>. Eni Rahmi,Sp.Pros</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3</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3</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4</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rPr>
            </w:pPr>
            <w:proofErr w:type="gramStart"/>
            <w:r>
              <w:rPr>
                <w:sz w:val="22"/>
                <w:szCs w:val="22"/>
              </w:rPr>
              <w:t>drg</w:t>
            </w:r>
            <w:proofErr w:type="gramEnd"/>
            <w:r>
              <w:rPr>
                <w:sz w:val="22"/>
                <w:szCs w:val="22"/>
              </w:rPr>
              <w:t>. Sri Ramayanti, Sp.KGA.,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4</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4</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5</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 xml:space="preserve">drg. </w:t>
            </w:r>
            <w:r>
              <w:rPr>
                <w:sz w:val="22"/>
                <w:szCs w:val="22"/>
              </w:rPr>
              <w:t>Aria Fransiska,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5</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5</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6</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 xml:space="preserve">drg. </w:t>
            </w:r>
            <w:r>
              <w:rPr>
                <w:sz w:val="22"/>
                <w:szCs w:val="22"/>
              </w:rPr>
              <w:t>Dedi Sumantri,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6</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6</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7</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proofErr w:type="gramStart"/>
            <w:r>
              <w:rPr>
                <w:sz w:val="22"/>
                <w:szCs w:val="22"/>
              </w:rPr>
              <w:t>drg</w:t>
            </w:r>
            <w:proofErr w:type="gramEnd"/>
            <w:r>
              <w:rPr>
                <w:sz w:val="22"/>
                <w:szCs w:val="22"/>
              </w:rPr>
              <w:t>. Mety Dwi Putri Eszy</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7</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Ruang  7</w:t>
            </w:r>
          </w:p>
        </w:tc>
      </w:tr>
    </w:tbl>
    <w:p w:rsidR="00322B64" w:rsidRDefault="00322B64">
      <w:pPr>
        <w:jc w:val="center"/>
        <w:rPr>
          <w:sz w:val="28"/>
          <w:szCs w:val="28"/>
        </w:rPr>
      </w:pPr>
    </w:p>
    <w:p w:rsidR="00322B64" w:rsidRDefault="006868B0">
      <w:pPr>
        <w:jc w:val="center"/>
        <w:rPr>
          <w:sz w:val="28"/>
          <w:szCs w:val="28"/>
        </w:rPr>
      </w:pPr>
      <w:r>
        <w:rPr>
          <w:sz w:val="28"/>
          <w:szCs w:val="28"/>
        </w:rPr>
        <w:t xml:space="preserve">Daftar Nama Instruktur Skills Lab CARVING BLOK </w:t>
      </w:r>
      <w:r>
        <w:rPr>
          <w:sz w:val="28"/>
          <w:szCs w:val="28"/>
          <w:lang w:val="id-ID"/>
        </w:rPr>
        <w:t>3</w:t>
      </w:r>
    </w:p>
    <w:p w:rsidR="00322B64" w:rsidRDefault="00322B64">
      <w:pPr>
        <w:jc w:val="center"/>
        <w:rPr>
          <w:sz w:val="28"/>
          <w:szCs w:val="28"/>
        </w:rPr>
      </w:pPr>
    </w:p>
    <w:tbl>
      <w:tblPr>
        <w:tblW w:w="864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60"/>
        <w:gridCol w:w="720"/>
        <w:gridCol w:w="3240"/>
      </w:tblGrid>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lastRenderedPageBreak/>
              <w:t>No</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Nama Tutor</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Klp</w:t>
            </w:r>
          </w:p>
        </w:tc>
        <w:tc>
          <w:tcPr>
            <w:tcW w:w="324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Tempat</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1</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drg. Kosno Suprianto, MDSc, Sp.Perio</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1</w:t>
            </w:r>
          </w:p>
        </w:tc>
        <w:tc>
          <w:tcPr>
            <w:tcW w:w="3240" w:type="dxa"/>
            <w:vMerge w:val="restart"/>
            <w:tcBorders>
              <w:top w:val="single" w:sz="4" w:space="0" w:color="auto"/>
              <w:left w:val="single" w:sz="4" w:space="0" w:color="auto"/>
              <w:right w:val="single" w:sz="4" w:space="0" w:color="auto"/>
            </w:tcBorders>
          </w:tcPr>
          <w:p w:rsidR="00322B64" w:rsidRDefault="006868B0">
            <w:pPr>
              <w:jc w:val="center"/>
              <w:rPr>
                <w:sz w:val="22"/>
                <w:szCs w:val="22"/>
                <w:lang w:val="id-ID"/>
              </w:rPr>
            </w:pPr>
            <w:r>
              <w:rPr>
                <w:sz w:val="22"/>
                <w:szCs w:val="22"/>
                <w:lang w:val="id-ID"/>
              </w:rPr>
              <w:t>Ruang  Skillslab A</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2</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DR.drg. Nila Kasuma,M.Biomed</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2</w:t>
            </w:r>
          </w:p>
        </w:tc>
        <w:tc>
          <w:tcPr>
            <w:tcW w:w="3240" w:type="dxa"/>
            <w:vMerge/>
            <w:tcBorders>
              <w:left w:val="single" w:sz="4" w:space="0" w:color="auto"/>
              <w:bottom w:val="single" w:sz="4" w:space="0" w:color="auto"/>
              <w:right w:val="single" w:sz="4" w:space="0" w:color="auto"/>
            </w:tcBorders>
          </w:tcPr>
          <w:p w:rsidR="00322B64" w:rsidRDefault="00322B64">
            <w:pPr>
              <w:jc w:val="center"/>
              <w:rPr>
                <w:sz w:val="22"/>
                <w:szCs w:val="22"/>
                <w:lang w:val="id-ID"/>
              </w:rPr>
            </w:pP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3</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drg. Susi, MKM</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3</w:t>
            </w:r>
          </w:p>
        </w:tc>
        <w:tc>
          <w:tcPr>
            <w:tcW w:w="3240" w:type="dxa"/>
            <w:vMerge w:val="restart"/>
            <w:tcBorders>
              <w:top w:val="single" w:sz="4" w:space="0" w:color="auto"/>
              <w:left w:val="single" w:sz="4" w:space="0" w:color="auto"/>
              <w:right w:val="single" w:sz="4" w:space="0" w:color="auto"/>
            </w:tcBorders>
          </w:tcPr>
          <w:p w:rsidR="00322B64" w:rsidRDefault="006868B0">
            <w:pPr>
              <w:jc w:val="center"/>
              <w:rPr>
                <w:sz w:val="22"/>
                <w:szCs w:val="22"/>
                <w:lang w:val="id-ID"/>
              </w:rPr>
            </w:pPr>
            <w:r>
              <w:rPr>
                <w:sz w:val="22"/>
                <w:szCs w:val="22"/>
                <w:lang w:val="id-ID"/>
              </w:rPr>
              <w:t>Ruang  Skillslab B</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4</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 xml:space="preserve">drg. </w:t>
            </w:r>
            <w:r>
              <w:rPr>
                <w:sz w:val="22"/>
                <w:szCs w:val="22"/>
              </w:rPr>
              <w:t>Dedi Sumantri,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4</w:t>
            </w:r>
          </w:p>
        </w:tc>
        <w:tc>
          <w:tcPr>
            <w:tcW w:w="3240" w:type="dxa"/>
            <w:vMerge/>
            <w:tcBorders>
              <w:left w:val="single" w:sz="4" w:space="0" w:color="auto"/>
              <w:bottom w:val="single" w:sz="4" w:space="0" w:color="auto"/>
              <w:right w:val="single" w:sz="4" w:space="0" w:color="auto"/>
            </w:tcBorders>
          </w:tcPr>
          <w:p w:rsidR="00322B64" w:rsidRDefault="00322B64">
            <w:pPr>
              <w:jc w:val="center"/>
              <w:rPr>
                <w:sz w:val="22"/>
                <w:szCs w:val="22"/>
                <w:lang w:val="id-ID"/>
              </w:rPr>
            </w:pP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5</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proofErr w:type="gramStart"/>
            <w:r>
              <w:rPr>
                <w:sz w:val="22"/>
                <w:szCs w:val="22"/>
              </w:rPr>
              <w:t>drg</w:t>
            </w:r>
            <w:proofErr w:type="gramEnd"/>
            <w:r>
              <w:rPr>
                <w:sz w:val="22"/>
                <w:szCs w:val="22"/>
              </w:rPr>
              <w:t>. Eni Rahmi,Sp.Pros</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5</w:t>
            </w:r>
          </w:p>
        </w:tc>
        <w:tc>
          <w:tcPr>
            <w:tcW w:w="3240" w:type="dxa"/>
            <w:vMerge w:val="restart"/>
            <w:tcBorders>
              <w:top w:val="single" w:sz="4" w:space="0" w:color="auto"/>
              <w:left w:val="single" w:sz="4" w:space="0" w:color="auto"/>
              <w:right w:val="single" w:sz="4" w:space="0" w:color="auto"/>
            </w:tcBorders>
          </w:tcPr>
          <w:p w:rsidR="00322B64" w:rsidRDefault="006868B0">
            <w:pPr>
              <w:jc w:val="center"/>
              <w:rPr>
                <w:sz w:val="22"/>
                <w:szCs w:val="22"/>
                <w:lang w:val="id-ID"/>
              </w:rPr>
            </w:pPr>
            <w:r>
              <w:rPr>
                <w:sz w:val="22"/>
                <w:szCs w:val="22"/>
                <w:lang w:val="id-ID"/>
              </w:rPr>
              <w:t>Ruang  Skillslab C</w:t>
            </w:r>
          </w:p>
        </w:tc>
      </w:tr>
      <w:tr w:rsidR="00322B64">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6</w:t>
            </w:r>
          </w:p>
        </w:tc>
        <w:tc>
          <w:tcPr>
            <w:tcW w:w="3960" w:type="dxa"/>
            <w:tcBorders>
              <w:top w:val="single" w:sz="4" w:space="0" w:color="auto"/>
              <w:left w:val="single" w:sz="4" w:space="0" w:color="auto"/>
              <w:bottom w:val="single" w:sz="4" w:space="0" w:color="auto"/>
              <w:right w:val="single" w:sz="4" w:space="0" w:color="auto"/>
            </w:tcBorders>
          </w:tcPr>
          <w:p w:rsidR="00322B64" w:rsidRDefault="006868B0">
            <w:pPr>
              <w:jc w:val="left"/>
              <w:rPr>
                <w:sz w:val="22"/>
                <w:szCs w:val="22"/>
                <w:lang w:val="id-ID"/>
              </w:rPr>
            </w:pPr>
            <w:r>
              <w:rPr>
                <w:sz w:val="22"/>
                <w:szCs w:val="22"/>
                <w:lang w:val="id-ID"/>
              </w:rPr>
              <w:t xml:space="preserve">drg. </w:t>
            </w:r>
            <w:r>
              <w:rPr>
                <w:sz w:val="22"/>
                <w:szCs w:val="22"/>
              </w:rPr>
              <w:t>Aria Fransiska, MDSc</w:t>
            </w:r>
          </w:p>
        </w:tc>
        <w:tc>
          <w:tcPr>
            <w:tcW w:w="720" w:type="dxa"/>
            <w:tcBorders>
              <w:top w:val="single" w:sz="4" w:space="0" w:color="auto"/>
              <w:left w:val="single" w:sz="4" w:space="0" w:color="auto"/>
              <w:bottom w:val="single" w:sz="4" w:space="0" w:color="auto"/>
              <w:right w:val="single" w:sz="4" w:space="0" w:color="auto"/>
            </w:tcBorders>
          </w:tcPr>
          <w:p w:rsidR="00322B64" w:rsidRDefault="006868B0">
            <w:pPr>
              <w:jc w:val="center"/>
              <w:rPr>
                <w:sz w:val="22"/>
                <w:szCs w:val="22"/>
                <w:lang w:val="id-ID"/>
              </w:rPr>
            </w:pPr>
            <w:r>
              <w:rPr>
                <w:sz w:val="22"/>
                <w:szCs w:val="22"/>
                <w:lang w:val="id-ID"/>
              </w:rPr>
              <w:t>6</w:t>
            </w:r>
          </w:p>
        </w:tc>
        <w:tc>
          <w:tcPr>
            <w:tcW w:w="3240" w:type="dxa"/>
            <w:vMerge/>
            <w:tcBorders>
              <w:left w:val="single" w:sz="4" w:space="0" w:color="auto"/>
              <w:bottom w:val="single" w:sz="4" w:space="0" w:color="auto"/>
              <w:right w:val="single" w:sz="4" w:space="0" w:color="auto"/>
            </w:tcBorders>
          </w:tcPr>
          <w:p w:rsidR="00322B64" w:rsidRDefault="00322B64">
            <w:pPr>
              <w:jc w:val="center"/>
              <w:rPr>
                <w:sz w:val="22"/>
                <w:szCs w:val="22"/>
                <w:lang w:val="id-ID"/>
              </w:rPr>
            </w:pPr>
          </w:p>
        </w:tc>
      </w:tr>
    </w:tbl>
    <w:p w:rsidR="00322B64" w:rsidRDefault="00322B64">
      <w:pPr>
        <w:jc w:val="center"/>
        <w:rPr>
          <w:sz w:val="28"/>
          <w:szCs w:val="28"/>
        </w:rPr>
      </w:pPr>
    </w:p>
    <w:p w:rsidR="00322B64" w:rsidRDefault="00322B64">
      <w:pPr>
        <w:jc w:val="center"/>
        <w:rPr>
          <w:sz w:val="28"/>
          <w:szCs w:val="28"/>
        </w:rPr>
      </w:pPr>
    </w:p>
    <w:p w:rsidR="00322B64" w:rsidRDefault="00322B64">
      <w:pPr>
        <w:jc w:val="center"/>
        <w:rPr>
          <w:sz w:val="28"/>
          <w:szCs w:val="28"/>
          <w:lang w:val="id-ID"/>
        </w:rPr>
      </w:pPr>
    </w:p>
    <w:p w:rsidR="00322B64" w:rsidRDefault="00322B64">
      <w:pPr>
        <w:jc w:val="center"/>
        <w:rPr>
          <w:sz w:val="28"/>
          <w:szCs w:val="28"/>
        </w:rPr>
      </w:pPr>
    </w:p>
    <w:p w:rsidR="00322B64" w:rsidRDefault="00322B64">
      <w:pPr>
        <w:jc w:val="center"/>
        <w:rPr>
          <w:sz w:val="28"/>
          <w:szCs w:val="28"/>
        </w:rPr>
      </w:pPr>
    </w:p>
    <w:p w:rsidR="00322B64" w:rsidRDefault="006868B0">
      <w:pPr>
        <w:jc w:val="left"/>
        <w:rPr>
          <w:sz w:val="28"/>
          <w:szCs w:val="28"/>
          <w:lang w:val="id-ID"/>
        </w:rPr>
      </w:pPr>
      <w:r>
        <w:rPr>
          <w:sz w:val="28"/>
          <w:szCs w:val="28"/>
          <w:lang w:val="id-ID"/>
        </w:rPr>
        <w:br w:type="page"/>
      </w:r>
    </w:p>
    <w:p w:rsidR="00322B64" w:rsidRDefault="006868B0">
      <w:pPr>
        <w:jc w:val="center"/>
        <w:rPr>
          <w:sz w:val="28"/>
          <w:szCs w:val="28"/>
        </w:rPr>
      </w:pPr>
      <w:r>
        <w:rPr>
          <w:sz w:val="28"/>
          <w:szCs w:val="28"/>
        </w:rPr>
        <w:lastRenderedPageBreak/>
        <w:t xml:space="preserve">Daftar Nama Narasumber dan Moderator Diskusi </w:t>
      </w:r>
      <w:proofErr w:type="gramStart"/>
      <w:r>
        <w:rPr>
          <w:sz w:val="28"/>
          <w:szCs w:val="28"/>
        </w:rPr>
        <w:t>Pleno  FKG</w:t>
      </w:r>
      <w:proofErr w:type="gramEnd"/>
      <w:r>
        <w:rPr>
          <w:sz w:val="28"/>
          <w:szCs w:val="28"/>
        </w:rPr>
        <w:t xml:space="preserve"> Unand</w:t>
      </w:r>
    </w:p>
    <w:p w:rsidR="00322B64" w:rsidRDefault="006868B0">
      <w:pPr>
        <w:jc w:val="center"/>
        <w:rPr>
          <w:sz w:val="28"/>
          <w:szCs w:val="28"/>
        </w:rPr>
      </w:pPr>
      <w:r>
        <w:rPr>
          <w:sz w:val="28"/>
          <w:szCs w:val="28"/>
        </w:rPr>
        <w:t>TAHUN AJARAN 2019/2020</w:t>
      </w:r>
    </w:p>
    <w:p w:rsidR="00322B64" w:rsidRDefault="00322B64">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530"/>
        <w:gridCol w:w="1530"/>
        <w:gridCol w:w="2239"/>
        <w:gridCol w:w="2977"/>
      </w:tblGrid>
      <w:tr w:rsidR="00322B64">
        <w:tc>
          <w:tcPr>
            <w:tcW w:w="1080" w:type="dxa"/>
          </w:tcPr>
          <w:p w:rsidR="00322B64" w:rsidRDefault="006868B0">
            <w:pPr>
              <w:jc w:val="center"/>
              <w:rPr>
                <w:b/>
                <w:lang w:val="id-ID"/>
              </w:rPr>
            </w:pPr>
            <w:r>
              <w:rPr>
                <w:b/>
                <w:lang w:val="id-ID"/>
              </w:rPr>
              <w:t>Minggu Ke</w:t>
            </w:r>
          </w:p>
        </w:tc>
        <w:tc>
          <w:tcPr>
            <w:tcW w:w="1530" w:type="dxa"/>
          </w:tcPr>
          <w:p w:rsidR="00322B64" w:rsidRDefault="006868B0">
            <w:pPr>
              <w:jc w:val="center"/>
              <w:rPr>
                <w:b/>
                <w:lang w:val="id-ID"/>
              </w:rPr>
            </w:pPr>
            <w:r>
              <w:rPr>
                <w:b/>
                <w:lang w:val="id-ID"/>
              </w:rPr>
              <w:t>Hari / Tanggal</w:t>
            </w:r>
          </w:p>
        </w:tc>
        <w:tc>
          <w:tcPr>
            <w:tcW w:w="1530" w:type="dxa"/>
          </w:tcPr>
          <w:p w:rsidR="00322B64" w:rsidRDefault="006868B0">
            <w:pPr>
              <w:jc w:val="center"/>
              <w:rPr>
                <w:b/>
                <w:lang w:val="id-ID"/>
              </w:rPr>
            </w:pPr>
            <w:r>
              <w:rPr>
                <w:b/>
                <w:lang w:val="id-ID"/>
              </w:rPr>
              <w:t>Jam</w:t>
            </w:r>
          </w:p>
        </w:tc>
        <w:tc>
          <w:tcPr>
            <w:tcW w:w="2239" w:type="dxa"/>
          </w:tcPr>
          <w:p w:rsidR="00322B64" w:rsidRDefault="006868B0">
            <w:pPr>
              <w:jc w:val="center"/>
              <w:rPr>
                <w:b/>
                <w:lang w:val="id-ID"/>
              </w:rPr>
            </w:pPr>
            <w:r>
              <w:rPr>
                <w:b/>
                <w:lang w:val="id-ID"/>
              </w:rPr>
              <w:t>Narasumber</w:t>
            </w:r>
          </w:p>
        </w:tc>
        <w:tc>
          <w:tcPr>
            <w:tcW w:w="2977" w:type="dxa"/>
          </w:tcPr>
          <w:p w:rsidR="00322B64" w:rsidRDefault="006868B0">
            <w:pPr>
              <w:jc w:val="center"/>
              <w:rPr>
                <w:b/>
                <w:lang w:val="id-ID"/>
              </w:rPr>
            </w:pPr>
            <w:r>
              <w:rPr>
                <w:b/>
                <w:lang w:val="id-ID"/>
              </w:rPr>
              <w:t>Moderator</w:t>
            </w:r>
          </w:p>
        </w:tc>
      </w:tr>
      <w:tr w:rsidR="00322B64">
        <w:trPr>
          <w:trHeight w:val="646"/>
        </w:trPr>
        <w:tc>
          <w:tcPr>
            <w:tcW w:w="1080" w:type="dxa"/>
            <w:vAlign w:val="center"/>
          </w:tcPr>
          <w:p w:rsidR="00322B64" w:rsidRDefault="006868B0">
            <w:pPr>
              <w:jc w:val="center"/>
              <w:rPr>
                <w:lang w:val="id-ID"/>
              </w:rPr>
            </w:pPr>
            <w:r>
              <w:rPr>
                <w:lang w:val="id-ID"/>
              </w:rPr>
              <w:t>1</w:t>
            </w:r>
          </w:p>
        </w:tc>
        <w:tc>
          <w:tcPr>
            <w:tcW w:w="1530" w:type="dxa"/>
            <w:vAlign w:val="center"/>
          </w:tcPr>
          <w:p w:rsidR="00322B64" w:rsidRDefault="006868B0">
            <w:pPr>
              <w:spacing w:after="120"/>
              <w:contextualSpacing/>
              <w:jc w:val="center"/>
              <w:rPr>
                <w:b/>
              </w:rPr>
            </w:pPr>
            <w:r>
              <w:rPr>
                <w:b/>
                <w:lang w:val="id-ID"/>
              </w:rPr>
              <w:t>JUMAT</w:t>
            </w:r>
          </w:p>
          <w:p w:rsidR="00322B64" w:rsidRDefault="006868B0">
            <w:pPr>
              <w:spacing w:after="120"/>
              <w:contextualSpacing/>
              <w:jc w:val="center"/>
              <w:rPr>
                <w:b/>
              </w:rPr>
            </w:pPr>
            <w:r>
              <w:rPr>
                <w:b/>
              </w:rPr>
              <w:t>22</w:t>
            </w:r>
            <w:r>
              <w:rPr>
                <w:b/>
                <w:lang w:val="id-ID"/>
              </w:rPr>
              <w:t>-11-</w:t>
            </w:r>
            <w:r>
              <w:rPr>
                <w:b/>
              </w:rPr>
              <w:t>19</w:t>
            </w:r>
          </w:p>
        </w:tc>
        <w:tc>
          <w:tcPr>
            <w:tcW w:w="1530" w:type="dxa"/>
            <w:vAlign w:val="center"/>
          </w:tcPr>
          <w:p w:rsidR="00322B64" w:rsidRDefault="006868B0">
            <w:r>
              <w:rPr>
                <w:lang w:val="id-ID"/>
              </w:rPr>
              <w:t>13</w:t>
            </w:r>
            <w:r>
              <w:t>.</w:t>
            </w:r>
            <w:r>
              <w:rPr>
                <w:lang w:val="id-ID"/>
              </w:rPr>
              <w:t>3</w:t>
            </w:r>
            <w:r>
              <w:t>0 –1</w:t>
            </w:r>
            <w:r>
              <w:rPr>
                <w:lang w:val="id-ID"/>
              </w:rPr>
              <w:t>4</w:t>
            </w:r>
            <w:r>
              <w:t>.</w:t>
            </w:r>
            <w:r>
              <w:rPr>
                <w:lang w:val="id-ID"/>
              </w:rPr>
              <w:t>3</w:t>
            </w:r>
            <w:r>
              <w:t>0</w:t>
            </w:r>
          </w:p>
        </w:tc>
        <w:tc>
          <w:tcPr>
            <w:tcW w:w="2239" w:type="dxa"/>
            <w:vAlign w:val="center"/>
          </w:tcPr>
          <w:p w:rsidR="00322B64" w:rsidRDefault="006868B0">
            <w:pPr>
              <w:jc w:val="center"/>
              <w:rPr>
                <w:rFonts w:eastAsia="Times New Roman"/>
              </w:rPr>
            </w:pPr>
            <w:r>
              <w:rPr>
                <w:rFonts w:eastAsia="Times New Roman"/>
              </w:rPr>
              <w:t>Modul I/II/III/IV/V</w:t>
            </w:r>
          </w:p>
        </w:tc>
        <w:tc>
          <w:tcPr>
            <w:tcW w:w="2977" w:type="dxa"/>
            <w:vAlign w:val="center"/>
          </w:tcPr>
          <w:p w:rsidR="00322B64" w:rsidRDefault="006868B0">
            <w:pPr>
              <w:ind w:left="34"/>
              <w:jc w:val="left"/>
            </w:pPr>
            <w:proofErr w:type="gramStart"/>
            <w:r>
              <w:t>drg</w:t>
            </w:r>
            <w:proofErr w:type="gramEnd"/>
            <w:r>
              <w:t>. Mety Dwi Putri Ezy</w:t>
            </w:r>
          </w:p>
        </w:tc>
      </w:tr>
    </w:tbl>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322B64" w:rsidRDefault="00322B64">
      <w:pPr>
        <w:spacing w:line="360" w:lineRule="auto"/>
        <w:rPr>
          <w:b/>
          <w:lang w:val="sv-SE"/>
        </w:rPr>
      </w:pPr>
    </w:p>
    <w:p w:rsidR="00C3387A" w:rsidRDefault="00C3387A">
      <w:pPr>
        <w:contextualSpacing/>
        <w:jc w:val="center"/>
        <w:rPr>
          <w:b/>
        </w:rPr>
      </w:pPr>
    </w:p>
    <w:p w:rsidR="00C3387A" w:rsidRDefault="00C3387A">
      <w:pPr>
        <w:contextualSpacing/>
        <w:jc w:val="center"/>
        <w:rPr>
          <w:b/>
        </w:rPr>
      </w:pPr>
    </w:p>
    <w:p w:rsidR="00322B64" w:rsidRDefault="006868B0">
      <w:pPr>
        <w:contextualSpacing/>
        <w:jc w:val="center"/>
        <w:rPr>
          <w:b/>
        </w:rPr>
      </w:pPr>
      <w:r>
        <w:rPr>
          <w:b/>
        </w:rPr>
        <w:lastRenderedPageBreak/>
        <w:t xml:space="preserve">JADWAL KULIAH </w:t>
      </w:r>
      <w:r>
        <w:rPr>
          <w:b/>
          <w:lang w:val="sv-SE"/>
        </w:rPr>
        <w:t xml:space="preserve">BLOK </w:t>
      </w:r>
      <w:r>
        <w:rPr>
          <w:b/>
          <w:lang w:val="id-ID"/>
        </w:rPr>
        <w:t>3</w:t>
      </w:r>
      <w:r>
        <w:rPr>
          <w:b/>
          <w:lang w:val="sv-SE"/>
        </w:rPr>
        <w:t xml:space="preserve"> (SISTEM ORGAN)</w:t>
      </w:r>
    </w:p>
    <w:p w:rsidR="00322B64" w:rsidRDefault="006868B0">
      <w:pPr>
        <w:contextualSpacing/>
        <w:jc w:val="center"/>
        <w:rPr>
          <w:b/>
          <w:lang w:val="sv-SE"/>
        </w:rPr>
      </w:pPr>
      <w:r>
        <w:rPr>
          <w:b/>
          <w:lang w:val="sv-SE"/>
        </w:rPr>
        <w:t>TAHUN AKADEMIK 2019/2020</w:t>
      </w:r>
      <w:r>
        <w:rPr>
          <w:b/>
          <w:lang w:val="sv-SE"/>
        </w:rPr>
        <w:tab/>
      </w:r>
    </w:p>
    <w:p w:rsidR="00322B64" w:rsidRDefault="00322B64">
      <w:pPr>
        <w:contextualSpacing/>
        <w:jc w:val="center"/>
        <w:rPr>
          <w:b/>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27"/>
        <w:gridCol w:w="1559"/>
        <w:gridCol w:w="1701"/>
        <w:gridCol w:w="1701"/>
        <w:gridCol w:w="1418"/>
      </w:tblGrid>
      <w:tr w:rsidR="00322B64">
        <w:tc>
          <w:tcPr>
            <w:tcW w:w="1710" w:type="dxa"/>
            <w:shd w:val="clear" w:color="auto" w:fill="E0E0E0"/>
            <w:vAlign w:val="center"/>
          </w:tcPr>
          <w:p w:rsidR="00322B64" w:rsidRDefault="006868B0">
            <w:pPr>
              <w:jc w:val="center"/>
              <w:rPr>
                <w:sz w:val="22"/>
                <w:szCs w:val="22"/>
              </w:rPr>
            </w:pPr>
            <w:r>
              <w:rPr>
                <w:sz w:val="22"/>
                <w:szCs w:val="22"/>
              </w:rPr>
              <w:t>MINGGU</w:t>
            </w:r>
          </w:p>
          <w:p w:rsidR="00322B64" w:rsidRDefault="006868B0">
            <w:pPr>
              <w:jc w:val="center"/>
              <w:rPr>
                <w:sz w:val="22"/>
                <w:szCs w:val="22"/>
              </w:rPr>
            </w:pPr>
            <w:r>
              <w:rPr>
                <w:sz w:val="22"/>
                <w:szCs w:val="22"/>
              </w:rPr>
              <w:t xml:space="preserve"> I</w:t>
            </w:r>
          </w:p>
        </w:tc>
        <w:tc>
          <w:tcPr>
            <w:tcW w:w="1627" w:type="dxa"/>
            <w:shd w:val="clear" w:color="auto" w:fill="E0E0E0"/>
            <w:vAlign w:val="center"/>
          </w:tcPr>
          <w:p w:rsidR="00322B64" w:rsidRDefault="006868B0">
            <w:pPr>
              <w:jc w:val="center"/>
              <w:rPr>
                <w:sz w:val="22"/>
                <w:szCs w:val="22"/>
              </w:rPr>
            </w:pPr>
            <w:r>
              <w:rPr>
                <w:sz w:val="22"/>
                <w:szCs w:val="22"/>
              </w:rPr>
              <w:t>SENIN</w:t>
            </w:r>
          </w:p>
          <w:p w:rsidR="00322B64" w:rsidRDefault="006868B0">
            <w:pPr>
              <w:jc w:val="center"/>
              <w:rPr>
                <w:sz w:val="22"/>
                <w:szCs w:val="22"/>
                <w:lang w:val="id-ID"/>
              </w:rPr>
            </w:pPr>
            <w:r>
              <w:rPr>
                <w:sz w:val="22"/>
                <w:szCs w:val="22"/>
              </w:rPr>
              <w:t>28-10-19</w:t>
            </w:r>
          </w:p>
        </w:tc>
        <w:tc>
          <w:tcPr>
            <w:tcW w:w="1559" w:type="dxa"/>
            <w:shd w:val="clear" w:color="auto" w:fill="E0E0E0"/>
            <w:vAlign w:val="center"/>
          </w:tcPr>
          <w:p w:rsidR="00322B64" w:rsidRDefault="006868B0">
            <w:pPr>
              <w:jc w:val="center"/>
              <w:rPr>
                <w:sz w:val="22"/>
                <w:szCs w:val="22"/>
              </w:rPr>
            </w:pPr>
            <w:r>
              <w:rPr>
                <w:sz w:val="22"/>
                <w:szCs w:val="22"/>
              </w:rPr>
              <w:t>SELASA</w:t>
            </w:r>
          </w:p>
          <w:p w:rsidR="00322B64" w:rsidRDefault="006868B0">
            <w:pPr>
              <w:jc w:val="center"/>
              <w:rPr>
                <w:sz w:val="22"/>
                <w:szCs w:val="22"/>
              </w:rPr>
            </w:pPr>
            <w:r>
              <w:rPr>
                <w:sz w:val="22"/>
                <w:szCs w:val="22"/>
              </w:rPr>
              <w:t>29-10-19</w:t>
            </w:r>
          </w:p>
        </w:tc>
        <w:tc>
          <w:tcPr>
            <w:tcW w:w="1701" w:type="dxa"/>
            <w:shd w:val="clear" w:color="auto" w:fill="E0E0E0"/>
            <w:vAlign w:val="center"/>
          </w:tcPr>
          <w:p w:rsidR="00322B64" w:rsidRDefault="006868B0">
            <w:pPr>
              <w:jc w:val="center"/>
              <w:rPr>
                <w:sz w:val="22"/>
                <w:szCs w:val="22"/>
              </w:rPr>
            </w:pPr>
            <w:r>
              <w:rPr>
                <w:sz w:val="22"/>
                <w:szCs w:val="22"/>
              </w:rPr>
              <w:t>RABU</w:t>
            </w:r>
          </w:p>
          <w:p w:rsidR="00322B64" w:rsidRDefault="006868B0">
            <w:pPr>
              <w:jc w:val="center"/>
              <w:rPr>
                <w:sz w:val="22"/>
                <w:szCs w:val="22"/>
              </w:rPr>
            </w:pPr>
            <w:r>
              <w:rPr>
                <w:sz w:val="22"/>
                <w:szCs w:val="22"/>
              </w:rPr>
              <w:t>30-10-</w:t>
            </w:r>
            <w:r>
              <w:rPr>
                <w:sz w:val="22"/>
                <w:szCs w:val="22"/>
                <w:lang w:val="id-ID"/>
              </w:rPr>
              <w:t>1</w:t>
            </w:r>
            <w:r>
              <w:rPr>
                <w:sz w:val="22"/>
                <w:szCs w:val="22"/>
              </w:rPr>
              <w:t>9</w:t>
            </w:r>
          </w:p>
        </w:tc>
        <w:tc>
          <w:tcPr>
            <w:tcW w:w="1701" w:type="dxa"/>
            <w:shd w:val="clear" w:color="auto" w:fill="E0E0E0"/>
            <w:vAlign w:val="center"/>
          </w:tcPr>
          <w:p w:rsidR="00322B64" w:rsidRDefault="006868B0">
            <w:pPr>
              <w:jc w:val="center"/>
              <w:rPr>
                <w:sz w:val="22"/>
                <w:szCs w:val="22"/>
              </w:rPr>
            </w:pPr>
            <w:r>
              <w:rPr>
                <w:sz w:val="22"/>
                <w:szCs w:val="22"/>
              </w:rPr>
              <w:t>KAMIS</w:t>
            </w:r>
          </w:p>
          <w:p w:rsidR="00322B64" w:rsidRDefault="006868B0">
            <w:pPr>
              <w:jc w:val="center"/>
              <w:rPr>
                <w:sz w:val="22"/>
                <w:szCs w:val="22"/>
              </w:rPr>
            </w:pPr>
            <w:r>
              <w:rPr>
                <w:sz w:val="22"/>
                <w:szCs w:val="22"/>
              </w:rPr>
              <w:t>31-10-</w:t>
            </w:r>
            <w:r>
              <w:rPr>
                <w:sz w:val="22"/>
                <w:szCs w:val="22"/>
                <w:lang w:val="id-ID"/>
              </w:rPr>
              <w:t>1</w:t>
            </w:r>
            <w:r>
              <w:rPr>
                <w:sz w:val="22"/>
                <w:szCs w:val="22"/>
              </w:rPr>
              <w:t>9</w:t>
            </w:r>
          </w:p>
        </w:tc>
        <w:tc>
          <w:tcPr>
            <w:tcW w:w="1418" w:type="dxa"/>
            <w:shd w:val="clear" w:color="auto" w:fill="E0E0E0"/>
            <w:vAlign w:val="center"/>
          </w:tcPr>
          <w:p w:rsidR="00322B64" w:rsidRDefault="006868B0">
            <w:pPr>
              <w:jc w:val="center"/>
              <w:rPr>
                <w:sz w:val="22"/>
                <w:szCs w:val="22"/>
              </w:rPr>
            </w:pPr>
            <w:r>
              <w:rPr>
                <w:sz w:val="22"/>
                <w:szCs w:val="22"/>
              </w:rPr>
              <w:t>JUM’AT</w:t>
            </w:r>
          </w:p>
          <w:p w:rsidR="00322B64" w:rsidRDefault="006868B0">
            <w:pPr>
              <w:jc w:val="center"/>
              <w:rPr>
                <w:sz w:val="22"/>
                <w:szCs w:val="22"/>
              </w:rPr>
            </w:pPr>
            <w:r>
              <w:rPr>
                <w:sz w:val="22"/>
                <w:szCs w:val="22"/>
              </w:rPr>
              <w:t>1-11-</w:t>
            </w:r>
            <w:r>
              <w:rPr>
                <w:sz w:val="22"/>
                <w:szCs w:val="22"/>
                <w:lang w:val="id-ID"/>
              </w:rPr>
              <w:t>1</w:t>
            </w:r>
            <w:r>
              <w:rPr>
                <w:sz w:val="22"/>
                <w:szCs w:val="22"/>
              </w:rPr>
              <w:t>9</w:t>
            </w:r>
          </w:p>
        </w:tc>
      </w:tr>
      <w:tr w:rsidR="00322B64">
        <w:trPr>
          <w:trHeight w:val="350"/>
        </w:trPr>
        <w:tc>
          <w:tcPr>
            <w:tcW w:w="1710" w:type="dxa"/>
            <w:shd w:val="clear" w:color="auto" w:fill="auto"/>
            <w:vAlign w:val="center"/>
          </w:tcPr>
          <w:p w:rsidR="00322B64" w:rsidRDefault="006868B0">
            <w:pPr>
              <w:jc w:val="center"/>
              <w:rPr>
                <w:color w:val="000000"/>
                <w:sz w:val="22"/>
                <w:szCs w:val="22"/>
              </w:rPr>
            </w:pPr>
            <w:r>
              <w:rPr>
                <w:color w:val="000000"/>
                <w:sz w:val="22"/>
                <w:szCs w:val="22"/>
              </w:rPr>
              <w:t>08.00 - 08.50</w:t>
            </w:r>
          </w:p>
        </w:tc>
        <w:tc>
          <w:tcPr>
            <w:tcW w:w="1627" w:type="dxa"/>
            <w:shd w:val="clear" w:color="auto" w:fill="auto"/>
            <w:vAlign w:val="center"/>
          </w:tcPr>
          <w:p w:rsidR="00322B64" w:rsidRDefault="006868B0">
            <w:pPr>
              <w:jc w:val="center"/>
              <w:rPr>
                <w:b/>
                <w:sz w:val="22"/>
                <w:szCs w:val="22"/>
              </w:rPr>
            </w:pPr>
            <w:r>
              <w:rPr>
                <w:b/>
                <w:sz w:val="22"/>
                <w:szCs w:val="22"/>
                <w:lang w:val="id-ID"/>
              </w:rPr>
              <w:t>KP 1.</w:t>
            </w:r>
            <w:r>
              <w:rPr>
                <w:b/>
                <w:sz w:val="22"/>
                <w:szCs w:val="22"/>
              </w:rPr>
              <w:t>1</w:t>
            </w:r>
          </w:p>
        </w:tc>
        <w:tc>
          <w:tcPr>
            <w:tcW w:w="1559" w:type="dxa"/>
            <w:vMerge w:val="restart"/>
            <w:shd w:val="clear" w:color="auto" w:fill="auto"/>
            <w:vAlign w:val="center"/>
          </w:tcPr>
          <w:p w:rsidR="00322B64" w:rsidRDefault="006868B0">
            <w:pPr>
              <w:jc w:val="center"/>
              <w:rPr>
                <w:b/>
                <w:sz w:val="22"/>
                <w:szCs w:val="22"/>
              </w:rPr>
            </w:pPr>
            <w:r>
              <w:rPr>
                <w:b/>
                <w:sz w:val="22"/>
                <w:szCs w:val="22"/>
              </w:rPr>
              <w:t>Tutorial 1</w:t>
            </w:r>
          </w:p>
        </w:tc>
        <w:tc>
          <w:tcPr>
            <w:tcW w:w="1701" w:type="dxa"/>
            <w:vMerge w:val="restart"/>
            <w:shd w:val="clear" w:color="auto" w:fill="auto"/>
            <w:vAlign w:val="center"/>
          </w:tcPr>
          <w:p w:rsidR="00322B64" w:rsidRDefault="00322B64">
            <w:pPr>
              <w:jc w:val="center"/>
              <w:rPr>
                <w:b/>
                <w:sz w:val="22"/>
                <w:szCs w:val="22"/>
                <w:lang w:val="id-ID"/>
              </w:rPr>
            </w:pPr>
          </w:p>
        </w:tc>
        <w:tc>
          <w:tcPr>
            <w:tcW w:w="1701" w:type="dxa"/>
            <w:vMerge w:val="restart"/>
            <w:shd w:val="clear" w:color="auto" w:fill="auto"/>
            <w:vAlign w:val="center"/>
          </w:tcPr>
          <w:p w:rsidR="00322B64" w:rsidRDefault="006868B0">
            <w:pPr>
              <w:jc w:val="center"/>
              <w:rPr>
                <w:b/>
                <w:sz w:val="22"/>
                <w:szCs w:val="22"/>
              </w:rPr>
            </w:pPr>
            <w:r>
              <w:rPr>
                <w:b/>
                <w:sz w:val="22"/>
                <w:szCs w:val="22"/>
              </w:rPr>
              <w:t>Tutorial 2</w:t>
            </w:r>
          </w:p>
        </w:tc>
        <w:tc>
          <w:tcPr>
            <w:tcW w:w="1418" w:type="dxa"/>
            <w:vMerge w:val="restart"/>
            <w:shd w:val="clear" w:color="auto" w:fill="auto"/>
            <w:vAlign w:val="center"/>
          </w:tcPr>
          <w:p w:rsidR="00322B64" w:rsidRDefault="006868B0">
            <w:pPr>
              <w:rPr>
                <w:b/>
                <w:sz w:val="22"/>
                <w:szCs w:val="22"/>
              </w:rPr>
            </w:pPr>
            <w:r>
              <w:rPr>
                <w:b/>
                <w:sz w:val="22"/>
                <w:szCs w:val="22"/>
              </w:rPr>
              <w:t>SL 1 A/B/C</w:t>
            </w:r>
          </w:p>
        </w:tc>
      </w:tr>
      <w:tr w:rsidR="00322B64">
        <w:trPr>
          <w:trHeight w:val="296"/>
        </w:trPr>
        <w:tc>
          <w:tcPr>
            <w:tcW w:w="1710" w:type="dxa"/>
            <w:shd w:val="clear" w:color="auto" w:fill="auto"/>
            <w:vAlign w:val="center"/>
          </w:tcPr>
          <w:p w:rsidR="00322B64" w:rsidRDefault="006868B0">
            <w:pPr>
              <w:jc w:val="center"/>
              <w:rPr>
                <w:color w:val="000000"/>
                <w:sz w:val="22"/>
                <w:szCs w:val="22"/>
              </w:rPr>
            </w:pPr>
            <w:r>
              <w:rPr>
                <w:color w:val="000000"/>
                <w:sz w:val="22"/>
                <w:szCs w:val="22"/>
              </w:rPr>
              <w:t>09.00 - 09.50</w:t>
            </w:r>
          </w:p>
        </w:tc>
        <w:tc>
          <w:tcPr>
            <w:tcW w:w="1627" w:type="dxa"/>
            <w:shd w:val="clear" w:color="auto" w:fill="auto"/>
            <w:vAlign w:val="center"/>
          </w:tcPr>
          <w:p w:rsidR="00322B64" w:rsidRDefault="006868B0">
            <w:pPr>
              <w:jc w:val="center"/>
              <w:rPr>
                <w:b/>
                <w:sz w:val="22"/>
                <w:szCs w:val="22"/>
                <w:lang w:val="id-ID"/>
              </w:rPr>
            </w:pPr>
            <w:r>
              <w:rPr>
                <w:b/>
                <w:sz w:val="22"/>
                <w:szCs w:val="22"/>
              </w:rPr>
              <w:t>KP 1.</w:t>
            </w:r>
            <w:r>
              <w:rPr>
                <w:b/>
                <w:sz w:val="22"/>
                <w:szCs w:val="22"/>
                <w:lang w:val="id-ID"/>
              </w:rPr>
              <w:t>2</w:t>
            </w:r>
          </w:p>
        </w:tc>
        <w:tc>
          <w:tcPr>
            <w:tcW w:w="1559"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lang w:val="id-ID"/>
              </w:rPr>
            </w:pPr>
          </w:p>
        </w:tc>
        <w:tc>
          <w:tcPr>
            <w:tcW w:w="1701" w:type="dxa"/>
            <w:vMerge/>
            <w:shd w:val="clear" w:color="auto" w:fill="auto"/>
            <w:vAlign w:val="center"/>
          </w:tcPr>
          <w:p w:rsidR="00322B64" w:rsidRDefault="00322B64">
            <w:pPr>
              <w:jc w:val="center"/>
              <w:rPr>
                <w:b/>
                <w:sz w:val="22"/>
                <w:szCs w:val="22"/>
              </w:rPr>
            </w:pPr>
          </w:p>
        </w:tc>
        <w:tc>
          <w:tcPr>
            <w:tcW w:w="1418" w:type="dxa"/>
            <w:vMerge/>
            <w:shd w:val="clear" w:color="auto" w:fill="auto"/>
            <w:vAlign w:val="center"/>
          </w:tcPr>
          <w:p w:rsidR="00322B64" w:rsidRDefault="00322B64">
            <w:pPr>
              <w:jc w:val="center"/>
              <w:rPr>
                <w:b/>
                <w:sz w:val="22"/>
                <w:szCs w:val="22"/>
              </w:rPr>
            </w:pPr>
          </w:p>
        </w:tc>
      </w:tr>
      <w:tr w:rsidR="00322B64">
        <w:trPr>
          <w:trHeight w:val="296"/>
        </w:trPr>
        <w:tc>
          <w:tcPr>
            <w:tcW w:w="1710" w:type="dxa"/>
            <w:shd w:val="clear" w:color="auto" w:fill="auto"/>
            <w:vAlign w:val="center"/>
          </w:tcPr>
          <w:p w:rsidR="00322B64" w:rsidRDefault="006868B0">
            <w:pPr>
              <w:jc w:val="center"/>
              <w:rPr>
                <w:color w:val="000000"/>
                <w:sz w:val="22"/>
                <w:szCs w:val="22"/>
              </w:rPr>
            </w:pPr>
            <w:r>
              <w:rPr>
                <w:color w:val="000000"/>
                <w:sz w:val="22"/>
                <w:szCs w:val="22"/>
              </w:rPr>
              <w:t>10.00 -10.50</w:t>
            </w:r>
          </w:p>
        </w:tc>
        <w:tc>
          <w:tcPr>
            <w:tcW w:w="1627" w:type="dxa"/>
            <w:shd w:val="clear" w:color="auto" w:fill="auto"/>
            <w:vAlign w:val="center"/>
          </w:tcPr>
          <w:p w:rsidR="00322B64" w:rsidRDefault="006868B0">
            <w:pPr>
              <w:jc w:val="center"/>
              <w:rPr>
                <w:b/>
                <w:sz w:val="22"/>
                <w:szCs w:val="22"/>
                <w:lang w:val="id-ID"/>
              </w:rPr>
            </w:pPr>
            <w:r>
              <w:rPr>
                <w:b/>
                <w:sz w:val="22"/>
                <w:szCs w:val="22"/>
                <w:lang w:val="id-ID"/>
              </w:rPr>
              <w:t>KP 1.3</w:t>
            </w:r>
          </w:p>
        </w:tc>
        <w:tc>
          <w:tcPr>
            <w:tcW w:w="1559" w:type="dxa"/>
            <w:vMerge w:val="restart"/>
            <w:shd w:val="clear" w:color="auto" w:fill="auto"/>
            <w:vAlign w:val="center"/>
          </w:tcPr>
          <w:p w:rsidR="00322B64" w:rsidRDefault="006868B0">
            <w:pPr>
              <w:jc w:val="center"/>
              <w:rPr>
                <w:b/>
                <w:sz w:val="22"/>
                <w:szCs w:val="22"/>
              </w:rPr>
            </w:pPr>
            <w:r>
              <w:rPr>
                <w:b/>
                <w:sz w:val="22"/>
                <w:szCs w:val="22"/>
              </w:rPr>
              <w:t>SL 1 A/B/C</w:t>
            </w:r>
          </w:p>
        </w:tc>
        <w:tc>
          <w:tcPr>
            <w:tcW w:w="1701" w:type="dxa"/>
            <w:shd w:val="clear" w:color="auto" w:fill="auto"/>
            <w:vAlign w:val="center"/>
          </w:tcPr>
          <w:p w:rsidR="00322B64" w:rsidRDefault="006868B0">
            <w:pPr>
              <w:jc w:val="center"/>
              <w:rPr>
                <w:b/>
                <w:sz w:val="22"/>
                <w:szCs w:val="22"/>
              </w:rPr>
            </w:pPr>
            <w:r>
              <w:rPr>
                <w:b/>
                <w:sz w:val="22"/>
                <w:szCs w:val="22"/>
              </w:rPr>
              <w:t>KP 1.4</w:t>
            </w:r>
          </w:p>
        </w:tc>
        <w:tc>
          <w:tcPr>
            <w:tcW w:w="1701" w:type="dxa"/>
            <w:vMerge w:val="restart"/>
            <w:shd w:val="clear" w:color="auto" w:fill="auto"/>
            <w:vAlign w:val="center"/>
          </w:tcPr>
          <w:p w:rsidR="00322B64" w:rsidRDefault="006868B0">
            <w:pPr>
              <w:jc w:val="center"/>
              <w:rPr>
                <w:b/>
                <w:color w:val="FF0000"/>
                <w:sz w:val="22"/>
                <w:szCs w:val="22"/>
              </w:rPr>
            </w:pPr>
            <w:r>
              <w:rPr>
                <w:b/>
                <w:sz w:val="22"/>
                <w:szCs w:val="22"/>
              </w:rPr>
              <w:t>SL 1 A/B/C</w:t>
            </w:r>
          </w:p>
        </w:tc>
        <w:tc>
          <w:tcPr>
            <w:tcW w:w="1418" w:type="dxa"/>
            <w:vMerge w:val="restart"/>
            <w:shd w:val="clear" w:color="auto" w:fill="auto"/>
            <w:vAlign w:val="center"/>
          </w:tcPr>
          <w:p w:rsidR="00322B64" w:rsidRDefault="006868B0">
            <w:pPr>
              <w:jc w:val="center"/>
              <w:rPr>
                <w:b/>
                <w:sz w:val="22"/>
                <w:szCs w:val="22"/>
              </w:rPr>
            </w:pPr>
            <w:r>
              <w:rPr>
                <w:b/>
                <w:sz w:val="22"/>
                <w:szCs w:val="22"/>
              </w:rPr>
              <w:t>SL V.SIGN</w:t>
            </w:r>
          </w:p>
          <w:p w:rsidR="00322B64" w:rsidRDefault="00322B64">
            <w:pPr>
              <w:jc w:val="center"/>
              <w:rPr>
                <w:b/>
                <w:sz w:val="22"/>
                <w:szCs w:val="22"/>
              </w:rPr>
            </w:pPr>
          </w:p>
        </w:tc>
      </w:tr>
      <w:tr w:rsidR="00322B64">
        <w:trPr>
          <w:trHeight w:val="296"/>
        </w:trPr>
        <w:tc>
          <w:tcPr>
            <w:tcW w:w="1710" w:type="dxa"/>
            <w:shd w:val="clear" w:color="auto" w:fill="auto"/>
            <w:vAlign w:val="center"/>
          </w:tcPr>
          <w:p w:rsidR="00322B64" w:rsidRDefault="006868B0">
            <w:pPr>
              <w:jc w:val="center"/>
              <w:rPr>
                <w:color w:val="000000"/>
                <w:sz w:val="22"/>
                <w:szCs w:val="22"/>
              </w:rPr>
            </w:pPr>
            <w:r>
              <w:rPr>
                <w:color w:val="000000"/>
                <w:sz w:val="22"/>
                <w:szCs w:val="22"/>
              </w:rPr>
              <w:t>11.00 - 11.50</w:t>
            </w:r>
          </w:p>
        </w:tc>
        <w:tc>
          <w:tcPr>
            <w:tcW w:w="1627" w:type="dxa"/>
            <w:shd w:val="clear" w:color="auto" w:fill="auto"/>
            <w:vAlign w:val="center"/>
          </w:tcPr>
          <w:p w:rsidR="00322B64" w:rsidRDefault="00322B64">
            <w:pPr>
              <w:jc w:val="center"/>
              <w:rPr>
                <w:b/>
                <w:sz w:val="22"/>
                <w:szCs w:val="22"/>
              </w:rPr>
            </w:pPr>
          </w:p>
        </w:tc>
        <w:tc>
          <w:tcPr>
            <w:tcW w:w="1559" w:type="dxa"/>
            <w:vMerge/>
            <w:shd w:val="clear" w:color="auto" w:fill="auto"/>
            <w:vAlign w:val="center"/>
          </w:tcPr>
          <w:p w:rsidR="00322B64" w:rsidRDefault="00322B64">
            <w:pPr>
              <w:jc w:val="center"/>
              <w:rPr>
                <w:b/>
                <w:sz w:val="22"/>
                <w:szCs w:val="22"/>
              </w:rPr>
            </w:pPr>
          </w:p>
        </w:tc>
        <w:tc>
          <w:tcPr>
            <w:tcW w:w="1701" w:type="dxa"/>
            <w:shd w:val="clear" w:color="auto" w:fill="auto"/>
            <w:vAlign w:val="center"/>
          </w:tcPr>
          <w:p w:rsidR="00322B64" w:rsidRDefault="006868B0">
            <w:pPr>
              <w:jc w:val="center"/>
              <w:rPr>
                <w:b/>
                <w:sz w:val="22"/>
                <w:szCs w:val="22"/>
              </w:rPr>
            </w:pPr>
            <w:r>
              <w:rPr>
                <w:b/>
                <w:sz w:val="22"/>
                <w:szCs w:val="22"/>
              </w:rPr>
              <w:t>KP 1.5</w:t>
            </w:r>
          </w:p>
        </w:tc>
        <w:tc>
          <w:tcPr>
            <w:tcW w:w="1701" w:type="dxa"/>
            <w:vMerge/>
            <w:shd w:val="clear" w:color="auto" w:fill="auto"/>
            <w:vAlign w:val="center"/>
          </w:tcPr>
          <w:p w:rsidR="00322B64" w:rsidRDefault="00322B64">
            <w:pPr>
              <w:jc w:val="center"/>
              <w:rPr>
                <w:sz w:val="22"/>
                <w:szCs w:val="22"/>
              </w:rPr>
            </w:pPr>
          </w:p>
        </w:tc>
        <w:tc>
          <w:tcPr>
            <w:tcW w:w="1418" w:type="dxa"/>
            <w:vMerge/>
            <w:shd w:val="clear" w:color="auto" w:fill="auto"/>
            <w:vAlign w:val="center"/>
          </w:tcPr>
          <w:p w:rsidR="00322B64" w:rsidRDefault="00322B64">
            <w:pPr>
              <w:jc w:val="center"/>
              <w:rPr>
                <w:b/>
                <w:sz w:val="22"/>
                <w:szCs w:val="22"/>
              </w:rPr>
            </w:pPr>
          </w:p>
        </w:tc>
      </w:tr>
      <w:tr w:rsidR="00322B64">
        <w:trPr>
          <w:trHeight w:val="296"/>
        </w:trPr>
        <w:tc>
          <w:tcPr>
            <w:tcW w:w="1710" w:type="dxa"/>
            <w:shd w:val="clear" w:color="auto" w:fill="auto"/>
            <w:vAlign w:val="center"/>
          </w:tcPr>
          <w:p w:rsidR="00322B64" w:rsidRDefault="006868B0">
            <w:pPr>
              <w:jc w:val="center"/>
              <w:rPr>
                <w:color w:val="000000"/>
                <w:sz w:val="22"/>
                <w:szCs w:val="22"/>
                <w:lang w:val="id-ID"/>
              </w:rPr>
            </w:pPr>
            <w:r>
              <w:rPr>
                <w:color w:val="000000"/>
                <w:sz w:val="22"/>
                <w:szCs w:val="22"/>
              </w:rPr>
              <w:t>13.00 -</w:t>
            </w:r>
            <w:r>
              <w:rPr>
                <w:color w:val="000000"/>
                <w:sz w:val="22"/>
                <w:szCs w:val="22"/>
                <w:lang w:val="id-ID"/>
              </w:rPr>
              <w:t>1</w:t>
            </w:r>
            <w:r>
              <w:rPr>
                <w:color w:val="000000"/>
                <w:sz w:val="22"/>
                <w:szCs w:val="22"/>
              </w:rPr>
              <w:t>5.</w:t>
            </w:r>
            <w:r>
              <w:rPr>
                <w:color w:val="000000"/>
                <w:sz w:val="22"/>
                <w:szCs w:val="22"/>
                <w:lang w:val="id-ID"/>
              </w:rPr>
              <w:t>00</w:t>
            </w:r>
          </w:p>
        </w:tc>
        <w:tc>
          <w:tcPr>
            <w:tcW w:w="1627" w:type="dxa"/>
            <w:shd w:val="clear" w:color="auto" w:fill="auto"/>
            <w:vAlign w:val="center"/>
          </w:tcPr>
          <w:p w:rsidR="00322B64" w:rsidRDefault="00322B64">
            <w:pPr>
              <w:jc w:val="center"/>
              <w:rPr>
                <w:b/>
                <w:sz w:val="22"/>
                <w:szCs w:val="22"/>
              </w:rPr>
            </w:pPr>
          </w:p>
        </w:tc>
        <w:tc>
          <w:tcPr>
            <w:tcW w:w="1559" w:type="dxa"/>
            <w:shd w:val="clear" w:color="auto" w:fill="auto"/>
            <w:vAlign w:val="center"/>
          </w:tcPr>
          <w:p w:rsidR="00322B64" w:rsidRDefault="00322B64">
            <w:pPr>
              <w:jc w:val="center"/>
              <w:rPr>
                <w:b/>
                <w:sz w:val="22"/>
                <w:szCs w:val="22"/>
              </w:rPr>
            </w:pPr>
          </w:p>
        </w:tc>
        <w:tc>
          <w:tcPr>
            <w:tcW w:w="1701" w:type="dxa"/>
            <w:shd w:val="clear" w:color="auto" w:fill="auto"/>
            <w:vAlign w:val="center"/>
          </w:tcPr>
          <w:p w:rsidR="00322B64" w:rsidRDefault="00322B64">
            <w:pPr>
              <w:jc w:val="center"/>
              <w:rPr>
                <w:b/>
                <w:sz w:val="22"/>
                <w:szCs w:val="22"/>
                <w:lang w:val="id-ID"/>
              </w:rPr>
            </w:pPr>
          </w:p>
        </w:tc>
        <w:tc>
          <w:tcPr>
            <w:tcW w:w="1701" w:type="dxa"/>
            <w:shd w:val="clear" w:color="auto" w:fill="auto"/>
            <w:vAlign w:val="center"/>
          </w:tcPr>
          <w:p w:rsidR="00322B64" w:rsidRDefault="006868B0">
            <w:pPr>
              <w:jc w:val="center"/>
              <w:rPr>
                <w:b/>
                <w:sz w:val="22"/>
                <w:szCs w:val="22"/>
              </w:rPr>
            </w:pPr>
            <w:r>
              <w:rPr>
                <w:b/>
                <w:sz w:val="22"/>
                <w:szCs w:val="22"/>
              </w:rPr>
              <w:t>KP MKDU</w:t>
            </w:r>
          </w:p>
          <w:p w:rsidR="00322B64" w:rsidRDefault="00322B64">
            <w:pPr>
              <w:jc w:val="center"/>
              <w:rPr>
                <w:sz w:val="22"/>
                <w:szCs w:val="22"/>
              </w:rPr>
            </w:pPr>
          </w:p>
        </w:tc>
        <w:tc>
          <w:tcPr>
            <w:tcW w:w="1418" w:type="dxa"/>
            <w:shd w:val="clear" w:color="auto" w:fill="auto"/>
            <w:vAlign w:val="center"/>
          </w:tcPr>
          <w:p w:rsidR="00322B64" w:rsidRDefault="00322B64">
            <w:pPr>
              <w:jc w:val="center"/>
              <w:rPr>
                <w:b/>
                <w:sz w:val="22"/>
                <w:szCs w:val="22"/>
                <w:lang w:val="id-ID"/>
              </w:rPr>
            </w:pPr>
          </w:p>
        </w:tc>
      </w:tr>
      <w:tr w:rsidR="00322B64">
        <w:tc>
          <w:tcPr>
            <w:tcW w:w="1710" w:type="dxa"/>
            <w:shd w:val="clear" w:color="auto" w:fill="E0E0E0"/>
            <w:vAlign w:val="center"/>
          </w:tcPr>
          <w:p w:rsidR="00322B64" w:rsidRDefault="006868B0">
            <w:pPr>
              <w:jc w:val="center"/>
              <w:rPr>
                <w:sz w:val="22"/>
                <w:szCs w:val="22"/>
              </w:rPr>
            </w:pPr>
            <w:r>
              <w:rPr>
                <w:sz w:val="22"/>
                <w:szCs w:val="22"/>
              </w:rPr>
              <w:t>MINGGU</w:t>
            </w:r>
          </w:p>
          <w:p w:rsidR="00322B64" w:rsidRDefault="006868B0">
            <w:pPr>
              <w:jc w:val="center"/>
              <w:rPr>
                <w:sz w:val="22"/>
                <w:szCs w:val="22"/>
              </w:rPr>
            </w:pPr>
            <w:r>
              <w:rPr>
                <w:sz w:val="22"/>
                <w:szCs w:val="22"/>
                <w:lang w:val="id-ID"/>
              </w:rPr>
              <w:t xml:space="preserve"> II</w:t>
            </w:r>
          </w:p>
        </w:tc>
        <w:tc>
          <w:tcPr>
            <w:tcW w:w="1627" w:type="dxa"/>
            <w:shd w:val="clear" w:color="auto" w:fill="E0E0E0"/>
            <w:vAlign w:val="center"/>
          </w:tcPr>
          <w:p w:rsidR="00322B64" w:rsidRDefault="006868B0">
            <w:pPr>
              <w:jc w:val="center"/>
              <w:rPr>
                <w:sz w:val="22"/>
                <w:szCs w:val="22"/>
              </w:rPr>
            </w:pPr>
            <w:r>
              <w:rPr>
                <w:sz w:val="22"/>
                <w:szCs w:val="22"/>
              </w:rPr>
              <w:t>SENIN</w:t>
            </w:r>
          </w:p>
          <w:p w:rsidR="00322B64" w:rsidRDefault="006868B0">
            <w:pPr>
              <w:jc w:val="center"/>
              <w:rPr>
                <w:sz w:val="22"/>
                <w:szCs w:val="22"/>
              </w:rPr>
            </w:pPr>
            <w:r>
              <w:rPr>
                <w:sz w:val="22"/>
                <w:szCs w:val="22"/>
              </w:rPr>
              <w:t>4-11-19</w:t>
            </w:r>
          </w:p>
        </w:tc>
        <w:tc>
          <w:tcPr>
            <w:tcW w:w="1559" w:type="dxa"/>
            <w:shd w:val="clear" w:color="auto" w:fill="E0E0E0"/>
            <w:vAlign w:val="center"/>
          </w:tcPr>
          <w:p w:rsidR="00322B64" w:rsidRDefault="006868B0">
            <w:pPr>
              <w:jc w:val="center"/>
              <w:rPr>
                <w:sz w:val="22"/>
                <w:szCs w:val="22"/>
              </w:rPr>
            </w:pPr>
            <w:r>
              <w:rPr>
                <w:sz w:val="22"/>
                <w:szCs w:val="22"/>
              </w:rPr>
              <w:t>SELASA</w:t>
            </w:r>
          </w:p>
          <w:p w:rsidR="00322B64" w:rsidRDefault="006868B0">
            <w:pPr>
              <w:jc w:val="center"/>
              <w:rPr>
                <w:sz w:val="22"/>
                <w:szCs w:val="22"/>
              </w:rPr>
            </w:pPr>
            <w:r>
              <w:rPr>
                <w:sz w:val="22"/>
                <w:szCs w:val="22"/>
              </w:rPr>
              <w:t>5-11-</w:t>
            </w:r>
            <w:r>
              <w:rPr>
                <w:sz w:val="22"/>
                <w:szCs w:val="22"/>
                <w:lang w:val="id-ID"/>
              </w:rPr>
              <w:t>1</w:t>
            </w:r>
            <w:r>
              <w:rPr>
                <w:sz w:val="22"/>
                <w:szCs w:val="22"/>
              </w:rPr>
              <w:t>9</w:t>
            </w:r>
          </w:p>
        </w:tc>
        <w:tc>
          <w:tcPr>
            <w:tcW w:w="1701" w:type="dxa"/>
            <w:shd w:val="clear" w:color="auto" w:fill="E0E0E0"/>
            <w:vAlign w:val="center"/>
          </w:tcPr>
          <w:p w:rsidR="00322B64" w:rsidRDefault="006868B0">
            <w:pPr>
              <w:jc w:val="center"/>
              <w:rPr>
                <w:sz w:val="22"/>
                <w:szCs w:val="22"/>
              </w:rPr>
            </w:pPr>
            <w:r>
              <w:rPr>
                <w:sz w:val="22"/>
                <w:szCs w:val="22"/>
              </w:rPr>
              <w:t>RABU</w:t>
            </w:r>
          </w:p>
          <w:p w:rsidR="00322B64" w:rsidRDefault="006868B0">
            <w:pPr>
              <w:jc w:val="center"/>
              <w:rPr>
                <w:sz w:val="22"/>
                <w:szCs w:val="22"/>
              </w:rPr>
            </w:pPr>
            <w:r>
              <w:rPr>
                <w:sz w:val="22"/>
                <w:szCs w:val="22"/>
              </w:rPr>
              <w:t>6-11-</w:t>
            </w:r>
            <w:r>
              <w:rPr>
                <w:sz w:val="22"/>
                <w:szCs w:val="22"/>
                <w:lang w:val="id-ID"/>
              </w:rPr>
              <w:t>1</w:t>
            </w:r>
            <w:r>
              <w:rPr>
                <w:sz w:val="22"/>
                <w:szCs w:val="22"/>
              </w:rPr>
              <w:t>9</w:t>
            </w:r>
          </w:p>
        </w:tc>
        <w:tc>
          <w:tcPr>
            <w:tcW w:w="1701" w:type="dxa"/>
            <w:shd w:val="clear" w:color="auto" w:fill="E0E0E0"/>
            <w:vAlign w:val="center"/>
          </w:tcPr>
          <w:p w:rsidR="00322B64" w:rsidRDefault="006868B0">
            <w:pPr>
              <w:jc w:val="center"/>
              <w:rPr>
                <w:sz w:val="22"/>
                <w:szCs w:val="22"/>
              </w:rPr>
            </w:pPr>
            <w:r>
              <w:rPr>
                <w:sz w:val="22"/>
                <w:szCs w:val="22"/>
              </w:rPr>
              <w:t>KAMIS</w:t>
            </w:r>
          </w:p>
          <w:p w:rsidR="00322B64" w:rsidRDefault="006868B0">
            <w:pPr>
              <w:rPr>
                <w:sz w:val="22"/>
                <w:szCs w:val="22"/>
              </w:rPr>
            </w:pPr>
            <w:r>
              <w:rPr>
                <w:sz w:val="22"/>
                <w:szCs w:val="22"/>
              </w:rPr>
              <w:t xml:space="preserve">       7-11-</w:t>
            </w:r>
            <w:r>
              <w:rPr>
                <w:sz w:val="22"/>
                <w:szCs w:val="22"/>
                <w:lang w:val="id-ID"/>
              </w:rPr>
              <w:t>1</w:t>
            </w:r>
            <w:r>
              <w:rPr>
                <w:sz w:val="22"/>
                <w:szCs w:val="22"/>
              </w:rPr>
              <w:t>9</w:t>
            </w:r>
          </w:p>
        </w:tc>
        <w:tc>
          <w:tcPr>
            <w:tcW w:w="1418" w:type="dxa"/>
            <w:shd w:val="clear" w:color="auto" w:fill="E0E0E0"/>
            <w:vAlign w:val="center"/>
          </w:tcPr>
          <w:p w:rsidR="00322B64" w:rsidRDefault="006868B0">
            <w:pPr>
              <w:jc w:val="center"/>
              <w:rPr>
                <w:sz w:val="22"/>
                <w:szCs w:val="22"/>
              </w:rPr>
            </w:pPr>
            <w:r>
              <w:rPr>
                <w:sz w:val="22"/>
                <w:szCs w:val="22"/>
              </w:rPr>
              <w:t>JUM’AT</w:t>
            </w:r>
          </w:p>
          <w:p w:rsidR="00322B64" w:rsidRDefault="006868B0">
            <w:pPr>
              <w:jc w:val="center"/>
              <w:rPr>
                <w:sz w:val="22"/>
                <w:szCs w:val="22"/>
              </w:rPr>
            </w:pPr>
            <w:r>
              <w:rPr>
                <w:sz w:val="22"/>
                <w:szCs w:val="22"/>
              </w:rPr>
              <w:t>8-11-</w:t>
            </w:r>
            <w:r>
              <w:rPr>
                <w:sz w:val="22"/>
                <w:szCs w:val="22"/>
                <w:lang w:val="id-ID"/>
              </w:rPr>
              <w:t>1</w:t>
            </w:r>
            <w:r>
              <w:rPr>
                <w:sz w:val="22"/>
                <w:szCs w:val="22"/>
              </w:rPr>
              <w:t>9</w:t>
            </w:r>
          </w:p>
        </w:tc>
      </w:tr>
      <w:tr w:rsidR="00322B64">
        <w:trPr>
          <w:trHeight w:hRule="exact" w:val="273"/>
        </w:trPr>
        <w:tc>
          <w:tcPr>
            <w:tcW w:w="1710" w:type="dxa"/>
            <w:vAlign w:val="center"/>
          </w:tcPr>
          <w:p w:rsidR="00322B64" w:rsidRDefault="006868B0">
            <w:pPr>
              <w:jc w:val="center"/>
              <w:rPr>
                <w:color w:val="000000"/>
                <w:sz w:val="22"/>
                <w:szCs w:val="22"/>
              </w:rPr>
            </w:pPr>
            <w:r>
              <w:rPr>
                <w:color w:val="000000"/>
                <w:sz w:val="22"/>
                <w:szCs w:val="22"/>
              </w:rPr>
              <w:t>08.00 - 08.50</w:t>
            </w:r>
          </w:p>
        </w:tc>
        <w:tc>
          <w:tcPr>
            <w:tcW w:w="1627" w:type="dxa"/>
            <w:shd w:val="clear" w:color="auto" w:fill="auto"/>
            <w:vAlign w:val="center"/>
          </w:tcPr>
          <w:p w:rsidR="00322B64" w:rsidRDefault="006868B0">
            <w:pPr>
              <w:jc w:val="center"/>
              <w:rPr>
                <w:b/>
                <w:sz w:val="22"/>
                <w:szCs w:val="22"/>
              </w:rPr>
            </w:pPr>
            <w:r>
              <w:rPr>
                <w:b/>
                <w:sz w:val="22"/>
                <w:szCs w:val="22"/>
                <w:lang w:val="id-ID"/>
              </w:rPr>
              <w:t xml:space="preserve">KP </w:t>
            </w:r>
            <w:r>
              <w:rPr>
                <w:b/>
                <w:sz w:val="22"/>
                <w:szCs w:val="22"/>
              </w:rPr>
              <w:t>2</w:t>
            </w:r>
            <w:r>
              <w:rPr>
                <w:b/>
                <w:sz w:val="22"/>
                <w:szCs w:val="22"/>
                <w:lang w:val="id-ID"/>
              </w:rPr>
              <w:t>.</w:t>
            </w:r>
            <w:r>
              <w:rPr>
                <w:b/>
                <w:sz w:val="22"/>
                <w:szCs w:val="22"/>
              </w:rPr>
              <w:t>1</w:t>
            </w:r>
          </w:p>
        </w:tc>
        <w:tc>
          <w:tcPr>
            <w:tcW w:w="1559" w:type="dxa"/>
            <w:vMerge w:val="restart"/>
            <w:shd w:val="clear" w:color="auto" w:fill="auto"/>
            <w:vAlign w:val="center"/>
          </w:tcPr>
          <w:p w:rsidR="00322B64" w:rsidRDefault="006868B0">
            <w:pPr>
              <w:jc w:val="center"/>
              <w:rPr>
                <w:b/>
                <w:sz w:val="22"/>
                <w:szCs w:val="22"/>
              </w:rPr>
            </w:pPr>
            <w:r>
              <w:rPr>
                <w:b/>
                <w:sz w:val="22"/>
                <w:szCs w:val="22"/>
              </w:rPr>
              <w:t>Tutorial 1</w:t>
            </w:r>
          </w:p>
        </w:tc>
        <w:tc>
          <w:tcPr>
            <w:tcW w:w="1701" w:type="dxa"/>
            <w:vMerge w:val="restart"/>
            <w:vAlign w:val="center"/>
          </w:tcPr>
          <w:p w:rsidR="00322B64" w:rsidRDefault="00322B64">
            <w:pPr>
              <w:jc w:val="center"/>
              <w:rPr>
                <w:b/>
                <w:sz w:val="22"/>
                <w:szCs w:val="22"/>
                <w:lang w:val="id-ID"/>
              </w:rPr>
            </w:pPr>
          </w:p>
        </w:tc>
        <w:tc>
          <w:tcPr>
            <w:tcW w:w="1701" w:type="dxa"/>
            <w:vMerge w:val="restart"/>
            <w:vAlign w:val="center"/>
          </w:tcPr>
          <w:p w:rsidR="00322B64" w:rsidRDefault="006868B0">
            <w:pPr>
              <w:jc w:val="center"/>
              <w:rPr>
                <w:b/>
                <w:sz w:val="22"/>
                <w:szCs w:val="22"/>
              </w:rPr>
            </w:pPr>
            <w:r>
              <w:rPr>
                <w:b/>
                <w:sz w:val="22"/>
                <w:szCs w:val="22"/>
              </w:rPr>
              <w:t>Tutorial2</w:t>
            </w:r>
          </w:p>
        </w:tc>
        <w:tc>
          <w:tcPr>
            <w:tcW w:w="1418" w:type="dxa"/>
            <w:vMerge w:val="restart"/>
            <w:vAlign w:val="center"/>
          </w:tcPr>
          <w:p w:rsidR="00322B64" w:rsidRDefault="006868B0">
            <w:pPr>
              <w:jc w:val="center"/>
              <w:rPr>
                <w:b/>
                <w:sz w:val="22"/>
                <w:szCs w:val="22"/>
              </w:rPr>
            </w:pPr>
            <w:r>
              <w:rPr>
                <w:b/>
                <w:sz w:val="22"/>
                <w:szCs w:val="22"/>
              </w:rPr>
              <w:t>SL 1 A/B/C</w:t>
            </w:r>
          </w:p>
        </w:tc>
      </w:tr>
      <w:tr w:rsidR="00322B64">
        <w:trPr>
          <w:trHeight w:val="384"/>
        </w:trPr>
        <w:tc>
          <w:tcPr>
            <w:tcW w:w="1710" w:type="dxa"/>
            <w:vAlign w:val="center"/>
          </w:tcPr>
          <w:p w:rsidR="00322B64" w:rsidRDefault="006868B0">
            <w:pPr>
              <w:jc w:val="center"/>
              <w:rPr>
                <w:color w:val="000000"/>
                <w:sz w:val="22"/>
                <w:szCs w:val="22"/>
              </w:rPr>
            </w:pPr>
            <w:r>
              <w:rPr>
                <w:color w:val="000000"/>
                <w:sz w:val="22"/>
                <w:szCs w:val="22"/>
              </w:rPr>
              <w:t>09.00 - 09.50</w:t>
            </w:r>
          </w:p>
        </w:tc>
        <w:tc>
          <w:tcPr>
            <w:tcW w:w="1627" w:type="dxa"/>
            <w:shd w:val="clear" w:color="auto" w:fill="auto"/>
            <w:vAlign w:val="center"/>
          </w:tcPr>
          <w:p w:rsidR="00322B64" w:rsidRDefault="006868B0">
            <w:pPr>
              <w:jc w:val="center"/>
              <w:rPr>
                <w:b/>
                <w:sz w:val="22"/>
                <w:szCs w:val="22"/>
                <w:lang w:val="id-ID"/>
              </w:rPr>
            </w:pPr>
            <w:r>
              <w:rPr>
                <w:b/>
                <w:sz w:val="22"/>
                <w:szCs w:val="22"/>
              </w:rPr>
              <w:t>KP 2.</w:t>
            </w:r>
            <w:r>
              <w:rPr>
                <w:b/>
                <w:sz w:val="22"/>
                <w:szCs w:val="22"/>
                <w:lang w:val="id-ID"/>
              </w:rPr>
              <w:t>2</w:t>
            </w:r>
          </w:p>
        </w:tc>
        <w:tc>
          <w:tcPr>
            <w:tcW w:w="1559" w:type="dxa"/>
            <w:vMerge/>
            <w:shd w:val="clear" w:color="auto" w:fill="auto"/>
            <w:vAlign w:val="center"/>
          </w:tcPr>
          <w:p w:rsidR="00322B64" w:rsidRDefault="00322B64">
            <w:pPr>
              <w:jc w:val="center"/>
              <w:rPr>
                <w:b/>
                <w:sz w:val="22"/>
                <w:szCs w:val="22"/>
              </w:rPr>
            </w:pPr>
          </w:p>
        </w:tc>
        <w:tc>
          <w:tcPr>
            <w:tcW w:w="1701" w:type="dxa"/>
            <w:vMerge/>
            <w:vAlign w:val="center"/>
          </w:tcPr>
          <w:p w:rsidR="00322B64" w:rsidRDefault="00322B64">
            <w:pPr>
              <w:jc w:val="center"/>
              <w:rPr>
                <w:b/>
                <w:sz w:val="22"/>
                <w:szCs w:val="22"/>
                <w:lang w:val="id-ID"/>
              </w:rPr>
            </w:pPr>
          </w:p>
        </w:tc>
        <w:tc>
          <w:tcPr>
            <w:tcW w:w="1701" w:type="dxa"/>
            <w:vMerge/>
            <w:tcBorders>
              <w:bottom w:val="single" w:sz="4" w:space="0" w:color="auto"/>
            </w:tcBorders>
            <w:vAlign w:val="center"/>
          </w:tcPr>
          <w:p w:rsidR="00322B64" w:rsidRDefault="00322B64">
            <w:pPr>
              <w:jc w:val="center"/>
              <w:rPr>
                <w:b/>
                <w:sz w:val="22"/>
                <w:szCs w:val="22"/>
              </w:rPr>
            </w:pPr>
          </w:p>
        </w:tc>
        <w:tc>
          <w:tcPr>
            <w:tcW w:w="1418" w:type="dxa"/>
            <w:vMerge/>
            <w:vAlign w:val="center"/>
          </w:tcPr>
          <w:p w:rsidR="00322B64" w:rsidRDefault="00322B64">
            <w:pPr>
              <w:jc w:val="center"/>
              <w:rPr>
                <w:b/>
                <w:sz w:val="22"/>
                <w:szCs w:val="22"/>
              </w:rPr>
            </w:pPr>
          </w:p>
        </w:tc>
      </w:tr>
      <w:tr w:rsidR="00322B64">
        <w:trPr>
          <w:trHeight w:val="230"/>
        </w:trPr>
        <w:tc>
          <w:tcPr>
            <w:tcW w:w="1710" w:type="dxa"/>
            <w:vAlign w:val="center"/>
          </w:tcPr>
          <w:p w:rsidR="00322B64" w:rsidRDefault="006868B0">
            <w:pPr>
              <w:jc w:val="center"/>
              <w:rPr>
                <w:color w:val="000000"/>
                <w:sz w:val="22"/>
                <w:szCs w:val="22"/>
              </w:rPr>
            </w:pPr>
            <w:r>
              <w:rPr>
                <w:color w:val="000000"/>
                <w:sz w:val="22"/>
                <w:szCs w:val="22"/>
              </w:rPr>
              <w:t>10.00 -10.50</w:t>
            </w:r>
          </w:p>
        </w:tc>
        <w:tc>
          <w:tcPr>
            <w:tcW w:w="1627" w:type="dxa"/>
            <w:shd w:val="clear" w:color="auto" w:fill="auto"/>
            <w:vAlign w:val="center"/>
          </w:tcPr>
          <w:p w:rsidR="00322B64" w:rsidRDefault="006868B0">
            <w:pPr>
              <w:jc w:val="center"/>
              <w:rPr>
                <w:b/>
                <w:sz w:val="22"/>
                <w:szCs w:val="22"/>
                <w:lang w:val="id-ID"/>
              </w:rPr>
            </w:pPr>
            <w:r>
              <w:rPr>
                <w:b/>
                <w:sz w:val="22"/>
                <w:szCs w:val="22"/>
                <w:lang w:val="id-ID"/>
              </w:rPr>
              <w:t xml:space="preserve">KP </w:t>
            </w:r>
            <w:r>
              <w:rPr>
                <w:b/>
                <w:sz w:val="22"/>
                <w:szCs w:val="22"/>
              </w:rPr>
              <w:t>2</w:t>
            </w:r>
            <w:r>
              <w:rPr>
                <w:b/>
                <w:sz w:val="22"/>
                <w:szCs w:val="22"/>
                <w:lang w:val="id-ID"/>
              </w:rPr>
              <w:t>.3</w:t>
            </w:r>
          </w:p>
        </w:tc>
        <w:tc>
          <w:tcPr>
            <w:tcW w:w="1559" w:type="dxa"/>
            <w:vMerge w:val="restart"/>
            <w:shd w:val="clear" w:color="auto" w:fill="auto"/>
            <w:vAlign w:val="center"/>
          </w:tcPr>
          <w:p w:rsidR="00322B64" w:rsidRDefault="006868B0">
            <w:pPr>
              <w:jc w:val="center"/>
              <w:rPr>
                <w:b/>
                <w:sz w:val="22"/>
                <w:szCs w:val="22"/>
              </w:rPr>
            </w:pPr>
            <w:r>
              <w:rPr>
                <w:b/>
                <w:sz w:val="22"/>
                <w:szCs w:val="22"/>
              </w:rPr>
              <w:t>SL 1 A/B/C</w:t>
            </w:r>
          </w:p>
        </w:tc>
        <w:tc>
          <w:tcPr>
            <w:tcW w:w="1701" w:type="dxa"/>
            <w:vMerge w:val="restart"/>
            <w:vAlign w:val="center"/>
          </w:tcPr>
          <w:p w:rsidR="00322B64" w:rsidRDefault="006868B0">
            <w:pPr>
              <w:jc w:val="center"/>
              <w:rPr>
                <w:b/>
                <w:sz w:val="22"/>
                <w:szCs w:val="22"/>
              </w:rPr>
            </w:pPr>
            <w:r>
              <w:rPr>
                <w:b/>
                <w:sz w:val="22"/>
                <w:szCs w:val="22"/>
                <w:lang w:val="id-ID"/>
              </w:rPr>
              <w:t xml:space="preserve">KP </w:t>
            </w:r>
            <w:r>
              <w:rPr>
                <w:b/>
                <w:sz w:val="22"/>
                <w:szCs w:val="22"/>
              </w:rPr>
              <w:t>2</w:t>
            </w:r>
            <w:r>
              <w:rPr>
                <w:b/>
                <w:sz w:val="22"/>
                <w:szCs w:val="22"/>
                <w:lang w:val="id-ID"/>
              </w:rPr>
              <w:t>.</w:t>
            </w:r>
            <w:r>
              <w:rPr>
                <w:b/>
                <w:sz w:val="22"/>
                <w:szCs w:val="22"/>
              </w:rPr>
              <w:t xml:space="preserve">6 </w:t>
            </w:r>
          </w:p>
          <w:p w:rsidR="00322B64" w:rsidRDefault="00322B64">
            <w:pPr>
              <w:jc w:val="center"/>
              <w:rPr>
                <w:b/>
                <w:sz w:val="22"/>
                <w:szCs w:val="22"/>
              </w:rPr>
            </w:pPr>
          </w:p>
        </w:tc>
        <w:tc>
          <w:tcPr>
            <w:tcW w:w="1701" w:type="dxa"/>
            <w:vMerge w:val="restart"/>
            <w:vAlign w:val="center"/>
          </w:tcPr>
          <w:p w:rsidR="00322B64" w:rsidRDefault="006868B0">
            <w:pPr>
              <w:jc w:val="center"/>
              <w:rPr>
                <w:b/>
                <w:color w:val="FF0000"/>
                <w:sz w:val="22"/>
                <w:szCs w:val="22"/>
              </w:rPr>
            </w:pPr>
            <w:r>
              <w:rPr>
                <w:b/>
                <w:sz w:val="22"/>
                <w:szCs w:val="22"/>
              </w:rPr>
              <w:t>SL 1 A/B/C</w:t>
            </w:r>
          </w:p>
        </w:tc>
        <w:tc>
          <w:tcPr>
            <w:tcW w:w="1418" w:type="dxa"/>
            <w:vMerge w:val="restart"/>
            <w:vAlign w:val="center"/>
          </w:tcPr>
          <w:p w:rsidR="00322B64" w:rsidRDefault="006868B0">
            <w:pPr>
              <w:jc w:val="center"/>
              <w:rPr>
                <w:b/>
                <w:sz w:val="22"/>
                <w:szCs w:val="22"/>
              </w:rPr>
            </w:pPr>
            <w:r>
              <w:rPr>
                <w:b/>
                <w:sz w:val="22"/>
                <w:szCs w:val="22"/>
              </w:rPr>
              <w:t>SL V.SIGN</w:t>
            </w:r>
          </w:p>
          <w:p w:rsidR="00322B64" w:rsidRDefault="00322B64">
            <w:pPr>
              <w:jc w:val="center"/>
              <w:rPr>
                <w:b/>
                <w:sz w:val="22"/>
                <w:szCs w:val="22"/>
              </w:rPr>
            </w:pPr>
          </w:p>
        </w:tc>
      </w:tr>
      <w:tr w:rsidR="00322B64">
        <w:trPr>
          <w:trHeight w:val="211"/>
        </w:trPr>
        <w:tc>
          <w:tcPr>
            <w:tcW w:w="1710" w:type="dxa"/>
            <w:vAlign w:val="center"/>
          </w:tcPr>
          <w:p w:rsidR="00322B64" w:rsidRDefault="006868B0">
            <w:pPr>
              <w:jc w:val="center"/>
              <w:rPr>
                <w:color w:val="000000"/>
                <w:sz w:val="22"/>
                <w:szCs w:val="22"/>
              </w:rPr>
            </w:pPr>
            <w:r>
              <w:rPr>
                <w:color w:val="000000"/>
                <w:sz w:val="22"/>
                <w:szCs w:val="22"/>
              </w:rPr>
              <w:t>11.00 - 11.50</w:t>
            </w:r>
          </w:p>
        </w:tc>
        <w:tc>
          <w:tcPr>
            <w:tcW w:w="1627" w:type="dxa"/>
            <w:shd w:val="clear" w:color="auto" w:fill="auto"/>
            <w:vAlign w:val="center"/>
          </w:tcPr>
          <w:p w:rsidR="00322B64" w:rsidRDefault="006868B0">
            <w:pPr>
              <w:jc w:val="center"/>
              <w:rPr>
                <w:b/>
                <w:sz w:val="22"/>
                <w:szCs w:val="22"/>
                <w:lang w:val="id-ID"/>
              </w:rPr>
            </w:pPr>
            <w:r>
              <w:rPr>
                <w:b/>
                <w:sz w:val="22"/>
                <w:szCs w:val="22"/>
                <w:lang w:val="id-ID"/>
              </w:rPr>
              <w:t xml:space="preserve">KP </w:t>
            </w:r>
            <w:r>
              <w:rPr>
                <w:b/>
                <w:sz w:val="22"/>
                <w:szCs w:val="22"/>
              </w:rPr>
              <w:t>2</w:t>
            </w:r>
            <w:r>
              <w:rPr>
                <w:b/>
                <w:sz w:val="22"/>
                <w:szCs w:val="22"/>
                <w:lang w:val="id-ID"/>
              </w:rPr>
              <w:t>.</w:t>
            </w:r>
            <w:r>
              <w:rPr>
                <w:b/>
                <w:sz w:val="22"/>
                <w:szCs w:val="22"/>
              </w:rPr>
              <w:t>4</w:t>
            </w:r>
          </w:p>
        </w:tc>
        <w:tc>
          <w:tcPr>
            <w:tcW w:w="1559" w:type="dxa"/>
            <w:vMerge/>
            <w:shd w:val="clear" w:color="auto" w:fill="auto"/>
            <w:vAlign w:val="center"/>
          </w:tcPr>
          <w:p w:rsidR="00322B64" w:rsidRDefault="00322B64">
            <w:pPr>
              <w:jc w:val="center"/>
              <w:rPr>
                <w:b/>
                <w:sz w:val="22"/>
                <w:szCs w:val="22"/>
                <w:lang w:val="id-ID"/>
              </w:rPr>
            </w:pPr>
          </w:p>
        </w:tc>
        <w:tc>
          <w:tcPr>
            <w:tcW w:w="1701" w:type="dxa"/>
            <w:vMerge/>
            <w:vAlign w:val="center"/>
          </w:tcPr>
          <w:p w:rsidR="00322B64" w:rsidRDefault="00322B64">
            <w:pPr>
              <w:jc w:val="center"/>
              <w:rPr>
                <w:b/>
                <w:sz w:val="22"/>
                <w:szCs w:val="22"/>
                <w:lang w:val="id-ID"/>
              </w:rPr>
            </w:pPr>
          </w:p>
        </w:tc>
        <w:tc>
          <w:tcPr>
            <w:tcW w:w="1701" w:type="dxa"/>
            <w:vMerge/>
            <w:tcBorders>
              <w:bottom w:val="single" w:sz="4" w:space="0" w:color="auto"/>
            </w:tcBorders>
            <w:vAlign w:val="center"/>
          </w:tcPr>
          <w:p w:rsidR="00322B64" w:rsidRDefault="00322B64">
            <w:pPr>
              <w:jc w:val="center"/>
              <w:rPr>
                <w:b/>
                <w:sz w:val="22"/>
                <w:szCs w:val="22"/>
                <w:lang w:val="id-ID"/>
              </w:rPr>
            </w:pPr>
          </w:p>
        </w:tc>
        <w:tc>
          <w:tcPr>
            <w:tcW w:w="1418" w:type="dxa"/>
            <w:vMerge/>
            <w:vAlign w:val="center"/>
          </w:tcPr>
          <w:p w:rsidR="00322B64" w:rsidRDefault="00322B64">
            <w:pPr>
              <w:jc w:val="center"/>
              <w:rPr>
                <w:b/>
                <w:sz w:val="22"/>
                <w:szCs w:val="22"/>
                <w:lang w:val="id-ID"/>
              </w:rPr>
            </w:pPr>
          </w:p>
        </w:tc>
      </w:tr>
      <w:tr w:rsidR="00322B64">
        <w:trPr>
          <w:trHeight w:val="271"/>
        </w:trPr>
        <w:tc>
          <w:tcPr>
            <w:tcW w:w="1710" w:type="dxa"/>
            <w:tcBorders>
              <w:bottom w:val="single" w:sz="4" w:space="0" w:color="auto"/>
            </w:tcBorders>
            <w:vAlign w:val="center"/>
          </w:tcPr>
          <w:p w:rsidR="00322B64" w:rsidRDefault="006868B0">
            <w:pPr>
              <w:jc w:val="center"/>
              <w:rPr>
                <w:color w:val="000000"/>
                <w:sz w:val="22"/>
                <w:szCs w:val="22"/>
              </w:rPr>
            </w:pPr>
            <w:r>
              <w:rPr>
                <w:color w:val="000000"/>
                <w:sz w:val="22"/>
                <w:szCs w:val="22"/>
              </w:rPr>
              <w:t>13.00 -15.</w:t>
            </w:r>
            <w:r>
              <w:rPr>
                <w:color w:val="000000"/>
                <w:sz w:val="22"/>
                <w:szCs w:val="22"/>
                <w:lang w:val="id-ID"/>
              </w:rPr>
              <w:t>00</w:t>
            </w:r>
          </w:p>
        </w:tc>
        <w:tc>
          <w:tcPr>
            <w:tcW w:w="1627" w:type="dxa"/>
            <w:tcBorders>
              <w:bottom w:val="single" w:sz="4" w:space="0" w:color="auto"/>
            </w:tcBorders>
            <w:shd w:val="clear" w:color="auto" w:fill="auto"/>
            <w:vAlign w:val="center"/>
          </w:tcPr>
          <w:p w:rsidR="00322B64" w:rsidRDefault="006868B0">
            <w:pPr>
              <w:jc w:val="center"/>
              <w:rPr>
                <w:b/>
                <w:sz w:val="22"/>
                <w:szCs w:val="22"/>
              </w:rPr>
            </w:pPr>
            <w:r>
              <w:rPr>
                <w:b/>
                <w:sz w:val="22"/>
                <w:szCs w:val="22"/>
                <w:lang w:val="id-ID"/>
              </w:rPr>
              <w:t xml:space="preserve">KP </w:t>
            </w:r>
            <w:r>
              <w:rPr>
                <w:b/>
                <w:sz w:val="22"/>
                <w:szCs w:val="22"/>
              </w:rPr>
              <w:t>2</w:t>
            </w:r>
            <w:r>
              <w:rPr>
                <w:b/>
                <w:sz w:val="22"/>
                <w:szCs w:val="22"/>
                <w:lang w:val="id-ID"/>
              </w:rPr>
              <w:t>.</w:t>
            </w:r>
            <w:r>
              <w:rPr>
                <w:b/>
                <w:sz w:val="22"/>
                <w:szCs w:val="22"/>
              </w:rPr>
              <w:t>5</w:t>
            </w:r>
          </w:p>
        </w:tc>
        <w:tc>
          <w:tcPr>
            <w:tcW w:w="1559" w:type="dxa"/>
            <w:tcBorders>
              <w:bottom w:val="single" w:sz="4" w:space="0" w:color="auto"/>
            </w:tcBorders>
            <w:shd w:val="clear" w:color="auto" w:fill="auto"/>
            <w:vAlign w:val="center"/>
          </w:tcPr>
          <w:p w:rsidR="00322B64" w:rsidRDefault="00322B64">
            <w:pPr>
              <w:jc w:val="center"/>
              <w:rPr>
                <w:b/>
                <w:sz w:val="22"/>
                <w:szCs w:val="22"/>
                <w:lang w:val="id-ID"/>
              </w:rPr>
            </w:pPr>
          </w:p>
        </w:tc>
        <w:tc>
          <w:tcPr>
            <w:tcW w:w="1701" w:type="dxa"/>
            <w:tcBorders>
              <w:bottom w:val="single" w:sz="4" w:space="0" w:color="auto"/>
            </w:tcBorders>
            <w:vAlign w:val="center"/>
          </w:tcPr>
          <w:p w:rsidR="00322B64" w:rsidRDefault="00322B64">
            <w:pPr>
              <w:jc w:val="center"/>
              <w:rPr>
                <w:b/>
                <w:sz w:val="22"/>
                <w:szCs w:val="22"/>
                <w:lang w:val="id-ID"/>
              </w:rPr>
            </w:pPr>
          </w:p>
        </w:tc>
        <w:tc>
          <w:tcPr>
            <w:tcW w:w="1701" w:type="dxa"/>
            <w:tcBorders>
              <w:top w:val="single" w:sz="4" w:space="0" w:color="auto"/>
              <w:bottom w:val="nil"/>
            </w:tcBorders>
            <w:vAlign w:val="center"/>
          </w:tcPr>
          <w:p w:rsidR="00322B64" w:rsidRDefault="006868B0">
            <w:pPr>
              <w:jc w:val="center"/>
              <w:rPr>
                <w:sz w:val="22"/>
                <w:szCs w:val="22"/>
              </w:rPr>
            </w:pPr>
            <w:r>
              <w:rPr>
                <w:b/>
                <w:sz w:val="22"/>
                <w:szCs w:val="22"/>
              </w:rPr>
              <w:t>KP MKDU</w:t>
            </w:r>
          </w:p>
        </w:tc>
        <w:tc>
          <w:tcPr>
            <w:tcW w:w="1418" w:type="dxa"/>
            <w:tcBorders>
              <w:bottom w:val="single" w:sz="4" w:space="0" w:color="auto"/>
            </w:tcBorders>
            <w:vAlign w:val="center"/>
          </w:tcPr>
          <w:p w:rsidR="00322B64" w:rsidRDefault="00322B64">
            <w:pPr>
              <w:jc w:val="center"/>
              <w:rPr>
                <w:b/>
                <w:sz w:val="22"/>
                <w:szCs w:val="22"/>
                <w:lang w:val="id-ID"/>
              </w:rPr>
            </w:pPr>
          </w:p>
        </w:tc>
      </w:tr>
      <w:tr w:rsidR="00322B64">
        <w:trPr>
          <w:trHeight w:val="365"/>
        </w:trPr>
        <w:tc>
          <w:tcPr>
            <w:tcW w:w="1710" w:type="dxa"/>
            <w:shd w:val="clear" w:color="auto" w:fill="E0E0E0"/>
            <w:vAlign w:val="center"/>
          </w:tcPr>
          <w:p w:rsidR="00322B64" w:rsidRDefault="006868B0">
            <w:pPr>
              <w:jc w:val="center"/>
              <w:rPr>
                <w:sz w:val="22"/>
                <w:szCs w:val="22"/>
              </w:rPr>
            </w:pPr>
            <w:r>
              <w:rPr>
                <w:sz w:val="22"/>
                <w:szCs w:val="22"/>
              </w:rPr>
              <w:t>MINGGU</w:t>
            </w:r>
          </w:p>
          <w:p w:rsidR="00322B64" w:rsidRDefault="006868B0">
            <w:pPr>
              <w:jc w:val="center"/>
              <w:rPr>
                <w:b/>
                <w:sz w:val="22"/>
                <w:szCs w:val="22"/>
                <w:lang w:val="fi-FI"/>
              </w:rPr>
            </w:pPr>
            <w:r>
              <w:rPr>
                <w:sz w:val="22"/>
                <w:szCs w:val="22"/>
                <w:lang w:val="id-ID"/>
              </w:rPr>
              <w:t xml:space="preserve"> III</w:t>
            </w:r>
          </w:p>
        </w:tc>
        <w:tc>
          <w:tcPr>
            <w:tcW w:w="1627" w:type="dxa"/>
            <w:shd w:val="clear" w:color="auto" w:fill="E0E0E0"/>
            <w:vAlign w:val="center"/>
          </w:tcPr>
          <w:p w:rsidR="00322B64" w:rsidRDefault="006868B0">
            <w:pPr>
              <w:jc w:val="center"/>
              <w:rPr>
                <w:sz w:val="22"/>
                <w:szCs w:val="22"/>
              </w:rPr>
            </w:pPr>
            <w:r>
              <w:rPr>
                <w:sz w:val="22"/>
                <w:szCs w:val="22"/>
              </w:rPr>
              <w:t>SENIN</w:t>
            </w:r>
          </w:p>
          <w:p w:rsidR="00322B64" w:rsidRDefault="006868B0">
            <w:pPr>
              <w:jc w:val="center"/>
              <w:rPr>
                <w:sz w:val="22"/>
                <w:szCs w:val="22"/>
              </w:rPr>
            </w:pPr>
            <w:r>
              <w:rPr>
                <w:sz w:val="22"/>
                <w:szCs w:val="22"/>
              </w:rPr>
              <w:t>11-11-19</w:t>
            </w:r>
          </w:p>
        </w:tc>
        <w:tc>
          <w:tcPr>
            <w:tcW w:w="1559" w:type="dxa"/>
            <w:shd w:val="clear" w:color="auto" w:fill="E0E0E0"/>
            <w:vAlign w:val="center"/>
          </w:tcPr>
          <w:p w:rsidR="00322B64" w:rsidRDefault="006868B0">
            <w:pPr>
              <w:jc w:val="center"/>
              <w:rPr>
                <w:sz w:val="22"/>
                <w:szCs w:val="22"/>
              </w:rPr>
            </w:pPr>
            <w:r>
              <w:rPr>
                <w:sz w:val="22"/>
                <w:szCs w:val="22"/>
              </w:rPr>
              <w:t>SELASA</w:t>
            </w:r>
          </w:p>
          <w:p w:rsidR="00322B64" w:rsidRDefault="006868B0">
            <w:pPr>
              <w:jc w:val="center"/>
              <w:rPr>
                <w:color w:val="C00000"/>
                <w:sz w:val="22"/>
                <w:szCs w:val="22"/>
                <w:lang w:val="id-ID"/>
              </w:rPr>
            </w:pPr>
            <w:r>
              <w:rPr>
                <w:sz w:val="22"/>
                <w:szCs w:val="22"/>
              </w:rPr>
              <w:t>12-11-19</w:t>
            </w:r>
          </w:p>
        </w:tc>
        <w:tc>
          <w:tcPr>
            <w:tcW w:w="1701" w:type="dxa"/>
            <w:shd w:val="clear" w:color="auto" w:fill="E0E0E0"/>
            <w:vAlign w:val="center"/>
          </w:tcPr>
          <w:p w:rsidR="00322B64" w:rsidRDefault="006868B0">
            <w:pPr>
              <w:jc w:val="center"/>
              <w:rPr>
                <w:sz w:val="22"/>
                <w:szCs w:val="22"/>
              </w:rPr>
            </w:pPr>
            <w:r>
              <w:rPr>
                <w:sz w:val="22"/>
                <w:szCs w:val="22"/>
              </w:rPr>
              <w:t>RABU</w:t>
            </w:r>
          </w:p>
          <w:p w:rsidR="00322B64" w:rsidRDefault="006868B0">
            <w:pPr>
              <w:jc w:val="center"/>
              <w:rPr>
                <w:sz w:val="22"/>
                <w:szCs w:val="22"/>
                <w:lang w:val="id-ID"/>
              </w:rPr>
            </w:pPr>
            <w:r>
              <w:rPr>
                <w:sz w:val="22"/>
                <w:szCs w:val="22"/>
              </w:rPr>
              <w:t>13-11-19</w:t>
            </w:r>
          </w:p>
        </w:tc>
        <w:tc>
          <w:tcPr>
            <w:tcW w:w="1701" w:type="dxa"/>
            <w:shd w:val="clear" w:color="auto" w:fill="E0E0E0"/>
            <w:vAlign w:val="center"/>
          </w:tcPr>
          <w:p w:rsidR="00322B64" w:rsidRDefault="006868B0">
            <w:pPr>
              <w:jc w:val="center"/>
              <w:rPr>
                <w:sz w:val="22"/>
                <w:szCs w:val="22"/>
              </w:rPr>
            </w:pPr>
            <w:r>
              <w:rPr>
                <w:sz w:val="22"/>
                <w:szCs w:val="22"/>
              </w:rPr>
              <w:t>KAMIS</w:t>
            </w:r>
          </w:p>
          <w:p w:rsidR="00322B64" w:rsidRDefault="006868B0">
            <w:pPr>
              <w:jc w:val="center"/>
              <w:rPr>
                <w:sz w:val="22"/>
                <w:szCs w:val="22"/>
                <w:lang w:val="id-ID"/>
              </w:rPr>
            </w:pPr>
            <w:r>
              <w:rPr>
                <w:sz w:val="22"/>
                <w:szCs w:val="22"/>
              </w:rPr>
              <w:t>14-11-19</w:t>
            </w:r>
          </w:p>
        </w:tc>
        <w:tc>
          <w:tcPr>
            <w:tcW w:w="1418" w:type="dxa"/>
            <w:shd w:val="clear" w:color="auto" w:fill="E0E0E0"/>
            <w:vAlign w:val="center"/>
          </w:tcPr>
          <w:p w:rsidR="00322B64" w:rsidRDefault="006868B0">
            <w:pPr>
              <w:jc w:val="center"/>
              <w:rPr>
                <w:sz w:val="22"/>
                <w:szCs w:val="22"/>
              </w:rPr>
            </w:pPr>
            <w:r>
              <w:rPr>
                <w:sz w:val="22"/>
                <w:szCs w:val="22"/>
              </w:rPr>
              <w:t>JUM’AT</w:t>
            </w:r>
          </w:p>
          <w:p w:rsidR="00322B64" w:rsidRDefault="006868B0">
            <w:pPr>
              <w:jc w:val="center"/>
              <w:rPr>
                <w:sz w:val="22"/>
                <w:szCs w:val="22"/>
                <w:lang w:val="id-ID"/>
              </w:rPr>
            </w:pPr>
            <w:r>
              <w:rPr>
                <w:sz w:val="22"/>
                <w:szCs w:val="22"/>
              </w:rPr>
              <w:t>15-11-19</w:t>
            </w:r>
          </w:p>
        </w:tc>
      </w:tr>
      <w:tr w:rsidR="00322B64">
        <w:trPr>
          <w:trHeight w:val="210"/>
        </w:trPr>
        <w:tc>
          <w:tcPr>
            <w:tcW w:w="1710" w:type="dxa"/>
            <w:vAlign w:val="center"/>
          </w:tcPr>
          <w:p w:rsidR="00322B64" w:rsidRDefault="006868B0">
            <w:pPr>
              <w:jc w:val="center"/>
              <w:rPr>
                <w:color w:val="000000"/>
                <w:sz w:val="22"/>
                <w:szCs w:val="22"/>
              </w:rPr>
            </w:pPr>
            <w:r>
              <w:rPr>
                <w:color w:val="000000"/>
                <w:sz w:val="22"/>
                <w:szCs w:val="22"/>
              </w:rPr>
              <w:t>08.00 - 08.50</w:t>
            </w:r>
          </w:p>
        </w:tc>
        <w:tc>
          <w:tcPr>
            <w:tcW w:w="1627" w:type="dxa"/>
            <w:shd w:val="clear" w:color="auto" w:fill="auto"/>
            <w:vAlign w:val="center"/>
          </w:tcPr>
          <w:p w:rsidR="00322B64" w:rsidRDefault="006868B0">
            <w:pPr>
              <w:jc w:val="center"/>
              <w:rPr>
                <w:b/>
                <w:sz w:val="22"/>
                <w:szCs w:val="22"/>
                <w:lang w:val="id-ID"/>
              </w:rPr>
            </w:pPr>
            <w:r>
              <w:rPr>
                <w:b/>
                <w:sz w:val="22"/>
                <w:szCs w:val="22"/>
                <w:lang w:val="id-ID"/>
              </w:rPr>
              <w:t xml:space="preserve">KP </w:t>
            </w:r>
            <w:r>
              <w:rPr>
                <w:b/>
                <w:sz w:val="22"/>
                <w:szCs w:val="22"/>
              </w:rPr>
              <w:t>3</w:t>
            </w:r>
            <w:r>
              <w:rPr>
                <w:b/>
                <w:sz w:val="22"/>
                <w:szCs w:val="22"/>
                <w:lang w:val="id-ID"/>
              </w:rPr>
              <w:t>.</w:t>
            </w:r>
            <w:r>
              <w:rPr>
                <w:b/>
                <w:sz w:val="22"/>
                <w:szCs w:val="22"/>
              </w:rPr>
              <w:t>1</w:t>
            </w:r>
          </w:p>
        </w:tc>
        <w:tc>
          <w:tcPr>
            <w:tcW w:w="1559" w:type="dxa"/>
            <w:vMerge w:val="restart"/>
            <w:shd w:val="clear" w:color="auto" w:fill="auto"/>
            <w:vAlign w:val="center"/>
          </w:tcPr>
          <w:p w:rsidR="00322B64" w:rsidRDefault="006868B0">
            <w:pPr>
              <w:jc w:val="center"/>
              <w:rPr>
                <w:b/>
                <w:sz w:val="22"/>
                <w:szCs w:val="22"/>
              </w:rPr>
            </w:pPr>
            <w:r>
              <w:rPr>
                <w:b/>
                <w:sz w:val="22"/>
                <w:szCs w:val="22"/>
              </w:rPr>
              <w:t>Tutorial 1</w:t>
            </w:r>
          </w:p>
          <w:p w:rsidR="00322B64" w:rsidRDefault="00322B64">
            <w:pPr>
              <w:jc w:val="center"/>
              <w:rPr>
                <w:b/>
                <w:color w:val="C00000"/>
                <w:sz w:val="22"/>
                <w:szCs w:val="22"/>
              </w:rPr>
            </w:pPr>
          </w:p>
        </w:tc>
        <w:tc>
          <w:tcPr>
            <w:tcW w:w="1701" w:type="dxa"/>
            <w:vMerge w:val="restart"/>
            <w:shd w:val="clear" w:color="auto" w:fill="auto"/>
            <w:vAlign w:val="center"/>
          </w:tcPr>
          <w:p w:rsidR="00322B64" w:rsidRDefault="006868B0">
            <w:pPr>
              <w:jc w:val="center"/>
              <w:rPr>
                <w:b/>
                <w:sz w:val="22"/>
                <w:szCs w:val="22"/>
                <w:lang w:val="id-ID"/>
              </w:rPr>
            </w:pPr>
            <w:r>
              <w:rPr>
                <w:b/>
                <w:sz w:val="22"/>
                <w:szCs w:val="22"/>
              </w:rPr>
              <w:t>SL 1 A/B/C</w:t>
            </w:r>
          </w:p>
        </w:tc>
        <w:tc>
          <w:tcPr>
            <w:tcW w:w="1701" w:type="dxa"/>
            <w:vMerge w:val="restart"/>
            <w:shd w:val="clear" w:color="auto" w:fill="auto"/>
            <w:vAlign w:val="center"/>
          </w:tcPr>
          <w:p w:rsidR="00322B64" w:rsidRDefault="006868B0">
            <w:pPr>
              <w:jc w:val="center"/>
              <w:rPr>
                <w:b/>
                <w:sz w:val="22"/>
                <w:szCs w:val="22"/>
              </w:rPr>
            </w:pPr>
            <w:r>
              <w:rPr>
                <w:b/>
                <w:sz w:val="22"/>
                <w:szCs w:val="22"/>
              </w:rPr>
              <w:t>Tutorial 2</w:t>
            </w:r>
          </w:p>
        </w:tc>
        <w:tc>
          <w:tcPr>
            <w:tcW w:w="1418" w:type="dxa"/>
            <w:shd w:val="clear" w:color="auto" w:fill="auto"/>
            <w:vAlign w:val="center"/>
          </w:tcPr>
          <w:p w:rsidR="00322B64" w:rsidRDefault="006868B0">
            <w:pPr>
              <w:jc w:val="center"/>
              <w:rPr>
                <w:b/>
                <w:sz w:val="22"/>
                <w:szCs w:val="22"/>
                <w:lang w:val="id-ID"/>
              </w:rPr>
            </w:pPr>
            <w:r>
              <w:rPr>
                <w:b/>
                <w:sz w:val="22"/>
                <w:szCs w:val="22"/>
                <w:lang w:val="id-ID"/>
              </w:rPr>
              <w:t xml:space="preserve">KP </w:t>
            </w:r>
            <w:r>
              <w:rPr>
                <w:b/>
                <w:sz w:val="22"/>
                <w:szCs w:val="22"/>
              </w:rPr>
              <w:t>4</w:t>
            </w:r>
            <w:r>
              <w:rPr>
                <w:b/>
                <w:sz w:val="22"/>
                <w:szCs w:val="22"/>
                <w:lang w:val="id-ID"/>
              </w:rPr>
              <w:t>.</w:t>
            </w:r>
            <w:r>
              <w:rPr>
                <w:b/>
                <w:sz w:val="22"/>
                <w:szCs w:val="22"/>
              </w:rPr>
              <w:t>1</w:t>
            </w:r>
          </w:p>
        </w:tc>
      </w:tr>
      <w:tr w:rsidR="00322B64">
        <w:trPr>
          <w:trHeight w:val="71"/>
        </w:trPr>
        <w:tc>
          <w:tcPr>
            <w:tcW w:w="1710" w:type="dxa"/>
            <w:vAlign w:val="center"/>
          </w:tcPr>
          <w:p w:rsidR="00322B64" w:rsidRDefault="006868B0">
            <w:pPr>
              <w:jc w:val="center"/>
              <w:rPr>
                <w:color w:val="000000"/>
                <w:sz w:val="22"/>
                <w:szCs w:val="22"/>
              </w:rPr>
            </w:pPr>
            <w:r>
              <w:rPr>
                <w:color w:val="000000"/>
                <w:sz w:val="22"/>
                <w:szCs w:val="22"/>
              </w:rPr>
              <w:t>09.00 - 09.50</w:t>
            </w:r>
          </w:p>
        </w:tc>
        <w:tc>
          <w:tcPr>
            <w:tcW w:w="1627" w:type="dxa"/>
            <w:shd w:val="clear" w:color="auto" w:fill="auto"/>
            <w:vAlign w:val="center"/>
          </w:tcPr>
          <w:p w:rsidR="00322B64" w:rsidRDefault="006868B0">
            <w:pPr>
              <w:jc w:val="center"/>
              <w:rPr>
                <w:b/>
                <w:sz w:val="22"/>
                <w:szCs w:val="22"/>
                <w:lang w:val="id-ID"/>
              </w:rPr>
            </w:pPr>
            <w:r>
              <w:rPr>
                <w:b/>
                <w:sz w:val="22"/>
                <w:szCs w:val="22"/>
              </w:rPr>
              <w:t>KP 3.</w:t>
            </w:r>
            <w:r>
              <w:rPr>
                <w:b/>
                <w:sz w:val="22"/>
                <w:szCs w:val="22"/>
                <w:lang w:val="id-ID"/>
              </w:rPr>
              <w:t>2</w:t>
            </w:r>
          </w:p>
        </w:tc>
        <w:tc>
          <w:tcPr>
            <w:tcW w:w="1559"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lang w:val="id-ID"/>
              </w:rPr>
            </w:pPr>
          </w:p>
        </w:tc>
        <w:tc>
          <w:tcPr>
            <w:tcW w:w="1701" w:type="dxa"/>
            <w:vMerge/>
            <w:shd w:val="clear" w:color="auto" w:fill="auto"/>
            <w:vAlign w:val="center"/>
          </w:tcPr>
          <w:p w:rsidR="00322B64" w:rsidRDefault="00322B64">
            <w:pPr>
              <w:jc w:val="center"/>
              <w:rPr>
                <w:b/>
                <w:sz w:val="22"/>
                <w:szCs w:val="22"/>
              </w:rPr>
            </w:pPr>
          </w:p>
        </w:tc>
        <w:tc>
          <w:tcPr>
            <w:tcW w:w="1418" w:type="dxa"/>
            <w:shd w:val="clear" w:color="auto" w:fill="auto"/>
            <w:vAlign w:val="center"/>
          </w:tcPr>
          <w:p w:rsidR="00322B64" w:rsidRDefault="006868B0">
            <w:pPr>
              <w:jc w:val="center"/>
              <w:rPr>
                <w:b/>
                <w:sz w:val="22"/>
                <w:szCs w:val="22"/>
                <w:lang w:val="id-ID"/>
              </w:rPr>
            </w:pPr>
            <w:r>
              <w:rPr>
                <w:b/>
                <w:sz w:val="22"/>
                <w:szCs w:val="22"/>
              </w:rPr>
              <w:t>KP 4.</w:t>
            </w:r>
            <w:r>
              <w:rPr>
                <w:b/>
                <w:sz w:val="22"/>
                <w:szCs w:val="22"/>
                <w:lang w:val="id-ID"/>
              </w:rPr>
              <w:t>2</w:t>
            </w:r>
          </w:p>
        </w:tc>
      </w:tr>
      <w:tr w:rsidR="00322B64">
        <w:trPr>
          <w:trHeight w:val="210"/>
        </w:trPr>
        <w:tc>
          <w:tcPr>
            <w:tcW w:w="1710" w:type="dxa"/>
            <w:vAlign w:val="center"/>
          </w:tcPr>
          <w:p w:rsidR="00322B64" w:rsidRDefault="006868B0">
            <w:pPr>
              <w:jc w:val="center"/>
              <w:rPr>
                <w:color w:val="000000"/>
                <w:sz w:val="22"/>
                <w:szCs w:val="22"/>
              </w:rPr>
            </w:pPr>
            <w:r>
              <w:rPr>
                <w:color w:val="000000"/>
                <w:sz w:val="22"/>
                <w:szCs w:val="22"/>
              </w:rPr>
              <w:t>10.00 -10.50</w:t>
            </w:r>
          </w:p>
        </w:tc>
        <w:tc>
          <w:tcPr>
            <w:tcW w:w="1627" w:type="dxa"/>
            <w:vMerge w:val="restart"/>
            <w:shd w:val="clear" w:color="auto" w:fill="auto"/>
            <w:vAlign w:val="center"/>
          </w:tcPr>
          <w:p w:rsidR="00322B64" w:rsidRDefault="00322B64">
            <w:pPr>
              <w:jc w:val="center"/>
              <w:rPr>
                <w:b/>
                <w:sz w:val="22"/>
                <w:szCs w:val="22"/>
              </w:rPr>
            </w:pPr>
          </w:p>
        </w:tc>
        <w:tc>
          <w:tcPr>
            <w:tcW w:w="1559" w:type="dxa"/>
            <w:shd w:val="clear" w:color="auto" w:fill="auto"/>
            <w:vAlign w:val="center"/>
          </w:tcPr>
          <w:p w:rsidR="00322B64" w:rsidRDefault="00322B64">
            <w:pPr>
              <w:jc w:val="center"/>
              <w:rPr>
                <w:b/>
                <w:sz w:val="22"/>
                <w:szCs w:val="22"/>
              </w:rPr>
            </w:pPr>
          </w:p>
        </w:tc>
        <w:tc>
          <w:tcPr>
            <w:tcW w:w="1701" w:type="dxa"/>
            <w:vMerge w:val="restart"/>
            <w:shd w:val="clear" w:color="auto" w:fill="auto"/>
            <w:vAlign w:val="center"/>
          </w:tcPr>
          <w:p w:rsidR="00322B64" w:rsidRDefault="006868B0">
            <w:pPr>
              <w:rPr>
                <w:b/>
                <w:color w:val="FF0000"/>
                <w:sz w:val="22"/>
                <w:szCs w:val="22"/>
              </w:rPr>
            </w:pPr>
            <w:r>
              <w:rPr>
                <w:b/>
                <w:sz w:val="22"/>
                <w:szCs w:val="22"/>
              </w:rPr>
              <w:t xml:space="preserve">  SL 1 A/B/C</w:t>
            </w:r>
          </w:p>
        </w:tc>
        <w:tc>
          <w:tcPr>
            <w:tcW w:w="1701" w:type="dxa"/>
            <w:vMerge w:val="restart"/>
            <w:shd w:val="clear" w:color="auto" w:fill="auto"/>
            <w:vAlign w:val="center"/>
          </w:tcPr>
          <w:p w:rsidR="00322B64" w:rsidRDefault="006868B0">
            <w:pPr>
              <w:jc w:val="center"/>
              <w:rPr>
                <w:b/>
                <w:sz w:val="22"/>
                <w:szCs w:val="22"/>
              </w:rPr>
            </w:pPr>
            <w:r>
              <w:rPr>
                <w:b/>
                <w:sz w:val="22"/>
                <w:szCs w:val="22"/>
              </w:rPr>
              <w:t>SL V.SIGN</w:t>
            </w:r>
          </w:p>
          <w:p w:rsidR="00322B64" w:rsidRDefault="00322B64">
            <w:pPr>
              <w:rPr>
                <w:b/>
                <w:color w:val="FF0000"/>
                <w:sz w:val="22"/>
                <w:szCs w:val="22"/>
              </w:rPr>
            </w:pPr>
          </w:p>
        </w:tc>
        <w:tc>
          <w:tcPr>
            <w:tcW w:w="1418" w:type="dxa"/>
            <w:vMerge w:val="restart"/>
            <w:shd w:val="clear" w:color="auto" w:fill="auto"/>
            <w:vAlign w:val="center"/>
          </w:tcPr>
          <w:p w:rsidR="00322B64" w:rsidRDefault="006868B0">
            <w:pPr>
              <w:jc w:val="center"/>
              <w:rPr>
                <w:b/>
                <w:sz w:val="22"/>
                <w:szCs w:val="22"/>
              </w:rPr>
            </w:pPr>
            <w:r>
              <w:rPr>
                <w:b/>
                <w:sz w:val="22"/>
                <w:szCs w:val="22"/>
              </w:rPr>
              <w:t>KP 4.3</w:t>
            </w:r>
          </w:p>
          <w:p w:rsidR="00322B64" w:rsidRDefault="006868B0">
            <w:pPr>
              <w:jc w:val="center"/>
              <w:rPr>
                <w:b/>
                <w:sz w:val="22"/>
                <w:szCs w:val="22"/>
              </w:rPr>
            </w:pPr>
            <w:r>
              <w:rPr>
                <w:b/>
                <w:sz w:val="22"/>
                <w:szCs w:val="22"/>
              </w:rPr>
              <w:t>KP 4.4</w:t>
            </w:r>
          </w:p>
        </w:tc>
      </w:tr>
      <w:tr w:rsidR="00322B64">
        <w:trPr>
          <w:trHeight w:val="210"/>
        </w:trPr>
        <w:tc>
          <w:tcPr>
            <w:tcW w:w="1710" w:type="dxa"/>
            <w:vAlign w:val="center"/>
          </w:tcPr>
          <w:p w:rsidR="00322B64" w:rsidRDefault="006868B0">
            <w:pPr>
              <w:jc w:val="center"/>
              <w:rPr>
                <w:b/>
                <w:sz w:val="22"/>
                <w:szCs w:val="22"/>
              </w:rPr>
            </w:pPr>
            <w:r>
              <w:rPr>
                <w:color w:val="000000"/>
                <w:sz w:val="22"/>
                <w:szCs w:val="22"/>
              </w:rPr>
              <w:t>11.00 - 11.50</w:t>
            </w:r>
          </w:p>
        </w:tc>
        <w:tc>
          <w:tcPr>
            <w:tcW w:w="1627" w:type="dxa"/>
            <w:vMerge/>
            <w:shd w:val="clear" w:color="auto" w:fill="auto"/>
            <w:vAlign w:val="center"/>
          </w:tcPr>
          <w:p w:rsidR="00322B64" w:rsidRDefault="00322B64">
            <w:pPr>
              <w:jc w:val="center"/>
              <w:rPr>
                <w:b/>
                <w:sz w:val="22"/>
                <w:szCs w:val="22"/>
                <w:lang w:val="id-ID"/>
              </w:rPr>
            </w:pPr>
          </w:p>
        </w:tc>
        <w:tc>
          <w:tcPr>
            <w:tcW w:w="1559" w:type="dxa"/>
            <w:vMerge w:val="restart"/>
            <w:shd w:val="clear" w:color="auto" w:fill="auto"/>
            <w:vAlign w:val="center"/>
          </w:tcPr>
          <w:p w:rsidR="00322B64" w:rsidRDefault="006868B0">
            <w:pPr>
              <w:jc w:val="center"/>
              <w:rPr>
                <w:b/>
                <w:sz w:val="22"/>
                <w:szCs w:val="22"/>
                <w:lang w:val="id-ID"/>
              </w:rPr>
            </w:pPr>
            <w:r>
              <w:rPr>
                <w:b/>
                <w:sz w:val="22"/>
                <w:szCs w:val="22"/>
              </w:rPr>
              <w:t>SL 1 A/B/C</w:t>
            </w:r>
          </w:p>
        </w:tc>
        <w:tc>
          <w:tcPr>
            <w:tcW w:w="1701"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rPr>
            </w:pPr>
          </w:p>
        </w:tc>
        <w:tc>
          <w:tcPr>
            <w:tcW w:w="1418" w:type="dxa"/>
            <w:vMerge/>
            <w:shd w:val="clear" w:color="auto" w:fill="auto"/>
            <w:vAlign w:val="center"/>
          </w:tcPr>
          <w:p w:rsidR="00322B64" w:rsidRDefault="00322B64">
            <w:pPr>
              <w:jc w:val="center"/>
              <w:rPr>
                <w:b/>
                <w:sz w:val="22"/>
                <w:szCs w:val="22"/>
                <w:lang w:val="id-ID"/>
              </w:rPr>
            </w:pPr>
          </w:p>
        </w:tc>
      </w:tr>
      <w:tr w:rsidR="00322B64">
        <w:trPr>
          <w:trHeight w:val="210"/>
        </w:trPr>
        <w:tc>
          <w:tcPr>
            <w:tcW w:w="1710" w:type="dxa"/>
            <w:vAlign w:val="center"/>
          </w:tcPr>
          <w:p w:rsidR="00322B64" w:rsidRDefault="006868B0">
            <w:pPr>
              <w:jc w:val="center"/>
              <w:rPr>
                <w:b/>
                <w:sz w:val="22"/>
                <w:szCs w:val="22"/>
              </w:rPr>
            </w:pPr>
            <w:r>
              <w:rPr>
                <w:color w:val="000000"/>
                <w:sz w:val="22"/>
                <w:szCs w:val="22"/>
              </w:rPr>
              <w:t>13.00 -15.</w:t>
            </w:r>
            <w:r>
              <w:rPr>
                <w:color w:val="000000"/>
                <w:sz w:val="22"/>
                <w:szCs w:val="22"/>
                <w:lang w:val="id-ID"/>
              </w:rPr>
              <w:t>00</w:t>
            </w:r>
          </w:p>
        </w:tc>
        <w:tc>
          <w:tcPr>
            <w:tcW w:w="1627" w:type="dxa"/>
            <w:shd w:val="clear" w:color="auto" w:fill="auto"/>
            <w:vAlign w:val="center"/>
          </w:tcPr>
          <w:p w:rsidR="00322B64" w:rsidRDefault="00322B64">
            <w:pPr>
              <w:jc w:val="center"/>
              <w:rPr>
                <w:b/>
                <w:sz w:val="22"/>
                <w:szCs w:val="22"/>
                <w:lang w:val="id-ID"/>
              </w:rPr>
            </w:pPr>
          </w:p>
        </w:tc>
        <w:tc>
          <w:tcPr>
            <w:tcW w:w="1559" w:type="dxa"/>
            <w:vMerge/>
            <w:shd w:val="clear" w:color="auto" w:fill="auto"/>
            <w:vAlign w:val="center"/>
          </w:tcPr>
          <w:p w:rsidR="00322B64" w:rsidRDefault="00322B64">
            <w:pPr>
              <w:jc w:val="center"/>
              <w:rPr>
                <w:b/>
                <w:sz w:val="22"/>
                <w:szCs w:val="22"/>
                <w:lang w:val="id-ID"/>
              </w:rPr>
            </w:pPr>
          </w:p>
        </w:tc>
        <w:tc>
          <w:tcPr>
            <w:tcW w:w="1701" w:type="dxa"/>
            <w:shd w:val="clear" w:color="auto" w:fill="auto"/>
            <w:vAlign w:val="center"/>
          </w:tcPr>
          <w:p w:rsidR="00322B64" w:rsidRDefault="00322B64">
            <w:pPr>
              <w:jc w:val="center"/>
              <w:rPr>
                <w:b/>
                <w:sz w:val="22"/>
                <w:szCs w:val="22"/>
                <w:lang w:val="id-ID"/>
              </w:rPr>
            </w:pPr>
          </w:p>
        </w:tc>
        <w:tc>
          <w:tcPr>
            <w:tcW w:w="1701" w:type="dxa"/>
            <w:shd w:val="clear" w:color="auto" w:fill="auto"/>
            <w:vAlign w:val="center"/>
          </w:tcPr>
          <w:p w:rsidR="00322B64" w:rsidRDefault="006868B0">
            <w:pPr>
              <w:jc w:val="center"/>
              <w:rPr>
                <w:b/>
                <w:sz w:val="22"/>
                <w:szCs w:val="22"/>
              </w:rPr>
            </w:pPr>
            <w:r>
              <w:rPr>
                <w:b/>
                <w:sz w:val="22"/>
                <w:szCs w:val="22"/>
              </w:rPr>
              <w:t>KP MKDU</w:t>
            </w:r>
          </w:p>
        </w:tc>
        <w:tc>
          <w:tcPr>
            <w:tcW w:w="1418" w:type="dxa"/>
            <w:shd w:val="clear" w:color="auto" w:fill="auto"/>
            <w:vAlign w:val="center"/>
          </w:tcPr>
          <w:p w:rsidR="00322B64" w:rsidRDefault="00322B64">
            <w:pPr>
              <w:jc w:val="center"/>
              <w:rPr>
                <w:b/>
                <w:sz w:val="22"/>
                <w:szCs w:val="22"/>
              </w:rPr>
            </w:pPr>
          </w:p>
        </w:tc>
      </w:tr>
      <w:tr w:rsidR="00322B64">
        <w:tc>
          <w:tcPr>
            <w:tcW w:w="1710" w:type="dxa"/>
            <w:shd w:val="clear" w:color="auto" w:fill="E0E0E0"/>
            <w:vAlign w:val="center"/>
          </w:tcPr>
          <w:p w:rsidR="00322B64" w:rsidRDefault="006868B0">
            <w:pPr>
              <w:jc w:val="center"/>
              <w:rPr>
                <w:sz w:val="22"/>
                <w:szCs w:val="22"/>
              </w:rPr>
            </w:pPr>
            <w:r>
              <w:rPr>
                <w:sz w:val="22"/>
                <w:szCs w:val="22"/>
              </w:rPr>
              <w:t>MINGGU</w:t>
            </w:r>
          </w:p>
          <w:p w:rsidR="00322B64" w:rsidRDefault="006868B0">
            <w:pPr>
              <w:jc w:val="center"/>
              <w:rPr>
                <w:b/>
                <w:sz w:val="22"/>
                <w:szCs w:val="22"/>
              </w:rPr>
            </w:pPr>
            <w:r>
              <w:rPr>
                <w:sz w:val="22"/>
                <w:szCs w:val="22"/>
              </w:rPr>
              <w:lastRenderedPageBreak/>
              <w:t>IV</w:t>
            </w:r>
          </w:p>
        </w:tc>
        <w:tc>
          <w:tcPr>
            <w:tcW w:w="1627" w:type="dxa"/>
            <w:shd w:val="clear" w:color="auto" w:fill="E0E0E0"/>
            <w:vAlign w:val="center"/>
          </w:tcPr>
          <w:p w:rsidR="00322B64" w:rsidRDefault="006868B0">
            <w:pPr>
              <w:jc w:val="center"/>
              <w:rPr>
                <w:sz w:val="22"/>
                <w:szCs w:val="22"/>
              </w:rPr>
            </w:pPr>
            <w:r>
              <w:rPr>
                <w:sz w:val="22"/>
                <w:szCs w:val="22"/>
              </w:rPr>
              <w:lastRenderedPageBreak/>
              <w:t>SENIN</w:t>
            </w:r>
          </w:p>
          <w:p w:rsidR="00322B64" w:rsidRDefault="006868B0">
            <w:pPr>
              <w:jc w:val="center"/>
              <w:rPr>
                <w:sz w:val="22"/>
                <w:szCs w:val="22"/>
                <w:lang w:val="id-ID"/>
              </w:rPr>
            </w:pPr>
            <w:r>
              <w:rPr>
                <w:sz w:val="22"/>
                <w:szCs w:val="22"/>
              </w:rPr>
              <w:lastRenderedPageBreak/>
              <w:t>18-11-19</w:t>
            </w:r>
          </w:p>
        </w:tc>
        <w:tc>
          <w:tcPr>
            <w:tcW w:w="1559" w:type="dxa"/>
            <w:shd w:val="clear" w:color="auto" w:fill="E0E0E0"/>
            <w:vAlign w:val="center"/>
          </w:tcPr>
          <w:p w:rsidR="00322B64" w:rsidRDefault="006868B0">
            <w:pPr>
              <w:jc w:val="center"/>
              <w:rPr>
                <w:sz w:val="22"/>
                <w:szCs w:val="22"/>
              </w:rPr>
            </w:pPr>
            <w:r>
              <w:rPr>
                <w:sz w:val="22"/>
                <w:szCs w:val="22"/>
              </w:rPr>
              <w:lastRenderedPageBreak/>
              <w:t>SELASA</w:t>
            </w:r>
          </w:p>
          <w:p w:rsidR="00322B64" w:rsidRDefault="006868B0">
            <w:pPr>
              <w:jc w:val="center"/>
              <w:rPr>
                <w:sz w:val="22"/>
                <w:szCs w:val="22"/>
                <w:lang w:val="id-ID"/>
              </w:rPr>
            </w:pPr>
            <w:r>
              <w:rPr>
                <w:sz w:val="22"/>
                <w:szCs w:val="22"/>
              </w:rPr>
              <w:lastRenderedPageBreak/>
              <w:t>19-11-19</w:t>
            </w:r>
          </w:p>
        </w:tc>
        <w:tc>
          <w:tcPr>
            <w:tcW w:w="1701" w:type="dxa"/>
            <w:shd w:val="clear" w:color="auto" w:fill="E0E0E0"/>
            <w:vAlign w:val="center"/>
          </w:tcPr>
          <w:p w:rsidR="00322B64" w:rsidRDefault="006868B0">
            <w:pPr>
              <w:jc w:val="center"/>
              <w:rPr>
                <w:sz w:val="22"/>
                <w:szCs w:val="22"/>
              </w:rPr>
            </w:pPr>
            <w:r>
              <w:rPr>
                <w:sz w:val="22"/>
                <w:szCs w:val="22"/>
              </w:rPr>
              <w:lastRenderedPageBreak/>
              <w:t>RABU</w:t>
            </w:r>
          </w:p>
          <w:p w:rsidR="00322B64" w:rsidRDefault="006868B0">
            <w:pPr>
              <w:jc w:val="center"/>
              <w:rPr>
                <w:sz w:val="22"/>
                <w:szCs w:val="22"/>
                <w:lang w:val="id-ID"/>
              </w:rPr>
            </w:pPr>
            <w:r>
              <w:rPr>
                <w:sz w:val="22"/>
                <w:szCs w:val="22"/>
              </w:rPr>
              <w:lastRenderedPageBreak/>
              <w:t>20-11-19</w:t>
            </w:r>
          </w:p>
        </w:tc>
        <w:tc>
          <w:tcPr>
            <w:tcW w:w="1701" w:type="dxa"/>
            <w:shd w:val="clear" w:color="auto" w:fill="E0E0E0"/>
            <w:vAlign w:val="center"/>
          </w:tcPr>
          <w:p w:rsidR="00322B64" w:rsidRDefault="006868B0">
            <w:pPr>
              <w:jc w:val="center"/>
              <w:rPr>
                <w:sz w:val="22"/>
                <w:szCs w:val="22"/>
              </w:rPr>
            </w:pPr>
            <w:r>
              <w:rPr>
                <w:sz w:val="22"/>
                <w:szCs w:val="22"/>
              </w:rPr>
              <w:lastRenderedPageBreak/>
              <w:t>KAMIS</w:t>
            </w:r>
          </w:p>
          <w:p w:rsidR="00322B64" w:rsidRDefault="006868B0">
            <w:pPr>
              <w:jc w:val="center"/>
              <w:rPr>
                <w:sz w:val="22"/>
                <w:szCs w:val="22"/>
                <w:lang w:val="id-ID"/>
              </w:rPr>
            </w:pPr>
            <w:r>
              <w:rPr>
                <w:sz w:val="22"/>
                <w:szCs w:val="22"/>
              </w:rPr>
              <w:lastRenderedPageBreak/>
              <w:t>21-11-19</w:t>
            </w:r>
          </w:p>
        </w:tc>
        <w:tc>
          <w:tcPr>
            <w:tcW w:w="1418" w:type="dxa"/>
            <w:shd w:val="clear" w:color="auto" w:fill="E0E0E0"/>
            <w:vAlign w:val="center"/>
          </w:tcPr>
          <w:p w:rsidR="00322B64" w:rsidRDefault="006868B0">
            <w:pPr>
              <w:jc w:val="center"/>
              <w:rPr>
                <w:sz w:val="22"/>
                <w:szCs w:val="22"/>
              </w:rPr>
            </w:pPr>
            <w:r>
              <w:rPr>
                <w:sz w:val="22"/>
                <w:szCs w:val="22"/>
              </w:rPr>
              <w:lastRenderedPageBreak/>
              <w:t>JUM’AT</w:t>
            </w:r>
          </w:p>
          <w:p w:rsidR="00322B64" w:rsidRDefault="006868B0">
            <w:pPr>
              <w:jc w:val="center"/>
              <w:rPr>
                <w:sz w:val="22"/>
                <w:szCs w:val="22"/>
              </w:rPr>
            </w:pPr>
            <w:r>
              <w:rPr>
                <w:sz w:val="22"/>
                <w:szCs w:val="22"/>
              </w:rPr>
              <w:lastRenderedPageBreak/>
              <w:t>22-11-19</w:t>
            </w:r>
          </w:p>
        </w:tc>
      </w:tr>
      <w:tr w:rsidR="00322B64">
        <w:trPr>
          <w:trHeight w:val="172"/>
        </w:trPr>
        <w:tc>
          <w:tcPr>
            <w:tcW w:w="1710" w:type="dxa"/>
            <w:vAlign w:val="center"/>
          </w:tcPr>
          <w:p w:rsidR="00322B64" w:rsidRDefault="006868B0">
            <w:pPr>
              <w:jc w:val="center"/>
              <w:rPr>
                <w:color w:val="000000"/>
                <w:sz w:val="22"/>
                <w:szCs w:val="22"/>
              </w:rPr>
            </w:pPr>
            <w:r>
              <w:rPr>
                <w:color w:val="000000"/>
                <w:sz w:val="22"/>
                <w:szCs w:val="22"/>
              </w:rPr>
              <w:lastRenderedPageBreak/>
              <w:t>08.00 - 08.50</w:t>
            </w:r>
          </w:p>
        </w:tc>
        <w:tc>
          <w:tcPr>
            <w:tcW w:w="1627" w:type="dxa"/>
            <w:vMerge w:val="restart"/>
            <w:shd w:val="clear" w:color="auto" w:fill="auto"/>
            <w:vAlign w:val="center"/>
          </w:tcPr>
          <w:p w:rsidR="00322B64" w:rsidRDefault="00322B64">
            <w:pPr>
              <w:jc w:val="center"/>
              <w:rPr>
                <w:b/>
                <w:sz w:val="22"/>
                <w:szCs w:val="22"/>
                <w:lang w:val="id-ID"/>
              </w:rPr>
            </w:pPr>
          </w:p>
        </w:tc>
        <w:tc>
          <w:tcPr>
            <w:tcW w:w="1559" w:type="dxa"/>
            <w:vMerge w:val="restart"/>
            <w:shd w:val="clear" w:color="auto" w:fill="auto"/>
            <w:vAlign w:val="center"/>
          </w:tcPr>
          <w:p w:rsidR="00322B64" w:rsidRDefault="006868B0">
            <w:pPr>
              <w:jc w:val="center"/>
              <w:rPr>
                <w:b/>
                <w:sz w:val="22"/>
                <w:szCs w:val="22"/>
              </w:rPr>
            </w:pPr>
            <w:r>
              <w:rPr>
                <w:b/>
                <w:sz w:val="22"/>
                <w:szCs w:val="22"/>
              </w:rPr>
              <w:t>Tutorial 1</w:t>
            </w:r>
          </w:p>
        </w:tc>
        <w:tc>
          <w:tcPr>
            <w:tcW w:w="1701" w:type="dxa"/>
            <w:vMerge w:val="restart"/>
            <w:shd w:val="clear" w:color="auto" w:fill="auto"/>
            <w:vAlign w:val="center"/>
          </w:tcPr>
          <w:p w:rsidR="00322B64" w:rsidRDefault="006868B0">
            <w:pPr>
              <w:jc w:val="center"/>
              <w:rPr>
                <w:b/>
                <w:sz w:val="22"/>
                <w:szCs w:val="22"/>
              </w:rPr>
            </w:pPr>
            <w:r>
              <w:rPr>
                <w:b/>
                <w:sz w:val="22"/>
                <w:szCs w:val="22"/>
              </w:rPr>
              <w:t>SL 1 A/B/C</w:t>
            </w:r>
          </w:p>
        </w:tc>
        <w:tc>
          <w:tcPr>
            <w:tcW w:w="1701" w:type="dxa"/>
            <w:vMerge w:val="restart"/>
            <w:shd w:val="clear" w:color="auto" w:fill="auto"/>
            <w:vAlign w:val="center"/>
          </w:tcPr>
          <w:p w:rsidR="00322B64" w:rsidRDefault="006868B0">
            <w:pPr>
              <w:jc w:val="center"/>
              <w:rPr>
                <w:b/>
                <w:sz w:val="22"/>
                <w:szCs w:val="22"/>
              </w:rPr>
            </w:pPr>
            <w:r>
              <w:rPr>
                <w:b/>
                <w:sz w:val="22"/>
                <w:szCs w:val="22"/>
              </w:rPr>
              <w:t>Tutorial 2</w:t>
            </w:r>
          </w:p>
        </w:tc>
        <w:tc>
          <w:tcPr>
            <w:tcW w:w="1418" w:type="dxa"/>
            <w:shd w:val="clear" w:color="auto" w:fill="auto"/>
            <w:vAlign w:val="center"/>
          </w:tcPr>
          <w:p w:rsidR="00322B64" w:rsidRDefault="006868B0">
            <w:pPr>
              <w:jc w:val="center"/>
              <w:rPr>
                <w:b/>
                <w:sz w:val="22"/>
                <w:szCs w:val="22"/>
                <w:lang w:val="id-ID"/>
              </w:rPr>
            </w:pPr>
            <w:r>
              <w:rPr>
                <w:b/>
                <w:sz w:val="22"/>
                <w:szCs w:val="22"/>
                <w:lang w:val="id-ID"/>
              </w:rPr>
              <w:t xml:space="preserve">KP </w:t>
            </w:r>
            <w:r>
              <w:rPr>
                <w:b/>
                <w:sz w:val="22"/>
                <w:szCs w:val="22"/>
              </w:rPr>
              <w:t>5</w:t>
            </w:r>
            <w:r>
              <w:rPr>
                <w:b/>
                <w:sz w:val="22"/>
                <w:szCs w:val="22"/>
                <w:lang w:val="id-ID"/>
              </w:rPr>
              <w:t>.</w:t>
            </w:r>
            <w:r>
              <w:rPr>
                <w:b/>
                <w:sz w:val="22"/>
                <w:szCs w:val="22"/>
              </w:rPr>
              <w:t>1</w:t>
            </w:r>
          </w:p>
        </w:tc>
      </w:tr>
      <w:tr w:rsidR="00322B64">
        <w:trPr>
          <w:trHeight w:val="172"/>
        </w:trPr>
        <w:tc>
          <w:tcPr>
            <w:tcW w:w="1710" w:type="dxa"/>
            <w:vAlign w:val="center"/>
          </w:tcPr>
          <w:p w:rsidR="00322B64" w:rsidRDefault="006868B0">
            <w:pPr>
              <w:jc w:val="center"/>
              <w:rPr>
                <w:color w:val="000000"/>
                <w:sz w:val="22"/>
                <w:szCs w:val="22"/>
              </w:rPr>
            </w:pPr>
            <w:r>
              <w:rPr>
                <w:color w:val="000000"/>
                <w:sz w:val="22"/>
                <w:szCs w:val="22"/>
              </w:rPr>
              <w:t>09.00 - 09.50</w:t>
            </w:r>
          </w:p>
        </w:tc>
        <w:tc>
          <w:tcPr>
            <w:tcW w:w="1627" w:type="dxa"/>
            <w:vMerge/>
            <w:shd w:val="clear" w:color="auto" w:fill="auto"/>
            <w:vAlign w:val="center"/>
          </w:tcPr>
          <w:p w:rsidR="00322B64" w:rsidRDefault="00322B64">
            <w:pPr>
              <w:jc w:val="center"/>
              <w:rPr>
                <w:b/>
                <w:sz w:val="22"/>
                <w:szCs w:val="22"/>
                <w:lang w:val="id-ID"/>
              </w:rPr>
            </w:pPr>
          </w:p>
        </w:tc>
        <w:tc>
          <w:tcPr>
            <w:tcW w:w="1559"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lang w:val="id-ID"/>
              </w:rPr>
            </w:pPr>
          </w:p>
        </w:tc>
        <w:tc>
          <w:tcPr>
            <w:tcW w:w="1701" w:type="dxa"/>
            <w:vMerge/>
            <w:shd w:val="clear" w:color="auto" w:fill="auto"/>
            <w:vAlign w:val="center"/>
          </w:tcPr>
          <w:p w:rsidR="00322B64" w:rsidRDefault="00322B64">
            <w:pPr>
              <w:jc w:val="center"/>
              <w:rPr>
                <w:b/>
                <w:sz w:val="22"/>
                <w:szCs w:val="22"/>
              </w:rPr>
            </w:pPr>
          </w:p>
        </w:tc>
        <w:tc>
          <w:tcPr>
            <w:tcW w:w="1418" w:type="dxa"/>
            <w:shd w:val="clear" w:color="auto" w:fill="auto"/>
            <w:vAlign w:val="center"/>
          </w:tcPr>
          <w:p w:rsidR="00322B64" w:rsidRDefault="006868B0">
            <w:pPr>
              <w:jc w:val="center"/>
              <w:rPr>
                <w:b/>
                <w:sz w:val="22"/>
                <w:szCs w:val="22"/>
                <w:lang w:val="id-ID"/>
              </w:rPr>
            </w:pPr>
            <w:r>
              <w:rPr>
                <w:b/>
                <w:sz w:val="22"/>
                <w:szCs w:val="22"/>
              </w:rPr>
              <w:t>KP 5.</w:t>
            </w:r>
            <w:r>
              <w:rPr>
                <w:b/>
                <w:sz w:val="22"/>
                <w:szCs w:val="22"/>
                <w:lang w:val="id-ID"/>
              </w:rPr>
              <w:t>2</w:t>
            </w:r>
          </w:p>
        </w:tc>
      </w:tr>
      <w:tr w:rsidR="00322B64">
        <w:trPr>
          <w:trHeight w:val="316"/>
        </w:trPr>
        <w:tc>
          <w:tcPr>
            <w:tcW w:w="1710" w:type="dxa"/>
            <w:vAlign w:val="center"/>
          </w:tcPr>
          <w:p w:rsidR="00322B64" w:rsidRDefault="006868B0">
            <w:pPr>
              <w:jc w:val="center"/>
              <w:rPr>
                <w:color w:val="000000"/>
                <w:sz w:val="22"/>
                <w:szCs w:val="22"/>
              </w:rPr>
            </w:pPr>
            <w:r>
              <w:rPr>
                <w:color w:val="000000"/>
                <w:sz w:val="22"/>
                <w:szCs w:val="22"/>
              </w:rPr>
              <w:t>10.00 -10.50</w:t>
            </w:r>
          </w:p>
        </w:tc>
        <w:tc>
          <w:tcPr>
            <w:tcW w:w="1627" w:type="dxa"/>
            <w:vMerge w:val="restart"/>
            <w:shd w:val="clear" w:color="auto" w:fill="auto"/>
            <w:vAlign w:val="center"/>
          </w:tcPr>
          <w:p w:rsidR="00322B64" w:rsidRDefault="006868B0">
            <w:pPr>
              <w:jc w:val="center"/>
              <w:rPr>
                <w:b/>
                <w:sz w:val="22"/>
                <w:szCs w:val="22"/>
              </w:rPr>
            </w:pPr>
            <w:r>
              <w:rPr>
                <w:b/>
                <w:sz w:val="22"/>
                <w:szCs w:val="22"/>
              </w:rPr>
              <w:t>SL 1 A/B/C</w:t>
            </w:r>
          </w:p>
        </w:tc>
        <w:tc>
          <w:tcPr>
            <w:tcW w:w="1559" w:type="dxa"/>
            <w:shd w:val="clear" w:color="auto" w:fill="auto"/>
            <w:vAlign w:val="center"/>
          </w:tcPr>
          <w:p w:rsidR="00322B64" w:rsidRDefault="006868B0">
            <w:pPr>
              <w:jc w:val="center"/>
              <w:rPr>
                <w:b/>
                <w:sz w:val="22"/>
                <w:szCs w:val="22"/>
              </w:rPr>
            </w:pPr>
            <w:r>
              <w:rPr>
                <w:b/>
                <w:sz w:val="22"/>
                <w:szCs w:val="22"/>
              </w:rPr>
              <w:t>KP 4.5</w:t>
            </w:r>
          </w:p>
        </w:tc>
        <w:tc>
          <w:tcPr>
            <w:tcW w:w="1701" w:type="dxa"/>
            <w:vMerge w:val="restart"/>
            <w:shd w:val="clear" w:color="auto" w:fill="auto"/>
            <w:vAlign w:val="center"/>
          </w:tcPr>
          <w:p w:rsidR="00322B64" w:rsidRDefault="006868B0">
            <w:pPr>
              <w:jc w:val="center"/>
              <w:rPr>
                <w:b/>
                <w:sz w:val="22"/>
                <w:szCs w:val="22"/>
              </w:rPr>
            </w:pPr>
            <w:r>
              <w:rPr>
                <w:b/>
                <w:sz w:val="22"/>
                <w:szCs w:val="22"/>
              </w:rPr>
              <w:t xml:space="preserve">SL 1 A/B/C </w:t>
            </w:r>
          </w:p>
        </w:tc>
        <w:tc>
          <w:tcPr>
            <w:tcW w:w="1701" w:type="dxa"/>
            <w:vMerge w:val="restart"/>
            <w:shd w:val="clear" w:color="auto" w:fill="auto"/>
            <w:vAlign w:val="center"/>
          </w:tcPr>
          <w:p w:rsidR="00322B64" w:rsidRDefault="006868B0">
            <w:pPr>
              <w:jc w:val="center"/>
              <w:rPr>
                <w:b/>
                <w:sz w:val="22"/>
                <w:szCs w:val="22"/>
              </w:rPr>
            </w:pPr>
            <w:r>
              <w:rPr>
                <w:b/>
                <w:sz w:val="22"/>
                <w:szCs w:val="22"/>
              </w:rPr>
              <w:t>SL V.SIGN</w:t>
            </w:r>
          </w:p>
          <w:p w:rsidR="00322B64" w:rsidRDefault="00322B64">
            <w:pPr>
              <w:jc w:val="center"/>
              <w:rPr>
                <w:b/>
                <w:sz w:val="22"/>
                <w:szCs w:val="22"/>
              </w:rPr>
            </w:pPr>
          </w:p>
        </w:tc>
        <w:tc>
          <w:tcPr>
            <w:tcW w:w="1418" w:type="dxa"/>
            <w:vMerge w:val="restart"/>
            <w:shd w:val="clear" w:color="auto" w:fill="auto"/>
            <w:vAlign w:val="center"/>
          </w:tcPr>
          <w:p w:rsidR="00322B64" w:rsidRDefault="006868B0">
            <w:pPr>
              <w:jc w:val="center"/>
              <w:rPr>
                <w:b/>
                <w:sz w:val="22"/>
                <w:szCs w:val="22"/>
              </w:rPr>
            </w:pPr>
            <w:r>
              <w:rPr>
                <w:b/>
                <w:sz w:val="22"/>
                <w:szCs w:val="22"/>
              </w:rPr>
              <w:t>KP 5.3</w:t>
            </w:r>
          </w:p>
          <w:p w:rsidR="00322B64" w:rsidRDefault="00322B64">
            <w:pPr>
              <w:jc w:val="center"/>
              <w:rPr>
                <w:b/>
                <w:sz w:val="22"/>
                <w:szCs w:val="22"/>
              </w:rPr>
            </w:pPr>
          </w:p>
        </w:tc>
      </w:tr>
      <w:tr w:rsidR="00322B64">
        <w:trPr>
          <w:trHeight w:val="172"/>
        </w:trPr>
        <w:tc>
          <w:tcPr>
            <w:tcW w:w="1710" w:type="dxa"/>
            <w:vAlign w:val="center"/>
          </w:tcPr>
          <w:p w:rsidR="00322B64" w:rsidRDefault="006868B0">
            <w:pPr>
              <w:jc w:val="center"/>
              <w:rPr>
                <w:b/>
                <w:sz w:val="22"/>
                <w:szCs w:val="22"/>
              </w:rPr>
            </w:pPr>
            <w:r>
              <w:rPr>
                <w:color w:val="000000"/>
                <w:sz w:val="22"/>
                <w:szCs w:val="22"/>
              </w:rPr>
              <w:t>11.00 - 11.50</w:t>
            </w:r>
          </w:p>
        </w:tc>
        <w:tc>
          <w:tcPr>
            <w:tcW w:w="1627" w:type="dxa"/>
            <w:vMerge/>
            <w:shd w:val="clear" w:color="auto" w:fill="auto"/>
            <w:vAlign w:val="center"/>
          </w:tcPr>
          <w:p w:rsidR="00322B64" w:rsidRDefault="00322B64">
            <w:pPr>
              <w:jc w:val="center"/>
              <w:rPr>
                <w:b/>
                <w:sz w:val="22"/>
                <w:szCs w:val="22"/>
                <w:lang w:val="id-ID"/>
              </w:rPr>
            </w:pPr>
          </w:p>
        </w:tc>
        <w:tc>
          <w:tcPr>
            <w:tcW w:w="1559" w:type="dxa"/>
            <w:shd w:val="clear" w:color="auto" w:fill="auto"/>
            <w:vAlign w:val="center"/>
          </w:tcPr>
          <w:p w:rsidR="00322B64" w:rsidRDefault="006868B0">
            <w:pPr>
              <w:jc w:val="center"/>
              <w:rPr>
                <w:b/>
                <w:sz w:val="22"/>
                <w:szCs w:val="22"/>
              </w:rPr>
            </w:pPr>
            <w:r>
              <w:rPr>
                <w:b/>
                <w:sz w:val="22"/>
                <w:szCs w:val="22"/>
              </w:rPr>
              <w:t>KP 4.6</w:t>
            </w:r>
          </w:p>
        </w:tc>
        <w:tc>
          <w:tcPr>
            <w:tcW w:w="1701"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rPr>
            </w:pPr>
          </w:p>
        </w:tc>
        <w:tc>
          <w:tcPr>
            <w:tcW w:w="1418" w:type="dxa"/>
            <w:vMerge/>
            <w:shd w:val="clear" w:color="auto" w:fill="auto"/>
            <w:vAlign w:val="center"/>
          </w:tcPr>
          <w:p w:rsidR="00322B64" w:rsidRDefault="00322B64">
            <w:pPr>
              <w:jc w:val="center"/>
              <w:rPr>
                <w:b/>
                <w:sz w:val="22"/>
                <w:szCs w:val="22"/>
              </w:rPr>
            </w:pPr>
          </w:p>
        </w:tc>
      </w:tr>
      <w:tr w:rsidR="00322B64">
        <w:trPr>
          <w:trHeight w:val="172"/>
        </w:trPr>
        <w:tc>
          <w:tcPr>
            <w:tcW w:w="1710" w:type="dxa"/>
            <w:vAlign w:val="center"/>
          </w:tcPr>
          <w:p w:rsidR="00322B64" w:rsidRDefault="006868B0">
            <w:pPr>
              <w:jc w:val="center"/>
              <w:rPr>
                <w:b/>
                <w:sz w:val="22"/>
                <w:szCs w:val="22"/>
              </w:rPr>
            </w:pPr>
            <w:r>
              <w:rPr>
                <w:color w:val="000000"/>
                <w:sz w:val="22"/>
                <w:szCs w:val="22"/>
              </w:rPr>
              <w:t>13.00 -15.</w:t>
            </w:r>
            <w:r>
              <w:rPr>
                <w:color w:val="000000"/>
                <w:sz w:val="22"/>
                <w:szCs w:val="22"/>
                <w:lang w:val="id-ID"/>
              </w:rPr>
              <w:t>00</w:t>
            </w:r>
          </w:p>
        </w:tc>
        <w:tc>
          <w:tcPr>
            <w:tcW w:w="1627" w:type="dxa"/>
            <w:shd w:val="clear" w:color="auto" w:fill="auto"/>
            <w:vAlign w:val="center"/>
          </w:tcPr>
          <w:p w:rsidR="00322B64" w:rsidRDefault="00322B64">
            <w:pPr>
              <w:jc w:val="center"/>
              <w:rPr>
                <w:b/>
                <w:sz w:val="22"/>
                <w:szCs w:val="22"/>
              </w:rPr>
            </w:pPr>
          </w:p>
        </w:tc>
        <w:tc>
          <w:tcPr>
            <w:tcW w:w="1559" w:type="dxa"/>
            <w:shd w:val="clear" w:color="auto" w:fill="auto"/>
            <w:vAlign w:val="center"/>
          </w:tcPr>
          <w:p w:rsidR="00322B64" w:rsidRDefault="006868B0">
            <w:pPr>
              <w:jc w:val="center"/>
              <w:rPr>
                <w:b/>
                <w:sz w:val="22"/>
                <w:szCs w:val="22"/>
              </w:rPr>
            </w:pPr>
            <w:r>
              <w:rPr>
                <w:b/>
                <w:sz w:val="22"/>
                <w:szCs w:val="22"/>
              </w:rPr>
              <w:t>KP 4.7</w:t>
            </w:r>
          </w:p>
        </w:tc>
        <w:tc>
          <w:tcPr>
            <w:tcW w:w="1701" w:type="dxa"/>
            <w:shd w:val="clear" w:color="auto" w:fill="auto"/>
            <w:vAlign w:val="center"/>
          </w:tcPr>
          <w:p w:rsidR="00322B64" w:rsidRDefault="00322B64">
            <w:pPr>
              <w:jc w:val="center"/>
              <w:rPr>
                <w:b/>
                <w:sz w:val="22"/>
                <w:szCs w:val="22"/>
              </w:rPr>
            </w:pPr>
          </w:p>
        </w:tc>
        <w:tc>
          <w:tcPr>
            <w:tcW w:w="1701" w:type="dxa"/>
            <w:shd w:val="clear" w:color="auto" w:fill="auto"/>
            <w:vAlign w:val="center"/>
          </w:tcPr>
          <w:p w:rsidR="00322B64" w:rsidRDefault="006868B0">
            <w:pPr>
              <w:jc w:val="center"/>
              <w:rPr>
                <w:b/>
                <w:sz w:val="22"/>
                <w:szCs w:val="22"/>
              </w:rPr>
            </w:pPr>
            <w:r>
              <w:rPr>
                <w:b/>
                <w:sz w:val="22"/>
                <w:szCs w:val="22"/>
              </w:rPr>
              <w:t>KP MKDU</w:t>
            </w:r>
          </w:p>
        </w:tc>
        <w:tc>
          <w:tcPr>
            <w:tcW w:w="1418" w:type="dxa"/>
            <w:shd w:val="clear" w:color="auto" w:fill="auto"/>
            <w:vAlign w:val="center"/>
          </w:tcPr>
          <w:p w:rsidR="00322B64" w:rsidRDefault="00322B64">
            <w:pPr>
              <w:jc w:val="center"/>
              <w:rPr>
                <w:b/>
                <w:sz w:val="22"/>
                <w:szCs w:val="22"/>
              </w:rPr>
            </w:pPr>
          </w:p>
        </w:tc>
      </w:tr>
      <w:tr w:rsidR="00322B64">
        <w:tc>
          <w:tcPr>
            <w:tcW w:w="1710" w:type="dxa"/>
            <w:shd w:val="clear" w:color="auto" w:fill="E0E0E0"/>
            <w:vAlign w:val="center"/>
          </w:tcPr>
          <w:p w:rsidR="00322B64" w:rsidRDefault="006868B0">
            <w:pPr>
              <w:jc w:val="center"/>
              <w:rPr>
                <w:sz w:val="22"/>
                <w:szCs w:val="22"/>
              </w:rPr>
            </w:pPr>
            <w:r>
              <w:rPr>
                <w:sz w:val="22"/>
                <w:szCs w:val="22"/>
              </w:rPr>
              <w:t>MINGGU</w:t>
            </w:r>
          </w:p>
          <w:p w:rsidR="00322B64" w:rsidRDefault="006868B0">
            <w:pPr>
              <w:jc w:val="center"/>
              <w:rPr>
                <w:sz w:val="22"/>
                <w:szCs w:val="22"/>
              </w:rPr>
            </w:pPr>
            <w:r>
              <w:rPr>
                <w:sz w:val="22"/>
                <w:szCs w:val="22"/>
              </w:rPr>
              <w:t xml:space="preserve"> V</w:t>
            </w:r>
          </w:p>
        </w:tc>
        <w:tc>
          <w:tcPr>
            <w:tcW w:w="1627" w:type="dxa"/>
            <w:shd w:val="clear" w:color="auto" w:fill="E0E0E0"/>
            <w:vAlign w:val="center"/>
          </w:tcPr>
          <w:p w:rsidR="00322B64" w:rsidRDefault="006868B0">
            <w:pPr>
              <w:jc w:val="center"/>
              <w:rPr>
                <w:sz w:val="22"/>
                <w:szCs w:val="22"/>
              </w:rPr>
            </w:pPr>
            <w:r>
              <w:rPr>
                <w:sz w:val="22"/>
                <w:szCs w:val="22"/>
              </w:rPr>
              <w:t>SENIN</w:t>
            </w:r>
          </w:p>
          <w:p w:rsidR="00322B64" w:rsidRDefault="006868B0">
            <w:pPr>
              <w:jc w:val="center"/>
              <w:rPr>
                <w:sz w:val="22"/>
                <w:szCs w:val="22"/>
                <w:lang w:val="id-ID"/>
              </w:rPr>
            </w:pPr>
            <w:r>
              <w:rPr>
                <w:sz w:val="22"/>
                <w:szCs w:val="22"/>
              </w:rPr>
              <w:t>25-11-19</w:t>
            </w:r>
          </w:p>
        </w:tc>
        <w:tc>
          <w:tcPr>
            <w:tcW w:w="1559" w:type="dxa"/>
            <w:shd w:val="clear" w:color="auto" w:fill="E0E0E0"/>
            <w:vAlign w:val="center"/>
          </w:tcPr>
          <w:p w:rsidR="00322B64" w:rsidRDefault="006868B0">
            <w:pPr>
              <w:jc w:val="center"/>
              <w:rPr>
                <w:sz w:val="22"/>
                <w:szCs w:val="22"/>
              </w:rPr>
            </w:pPr>
            <w:r>
              <w:rPr>
                <w:sz w:val="22"/>
                <w:szCs w:val="22"/>
              </w:rPr>
              <w:t>SELASA</w:t>
            </w:r>
          </w:p>
          <w:p w:rsidR="00322B64" w:rsidRDefault="006868B0">
            <w:pPr>
              <w:jc w:val="center"/>
              <w:rPr>
                <w:sz w:val="22"/>
                <w:szCs w:val="22"/>
                <w:lang w:val="id-ID"/>
              </w:rPr>
            </w:pPr>
            <w:r>
              <w:rPr>
                <w:sz w:val="22"/>
                <w:szCs w:val="22"/>
              </w:rPr>
              <w:t>26-11-19</w:t>
            </w:r>
          </w:p>
        </w:tc>
        <w:tc>
          <w:tcPr>
            <w:tcW w:w="1701" w:type="dxa"/>
            <w:shd w:val="clear" w:color="auto" w:fill="E0E0E0"/>
            <w:vAlign w:val="center"/>
          </w:tcPr>
          <w:p w:rsidR="00322B64" w:rsidRDefault="006868B0">
            <w:pPr>
              <w:jc w:val="center"/>
              <w:rPr>
                <w:sz w:val="22"/>
                <w:szCs w:val="22"/>
              </w:rPr>
            </w:pPr>
            <w:r>
              <w:rPr>
                <w:sz w:val="22"/>
                <w:szCs w:val="22"/>
              </w:rPr>
              <w:t>RABU</w:t>
            </w:r>
          </w:p>
          <w:p w:rsidR="00322B64" w:rsidRDefault="006868B0">
            <w:pPr>
              <w:jc w:val="center"/>
              <w:rPr>
                <w:sz w:val="22"/>
                <w:szCs w:val="22"/>
                <w:lang w:val="id-ID"/>
              </w:rPr>
            </w:pPr>
            <w:r>
              <w:rPr>
                <w:sz w:val="22"/>
                <w:szCs w:val="22"/>
              </w:rPr>
              <w:t>27-11-19</w:t>
            </w:r>
          </w:p>
        </w:tc>
        <w:tc>
          <w:tcPr>
            <w:tcW w:w="1701" w:type="dxa"/>
            <w:shd w:val="clear" w:color="auto" w:fill="E0E0E0"/>
            <w:vAlign w:val="center"/>
          </w:tcPr>
          <w:p w:rsidR="00322B64" w:rsidRDefault="006868B0">
            <w:pPr>
              <w:jc w:val="center"/>
              <w:rPr>
                <w:sz w:val="22"/>
                <w:szCs w:val="22"/>
              </w:rPr>
            </w:pPr>
            <w:r>
              <w:rPr>
                <w:sz w:val="22"/>
                <w:szCs w:val="22"/>
              </w:rPr>
              <w:t>KAMIS</w:t>
            </w:r>
          </w:p>
          <w:p w:rsidR="00322B64" w:rsidRDefault="006868B0">
            <w:pPr>
              <w:jc w:val="center"/>
              <w:rPr>
                <w:sz w:val="22"/>
                <w:szCs w:val="22"/>
              </w:rPr>
            </w:pPr>
            <w:r>
              <w:rPr>
                <w:sz w:val="22"/>
                <w:szCs w:val="22"/>
              </w:rPr>
              <w:t>28-11-19</w:t>
            </w:r>
          </w:p>
        </w:tc>
        <w:tc>
          <w:tcPr>
            <w:tcW w:w="1418" w:type="dxa"/>
            <w:shd w:val="clear" w:color="auto" w:fill="E0E0E0"/>
            <w:vAlign w:val="center"/>
          </w:tcPr>
          <w:p w:rsidR="00322B64" w:rsidRDefault="006868B0">
            <w:pPr>
              <w:jc w:val="center"/>
              <w:rPr>
                <w:sz w:val="22"/>
                <w:szCs w:val="22"/>
              </w:rPr>
            </w:pPr>
            <w:r>
              <w:rPr>
                <w:sz w:val="22"/>
                <w:szCs w:val="22"/>
              </w:rPr>
              <w:t>JUM’AT</w:t>
            </w:r>
          </w:p>
          <w:p w:rsidR="00322B64" w:rsidRDefault="006868B0">
            <w:pPr>
              <w:jc w:val="center"/>
              <w:rPr>
                <w:sz w:val="22"/>
                <w:szCs w:val="22"/>
                <w:lang w:val="id-ID"/>
              </w:rPr>
            </w:pPr>
            <w:r>
              <w:rPr>
                <w:sz w:val="22"/>
                <w:szCs w:val="22"/>
              </w:rPr>
              <w:t>29-11-19</w:t>
            </w:r>
          </w:p>
        </w:tc>
      </w:tr>
      <w:tr w:rsidR="00322B64">
        <w:trPr>
          <w:trHeight w:val="310"/>
        </w:trPr>
        <w:tc>
          <w:tcPr>
            <w:tcW w:w="1710" w:type="dxa"/>
            <w:vAlign w:val="center"/>
          </w:tcPr>
          <w:p w:rsidR="00322B64" w:rsidRDefault="006868B0">
            <w:pPr>
              <w:jc w:val="center"/>
              <w:rPr>
                <w:color w:val="000000"/>
                <w:sz w:val="22"/>
                <w:szCs w:val="22"/>
              </w:rPr>
            </w:pPr>
            <w:r>
              <w:rPr>
                <w:color w:val="000000"/>
                <w:sz w:val="22"/>
                <w:szCs w:val="22"/>
              </w:rPr>
              <w:t>08.00 - 08.50</w:t>
            </w:r>
          </w:p>
        </w:tc>
        <w:tc>
          <w:tcPr>
            <w:tcW w:w="1627" w:type="dxa"/>
            <w:vMerge w:val="restart"/>
            <w:shd w:val="clear" w:color="auto" w:fill="auto"/>
            <w:vAlign w:val="center"/>
          </w:tcPr>
          <w:p w:rsidR="00322B64" w:rsidRDefault="00322B64">
            <w:pPr>
              <w:jc w:val="center"/>
              <w:rPr>
                <w:b/>
                <w:sz w:val="22"/>
                <w:szCs w:val="22"/>
              </w:rPr>
            </w:pPr>
          </w:p>
        </w:tc>
        <w:tc>
          <w:tcPr>
            <w:tcW w:w="1559" w:type="dxa"/>
            <w:vMerge w:val="restart"/>
            <w:shd w:val="clear" w:color="auto" w:fill="auto"/>
            <w:vAlign w:val="center"/>
          </w:tcPr>
          <w:p w:rsidR="00322B64" w:rsidRDefault="006868B0">
            <w:pPr>
              <w:jc w:val="center"/>
              <w:rPr>
                <w:b/>
                <w:sz w:val="22"/>
                <w:szCs w:val="22"/>
              </w:rPr>
            </w:pPr>
            <w:r>
              <w:rPr>
                <w:b/>
                <w:sz w:val="22"/>
                <w:szCs w:val="22"/>
              </w:rPr>
              <w:t>Tutorial 1</w:t>
            </w:r>
          </w:p>
        </w:tc>
        <w:tc>
          <w:tcPr>
            <w:tcW w:w="1701" w:type="dxa"/>
            <w:vMerge w:val="restart"/>
            <w:shd w:val="clear" w:color="auto" w:fill="auto"/>
            <w:vAlign w:val="center"/>
          </w:tcPr>
          <w:p w:rsidR="00322B64" w:rsidRDefault="00322B64">
            <w:pPr>
              <w:jc w:val="center"/>
              <w:rPr>
                <w:b/>
                <w:sz w:val="22"/>
                <w:szCs w:val="22"/>
              </w:rPr>
            </w:pPr>
          </w:p>
        </w:tc>
        <w:tc>
          <w:tcPr>
            <w:tcW w:w="1701" w:type="dxa"/>
            <w:vMerge w:val="restart"/>
            <w:shd w:val="clear" w:color="auto" w:fill="auto"/>
            <w:vAlign w:val="center"/>
          </w:tcPr>
          <w:p w:rsidR="00322B64" w:rsidRDefault="006868B0">
            <w:pPr>
              <w:jc w:val="center"/>
              <w:rPr>
                <w:b/>
                <w:sz w:val="22"/>
                <w:szCs w:val="22"/>
              </w:rPr>
            </w:pPr>
            <w:r>
              <w:rPr>
                <w:b/>
                <w:sz w:val="22"/>
                <w:szCs w:val="22"/>
              </w:rPr>
              <w:t>Tutorial 2</w:t>
            </w:r>
          </w:p>
        </w:tc>
        <w:tc>
          <w:tcPr>
            <w:tcW w:w="1418" w:type="dxa"/>
            <w:shd w:val="clear" w:color="auto" w:fill="auto"/>
            <w:vAlign w:val="center"/>
          </w:tcPr>
          <w:p w:rsidR="00322B64" w:rsidRDefault="00322B64">
            <w:pPr>
              <w:jc w:val="center"/>
              <w:rPr>
                <w:color w:val="000000"/>
                <w:sz w:val="22"/>
                <w:szCs w:val="22"/>
              </w:rPr>
            </w:pPr>
          </w:p>
        </w:tc>
      </w:tr>
      <w:tr w:rsidR="00322B64">
        <w:trPr>
          <w:trHeight w:val="310"/>
        </w:trPr>
        <w:tc>
          <w:tcPr>
            <w:tcW w:w="1710" w:type="dxa"/>
            <w:vAlign w:val="center"/>
          </w:tcPr>
          <w:p w:rsidR="00322B64" w:rsidRDefault="006868B0">
            <w:pPr>
              <w:jc w:val="center"/>
              <w:rPr>
                <w:color w:val="000000"/>
                <w:sz w:val="22"/>
                <w:szCs w:val="22"/>
              </w:rPr>
            </w:pPr>
            <w:r>
              <w:rPr>
                <w:color w:val="000000"/>
                <w:sz w:val="22"/>
                <w:szCs w:val="22"/>
              </w:rPr>
              <w:t>09.00 - 09.50</w:t>
            </w:r>
          </w:p>
        </w:tc>
        <w:tc>
          <w:tcPr>
            <w:tcW w:w="1627" w:type="dxa"/>
            <w:vMerge/>
            <w:shd w:val="clear" w:color="auto" w:fill="auto"/>
            <w:vAlign w:val="center"/>
          </w:tcPr>
          <w:p w:rsidR="00322B64" w:rsidRDefault="00322B64">
            <w:pPr>
              <w:jc w:val="center"/>
              <w:rPr>
                <w:b/>
                <w:sz w:val="22"/>
                <w:szCs w:val="22"/>
                <w:lang w:val="id-ID"/>
              </w:rPr>
            </w:pPr>
          </w:p>
        </w:tc>
        <w:tc>
          <w:tcPr>
            <w:tcW w:w="1559"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rPr>
            </w:pPr>
          </w:p>
        </w:tc>
        <w:tc>
          <w:tcPr>
            <w:tcW w:w="1418" w:type="dxa"/>
            <w:shd w:val="clear" w:color="auto" w:fill="auto"/>
            <w:vAlign w:val="center"/>
          </w:tcPr>
          <w:p w:rsidR="00322B64" w:rsidRDefault="00322B64">
            <w:pPr>
              <w:rPr>
                <w:color w:val="000000"/>
                <w:sz w:val="22"/>
                <w:szCs w:val="22"/>
              </w:rPr>
            </w:pPr>
          </w:p>
        </w:tc>
      </w:tr>
      <w:tr w:rsidR="00322B64">
        <w:trPr>
          <w:trHeight w:val="310"/>
        </w:trPr>
        <w:tc>
          <w:tcPr>
            <w:tcW w:w="1710" w:type="dxa"/>
            <w:vAlign w:val="center"/>
          </w:tcPr>
          <w:p w:rsidR="00322B64" w:rsidRDefault="006868B0">
            <w:pPr>
              <w:jc w:val="center"/>
              <w:rPr>
                <w:color w:val="000000"/>
                <w:sz w:val="22"/>
                <w:szCs w:val="22"/>
              </w:rPr>
            </w:pPr>
            <w:r>
              <w:rPr>
                <w:color w:val="000000"/>
                <w:sz w:val="22"/>
                <w:szCs w:val="22"/>
              </w:rPr>
              <w:t>10.00 -10.50</w:t>
            </w:r>
          </w:p>
        </w:tc>
        <w:tc>
          <w:tcPr>
            <w:tcW w:w="1627" w:type="dxa"/>
            <w:vMerge w:val="restart"/>
            <w:shd w:val="clear" w:color="auto" w:fill="auto"/>
            <w:vAlign w:val="center"/>
          </w:tcPr>
          <w:p w:rsidR="00322B64" w:rsidRDefault="006868B0">
            <w:pPr>
              <w:jc w:val="center"/>
              <w:rPr>
                <w:b/>
                <w:sz w:val="22"/>
                <w:szCs w:val="22"/>
              </w:rPr>
            </w:pPr>
            <w:r>
              <w:rPr>
                <w:b/>
                <w:sz w:val="22"/>
                <w:szCs w:val="22"/>
              </w:rPr>
              <w:t>SL 1 A/B/C</w:t>
            </w:r>
          </w:p>
        </w:tc>
        <w:tc>
          <w:tcPr>
            <w:tcW w:w="1559" w:type="dxa"/>
            <w:shd w:val="clear" w:color="auto" w:fill="auto"/>
            <w:vAlign w:val="center"/>
          </w:tcPr>
          <w:p w:rsidR="00322B64" w:rsidRDefault="006868B0">
            <w:pPr>
              <w:jc w:val="center"/>
              <w:rPr>
                <w:b/>
                <w:sz w:val="22"/>
                <w:szCs w:val="22"/>
              </w:rPr>
            </w:pPr>
            <w:r>
              <w:rPr>
                <w:b/>
                <w:sz w:val="22"/>
                <w:szCs w:val="22"/>
              </w:rPr>
              <w:t>KP 5.4</w:t>
            </w:r>
          </w:p>
        </w:tc>
        <w:tc>
          <w:tcPr>
            <w:tcW w:w="1701" w:type="dxa"/>
            <w:vMerge w:val="restart"/>
            <w:shd w:val="clear" w:color="auto" w:fill="auto"/>
            <w:vAlign w:val="center"/>
          </w:tcPr>
          <w:p w:rsidR="00322B64" w:rsidRDefault="006868B0">
            <w:pPr>
              <w:jc w:val="center"/>
              <w:rPr>
                <w:b/>
                <w:sz w:val="22"/>
                <w:szCs w:val="22"/>
              </w:rPr>
            </w:pPr>
            <w:r>
              <w:rPr>
                <w:b/>
                <w:sz w:val="22"/>
                <w:szCs w:val="22"/>
              </w:rPr>
              <w:t xml:space="preserve">UJIAN </w:t>
            </w:r>
          </w:p>
          <w:p w:rsidR="00322B64" w:rsidRDefault="006868B0">
            <w:pPr>
              <w:jc w:val="center"/>
              <w:rPr>
                <w:b/>
                <w:color w:val="FF0000"/>
                <w:sz w:val="22"/>
                <w:szCs w:val="22"/>
                <w:lang w:val="id-ID"/>
              </w:rPr>
            </w:pPr>
            <w:r>
              <w:rPr>
                <w:b/>
                <w:sz w:val="22"/>
                <w:szCs w:val="22"/>
              </w:rPr>
              <w:t>SL 1 A/B/C</w:t>
            </w:r>
          </w:p>
        </w:tc>
        <w:tc>
          <w:tcPr>
            <w:tcW w:w="1701" w:type="dxa"/>
            <w:vMerge w:val="restart"/>
            <w:shd w:val="clear" w:color="auto" w:fill="auto"/>
            <w:vAlign w:val="center"/>
          </w:tcPr>
          <w:p w:rsidR="00322B64" w:rsidRDefault="00322B64">
            <w:pPr>
              <w:jc w:val="center"/>
              <w:rPr>
                <w:b/>
                <w:sz w:val="22"/>
                <w:szCs w:val="22"/>
              </w:rPr>
            </w:pPr>
          </w:p>
          <w:p w:rsidR="00322B64" w:rsidRDefault="006868B0">
            <w:pPr>
              <w:jc w:val="center"/>
              <w:rPr>
                <w:b/>
                <w:color w:val="000000"/>
                <w:sz w:val="22"/>
                <w:szCs w:val="22"/>
              </w:rPr>
            </w:pPr>
            <w:r>
              <w:rPr>
                <w:b/>
                <w:color w:val="000000"/>
                <w:sz w:val="22"/>
                <w:szCs w:val="22"/>
              </w:rPr>
              <w:t>UJIAN SL V.SIGN</w:t>
            </w:r>
          </w:p>
        </w:tc>
        <w:tc>
          <w:tcPr>
            <w:tcW w:w="1418" w:type="dxa"/>
            <w:vMerge w:val="restart"/>
            <w:shd w:val="clear" w:color="auto" w:fill="auto"/>
            <w:vAlign w:val="center"/>
          </w:tcPr>
          <w:p w:rsidR="00322B64" w:rsidRDefault="00322B64">
            <w:pPr>
              <w:jc w:val="center"/>
              <w:rPr>
                <w:b/>
                <w:color w:val="000000"/>
                <w:sz w:val="22"/>
                <w:szCs w:val="22"/>
              </w:rPr>
            </w:pPr>
          </w:p>
        </w:tc>
      </w:tr>
      <w:tr w:rsidR="00322B64">
        <w:trPr>
          <w:trHeight w:val="310"/>
        </w:trPr>
        <w:tc>
          <w:tcPr>
            <w:tcW w:w="1710" w:type="dxa"/>
            <w:vAlign w:val="center"/>
          </w:tcPr>
          <w:p w:rsidR="00322B64" w:rsidRDefault="006868B0">
            <w:pPr>
              <w:jc w:val="center"/>
              <w:rPr>
                <w:b/>
                <w:sz w:val="22"/>
                <w:szCs w:val="22"/>
              </w:rPr>
            </w:pPr>
            <w:r>
              <w:rPr>
                <w:color w:val="000000"/>
                <w:sz w:val="22"/>
                <w:szCs w:val="22"/>
              </w:rPr>
              <w:t>11.00 - 11.50</w:t>
            </w:r>
          </w:p>
        </w:tc>
        <w:tc>
          <w:tcPr>
            <w:tcW w:w="1627" w:type="dxa"/>
            <w:vMerge/>
            <w:shd w:val="clear" w:color="auto" w:fill="auto"/>
            <w:vAlign w:val="center"/>
          </w:tcPr>
          <w:p w:rsidR="00322B64" w:rsidRDefault="00322B64">
            <w:pPr>
              <w:jc w:val="center"/>
              <w:rPr>
                <w:b/>
                <w:sz w:val="22"/>
                <w:szCs w:val="22"/>
              </w:rPr>
            </w:pPr>
          </w:p>
        </w:tc>
        <w:tc>
          <w:tcPr>
            <w:tcW w:w="1559" w:type="dxa"/>
            <w:shd w:val="clear" w:color="auto" w:fill="auto"/>
            <w:vAlign w:val="center"/>
          </w:tcPr>
          <w:p w:rsidR="00322B64" w:rsidRDefault="006868B0">
            <w:pPr>
              <w:jc w:val="center"/>
              <w:rPr>
                <w:b/>
                <w:sz w:val="22"/>
                <w:szCs w:val="22"/>
              </w:rPr>
            </w:pPr>
            <w:r>
              <w:rPr>
                <w:b/>
                <w:sz w:val="22"/>
                <w:szCs w:val="22"/>
              </w:rPr>
              <w:t>KP 5.5</w:t>
            </w:r>
          </w:p>
        </w:tc>
        <w:tc>
          <w:tcPr>
            <w:tcW w:w="1701" w:type="dxa"/>
            <w:vMerge/>
            <w:shd w:val="clear" w:color="auto" w:fill="auto"/>
            <w:vAlign w:val="center"/>
          </w:tcPr>
          <w:p w:rsidR="00322B64" w:rsidRDefault="00322B64">
            <w:pPr>
              <w:jc w:val="center"/>
              <w:rPr>
                <w:b/>
                <w:sz w:val="22"/>
                <w:szCs w:val="22"/>
              </w:rPr>
            </w:pPr>
          </w:p>
        </w:tc>
        <w:tc>
          <w:tcPr>
            <w:tcW w:w="1701" w:type="dxa"/>
            <w:vMerge/>
            <w:shd w:val="clear" w:color="auto" w:fill="auto"/>
            <w:vAlign w:val="center"/>
          </w:tcPr>
          <w:p w:rsidR="00322B64" w:rsidRDefault="00322B64">
            <w:pPr>
              <w:jc w:val="center"/>
              <w:rPr>
                <w:b/>
                <w:sz w:val="22"/>
                <w:szCs w:val="22"/>
                <w:lang w:val="id-ID"/>
              </w:rPr>
            </w:pPr>
          </w:p>
        </w:tc>
        <w:tc>
          <w:tcPr>
            <w:tcW w:w="1418" w:type="dxa"/>
            <w:vMerge/>
            <w:shd w:val="clear" w:color="auto" w:fill="auto"/>
            <w:vAlign w:val="center"/>
          </w:tcPr>
          <w:p w:rsidR="00322B64" w:rsidRDefault="00322B64">
            <w:pPr>
              <w:jc w:val="center"/>
              <w:rPr>
                <w:b/>
                <w:sz w:val="22"/>
                <w:szCs w:val="22"/>
              </w:rPr>
            </w:pPr>
          </w:p>
        </w:tc>
      </w:tr>
      <w:tr w:rsidR="00322B64">
        <w:trPr>
          <w:trHeight w:val="310"/>
        </w:trPr>
        <w:tc>
          <w:tcPr>
            <w:tcW w:w="1710" w:type="dxa"/>
            <w:vAlign w:val="center"/>
          </w:tcPr>
          <w:p w:rsidR="00322B64" w:rsidRDefault="006868B0">
            <w:pPr>
              <w:jc w:val="center"/>
              <w:rPr>
                <w:b/>
                <w:sz w:val="22"/>
                <w:szCs w:val="22"/>
              </w:rPr>
            </w:pPr>
            <w:r>
              <w:rPr>
                <w:color w:val="000000"/>
                <w:sz w:val="22"/>
                <w:szCs w:val="22"/>
              </w:rPr>
              <w:t>13.00 -15.</w:t>
            </w:r>
            <w:r>
              <w:rPr>
                <w:color w:val="000000"/>
                <w:sz w:val="22"/>
                <w:szCs w:val="22"/>
                <w:lang w:val="id-ID"/>
              </w:rPr>
              <w:t>00</w:t>
            </w:r>
          </w:p>
        </w:tc>
        <w:tc>
          <w:tcPr>
            <w:tcW w:w="1627" w:type="dxa"/>
            <w:shd w:val="clear" w:color="auto" w:fill="auto"/>
            <w:vAlign w:val="center"/>
          </w:tcPr>
          <w:p w:rsidR="00322B64" w:rsidRDefault="00322B64">
            <w:pPr>
              <w:jc w:val="center"/>
              <w:rPr>
                <w:b/>
                <w:sz w:val="22"/>
                <w:szCs w:val="22"/>
                <w:lang w:val="id-ID"/>
              </w:rPr>
            </w:pPr>
          </w:p>
        </w:tc>
        <w:tc>
          <w:tcPr>
            <w:tcW w:w="1559" w:type="dxa"/>
            <w:shd w:val="clear" w:color="auto" w:fill="auto"/>
            <w:vAlign w:val="center"/>
          </w:tcPr>
          <w:p w:rsidR="00322B64" w:rsidRDefault="00322B64">
            <w:pPr>
              <w:jc w:val="center"/>
              <w:rPr>
                <w:b/>
                <w:sz w:val="22"/>
                <w:szCs w:val="22"/>
                <w:lang w:val="id-ID"/>
              </w:rPr>
            </w:pPr>
          </w:p>
        </w:tc>
        <w:tc>
          <w:tcPr>
            <w:tcW w:w="1701" w:type="dxa"/>
            <w:shd w:val="clear" w:color="auto" w:fill="auto"/>
            <w:vAlign w:val="center"/>
          </w:tcPr>
          <w:p w:rsidR="00322B64" w:rsidRDefault="00322B64">
            <w:pPr>
              <w:jc w:val="center"/>
              <w:rPr>
                <w:b/>
                <w:sz w:val="22"/>
                <w:szCs w:val="22"/>
                <w:lang w:val="id-ID"/>
              </w:rPr>
            </w:pPr>
          </w:p>
        </w:tc>
        <w:tc>
          <w:tcPr>
            <w:tcW w:w="1701" w:type="dxa"/>
            <w:shd w:val="clear" w:color="auto" w:fill="auto"/>
            <w:vAlign w:val="center"/>
          </w:tcPr>
          <w:p w:rsidR="00322B64" w:rsidRDefault="006868B0">
            <w:pPr>
              <w:jc w:val="center"/>
              <w:rPr>
                <w:b/>
                <w:sz w:val="22"/>
                <w:szCs w:val="22"/>
              </w:rPr>
            </w:pPr>
            <w:r>
              <w:rPr>
                <w:b/>
                <w:sz w:val="22"/>
                <w:szCs w:val="22"/>
              </w:rPr>
              <w:t>KP MKDU</w:t>
            </w:r>
          </w:p>
        </w:tc>
        <w:tc>
          <w:tcPr>
            <w:tcW w:w="1418" w:type="dxa"/>
            <w:shd w:val="clear" w:color="auto" w:fill="auto"/>
            <w:vAlign w:val="center"/>
          </w:tcPr>
          <w:p w:rsidR="00322B64" w:rsidRDefault="00322B64">
            <w:pPr>
              <w:jc w:val="center"/>
              <w:rPr>
                <w:b/>
                <w:sz w:val="22"/>
                <w:szCs w:val="22"/>
              </w:rPr>
            </w:pPr>
          </w:p>
        </w:tc>
      </w:tr>
      <w:tr w:rsidR="00322B64">
        <w:tc>
          <w:tcPr>
            <w:tcW w:w="1710" w:type="dxa"/>
            <w:shd w:val="clear" w:color="auto" w:fill="E0E0E0"/>
            <w:vAlign w:val="center"/>
          </w:tcPr>
          <w:p w:rsidR="00322B64" w:rsidRDefault="006868B0">
            <w:pPr>
              <w:jc w:val="center"/>
              <w:rPr>
                <w:sz w:val="22"/>
                <w:szCs w:val="22"/>
              </w:rPr>
            </w:pPr>
            <w:r>
              <w:rPr>
                <w:sz w:val="22"/>
                <w:szCs w:val="22"/>
              </w:rPr>
              <w:t>MINGGU</w:t>
            </w:r>
          </w:p>
          <w:p w:rsidR="00322B64" w:rsidRDefault="006868B0">
            <w:pPr>
              <w:jc w:val="center"/>
              <w:rPr>
                <w:sz w:val="22"/>
                <w:szCs w:val="22"/>
              </w:rPr>
            </w:pPr>
            <w:r>
              <w:rPr>
                <w:sz w:val="22"/>
                <w:szCs w:val="22"/>
              </w:rPr>
              <w:t>VI</w:t>
            </w:r>
          </w:p>
        </w:tc>
        <w:tc>
          <w:tcPr>
            <w:tcW w:w="1627" w:type="dxa"/>
            <w:shd w:val="clear" w:color="auto" w:fill="E0E0E0"/>
            <w:vAlign w:val="center"/>
          </w:tcPr>
          <w:p w:rsidR="00322B64" w:rsidRDefault="006868B0">
            <w:pPr>
              <w:jc w:val="center"/>
              <w:rPr>
                <w:sz w:val="22"/>
                <w:szCs w:val="22"/>
              </w:rPr>
            </w:pPr>
            <w:r>
              <w:rPr>
                <w:sz w:val="22"/>
                <w:szCs w:val="22"/>
              </w:rPr>
              <w:t>SENIN</w:t>
            </w:r>
          </w:p>
          <w:p w:rsidR="00322B64" w:rsidRDefault="006868B0">
            <w:pPr>
              <w:jc w:val="center"/>
              <w:rPr>
                <w:sz w:val="22"/>
                <w:szCs w:val="22"/>
                <w:lang w:val="id-ID"/>
              </w:rPr>
            </w:pPr>
            <w:r>
              <w:rPr>
                <w:sz w:val="22"/>
                <w:szCs w:val="22"/>
              </w:rPr>
              <w:t>2-12-19</w:t>
            </w:r>
          </w:p>
        </w:tc>
        <w:tc>
          <w:tcPr>
            <w:tcW w:w="1559" w:type="dxa"/>
            <w:shd w:val="clear" w:color="auto" w:fill="E0E0E0"/>
            <w:vAlign w:val="center"/>
          </w:tcPr>
          <w:p w:rsidR="00322B64" w:rsidRDefault="006868B0">
            <w:pPr>
              <w:jc w:val="center"/>
              <w:rPr>
                <w:sz w:val="22"/>
                <w:szCs w:val="22"/>
              </w:rPr>
            </w:pPr>
            <w:r>
              <w:rPr>
                <w:sz w:val="22"/>
                <w:szCs w:val="22"/>
              </w:rPr>
              <w:t>SELASA</w:t>
            </w:r>
          </w:p>
          <w:p w:rsidR="00322B64" w:rsidRDefault="006868B0">
            <w:pPr>
              <w:jc w:val="center"/>
              <w:rPr>
                <w:sz w:val="22"/>
                <w:szCs w:val="22"/>
                <w:lang w:val="id-ID"/>
              </w:rPr>
            </w:pPr>
            <w:r>
              <w:rPr>
                <w:sz w:val="22"/>
                <w:szCs w:val="22"/>
              </w:rPr>
              <w:t>3-12-19</w:t>
            </w:r>
          </w:p>
        </w:tc>
        <w:tc>
          <w:tcPr>
            <w:tcW w:w="1701" w:type="dxa"/>
            <w:shd w:val="clear" w:color="auto" w:fill="E0E0E0"/>
            <w:vAlign w:val="center"/>
          </w:tcPr>
          <w:p w:rsidR="00322B64" w:rsidRDefault="006868B0">
            <w:pPr>
              <w:jc w:val="center"/>
              <w:rPr>
                <w:sz w:val="22"/>
                <w:szCs w:val="22"/>
              </w:rPr>
            </w:pPr>
            <w:r>
              <w:rPr>
                <w:sz w:val="22"/>
                <w:szCs w:val="22"/>
              </w:rPr>
              <w:t>RABU</w:t>
            </w:r>
          </w:p>
          <w:p w:rsidR="00322B64" w:rsidRDefault="006868B0">
            <w:pPr>
              <w:jc w:val="center"/>
              <w:rPr>
                <w:sz w:val="22"/>
                <w:szCs w:val="22"/>
                <w:lang w:val="id-ID"/>
              </w:rPr>
            </w:pPr>
            <w:r>
              <w:rPr>
                <w:sz w:val="22"/>
                <w:szCs w:val="22"/>
              </w:rPr>
              <w:t>4-12-19</w:t>
            </w:r>
          </w:p>
        </w:tc>
        <w:tc>
          <w:tcPr>
            <w:tcW w:w="1701" w:type="dxa"/>
            <w:shd w:val="clear" w:color="auto" w:fill="E0E0E0"/>
            <w:vAlign w:val="center"/>
          </w:tcPr>
          <w:p w:rsidR="00322B64" w:rsidRDefault="006868B0">
            <w:pPr>
              <w:jc w:val="center"/>
              <w:rPr>
                <w:sz w:val="22"/>
                <w:szCs w:val="22"/>
              </w:rPr>
            </w:pPr>
            <w:r>
              <w:rPr>
                <w:sz w:val="22"/>
                <w:szCs w:val="22"/>
              </w:rPr>
              <w:t>KAMIS</w:t>
            </w:r>
          </w:p>
          <w:p w:rsidR="00322B64" w:rsidRDefault="006868B0">
            <w:pPr>
              <w:jc w:val="center"/>
              <w:rPr>
                <w:sz w:val="22"/>
                <w:szCs w:val="22"/>
                <w:lang w:val="id-ID"/>
              </w:rPr>
            </w:pPr>
            <w:r>
              <w:rPr>
                <w:sz w:val="22"/>
                <w:szCs w:val="22"/>
              </w:rPr>
              <w:t>5-12-19</w:t>
            </w:r>
          </w:p>
        </w:tc>
        <w:tc>
          <w:tcPr>
            <w:tcW w:w="1418" w:type="dxa"/>
            <w:shd w:val="clear" w:color="auto" w:fill="E0E0E0"/>
            <w:vAlign w:val="center"/>
          </w:tcPr>
          <w:p w:rsidR="00322B64" w:rsidRDefault="006868B0">
            <w:pPr>
              <w:jc w:val="center"/>
              <w:rPr>
                <w:sz w:val="22"/>
                <w:szCs w:val="22"/>
              </w:rPr>
            </w:pPr>
            <w:r>
              <w:rPr>
                <w:sz w:val="22"/>
                <w:szCs w:val="22"/>
              </w:rPr>
              <w:t>JUM’AT</w:t>
            </w:r>
          </w:p>
          <w:p w:rsidR="00322B64" w:rsidRDefault="006868B0">
            <w:pPr>
              <w:jc w:val="center"/>
              <w:rPr>
                <w:sz w:val="22"/>
                <w:szCs w:val="22"/>
                <w:lang w:val="id-ID"/>
              </w:rPr>
            </w:pPr>
            <w:r>
              <w:rPr>
                <w:sz w:val="22"/>
                <w:szCs w:val="22"/>
              </w:rPr>
              <w:t>6-12-19</w:t>
            </w:r>
          </w:p>
        </w:tc>
      </w:tr>
      <w:tr w:rsidR="00322B64">
        <w:tc>
          <w:tcPr>
            <w:tcW w:w="1710" w:type="dxa"/>
            <w:shd w:val="clear" w:color="auto" w:fill="FFFFFF"/>
            <w:vAlign w:val="center"/>
          </w:tcPr>
          <w:p w:rsidR="00322B64" w:rsidRDefault="006868B0">
            <w:pPr>
              <w:jc w:val="center"/>
              <w:rPr>
                <w:color w:val="000000"/>
                <w:sz w:val="22"/>
                <w:szCs w:val="22"/>
              </w:rPr>
            </w:pPr>
            <w:r>
              <w:rPr>
                <w:color w:val="000000"/>
                <w:sz w:val="22"/>
                <w:szCs w:val="22"/>
              </w:rPr>
              <w:t>08.00 - 08.50</w:t>
            </w:r>
          </w:p>
        </w:tc>
        <w:tc>
          <w:tcPr>
            <w:tcW w:w="1627" w:type="dxa"/>
            <w:shd w:val="clear" w:color="auto" w:fill="FFFFFF"/>
            <w:vAlign w:val="center"/>
          </w:tcPr>
          <w:p w:rsidR="00322B64" w:rsidRDefault="00322B64">
            <w:pPr>
              <w:jc w:val="center"/>
              <w:rPr>
                <w:b/>
                <w:sz w:val="22"/>
                <w:szCs w:val="22"/>
              </w:rPr>
            </w:pPr>
          </w:p>
        </w:tc>
        <w:tc>
          <w:tcPr>
            <w:tcW w:w="1559" w:type="dxa"/>
            <w:vMerge w:val="restart"/>
            <w:shd w:val="clear" w:color="auto" w:fill="FFFFFF"/>
            <w:vAlign w:val="center"/>
          </w:tcPr>
          <w:p w:rsidR="00322B64" w:rsidRDefault="006868B0">
            <w:pPr>
              <w:jc w:val="center"/>
              <w:rPr>
                <w:b/>
                <w:sz w:val="22"/>
                <w:szCs w:val="22"/>
              </w:rPr>
            </w:pPr>
            <w:r>
              <w:rPr>
                <w:b/>
                <w:sz w:val="22"/>
                <w:szCs w:val="22"/>
              </w:rPr>
              <w:t>UJIAN I</w:t>
            </w:r>
          </w:p>
        </w:tc>
        <w:tc>
          <w:tcPr>
            <w:tcW w:w="1701" w:type="dxa"/>
            <w:vMerge w:val="restart"/>
            <w:shd w:val="clear" w:color="auto" w:fill="FFFFFF"/>
            <w:vAlign w:val="center"/>
          </w:tcPr>
          <w:p w:rsidR="00322B64" w:rsidRDefault="00322B64">
            <w:pPr>
              <w:jc w:val="center"/>
              <w:rPr>
                <w:b/>
                <w:sz w:val="22"/>
                <w:szCs w:val="22"/>
              </w:rPr>
            </w:pPr>
          </w:p>
        </w:tc>
        <w:tc>
          <w:tcPr>
            <w:tcW w:w="1701" w:type="dxa"/>
            <w:vMerge w:val="restart"/>
            <w:shd w:val="clear" w:color="auto" w:fill="FFFFFF"/>
            <w:vAlign w:val="center"/>
          </w:tcPr>
          <w:p w:rsidR="00322B64" w:rsidRDefault="006868B0">
            <w:pPr>
              <w:jc w:val="center"/>
              <w:rPr>
                <w:b/>
                <w:sz w:val="22"/>
                <w:szCs w:val="22"/>
                <w:lang w:val="id-ID"/>
              </w:rPr>
            </w:pPr>
            <w:r>
              <w:rPr>
                <w:b/>
                <w:sz w:val="22"/>
                <w:szCs w:val="22"/>
              </w:rPr>
              <w:t>UJIAN II</w:t>
            </w:r>
          </w:p>
        </w:tc>
        <w:tc>
          <w:tcPr>
            <w:tcW w:w="1418" w:type="dxa"/>
            <w:vMerge w:val="restart"/>
            <w:shd w:val="clear" w:color="auto" w:fill="FFFFFF"/>
            <w:vAlign w:val="center"/>
          </w:tcPr>
          <w:p w:rsidR="00322B64" w:rsidRDefault="00322B64">
            <w:pPr>
              <w:jc w:val="center"/>
              <w:rPr>
                <w:b/>
                <w:sz w:val="22"/>
                <w:szCs w:val="22"/>
              </w:rPr>
            </w:pPr>
          </w:p>
        </w:tc>
      </w:tr>
      <w:tr w:rsidR="00322B64">
        <w:tc>
          <w:tcPr>
            <w:tcW w:w="1710" w:type="dxa"/>
            <w:shd w:val="clear" w:color="auto" w:fill="FFFFFF"/>
            <w:vAlign w:val="center"/>
          </w:tcPr>
          <w:p w:rsidR="00322B64" w:rsidRDefault="006868B0">
            <w:pPr>
              <w:jc w:val="center"/>
              <w:rPr>
                <w:color w:val="000000"/>
                <w:sz w:val="22"/>
                <w:szCs w:val="22"/>
              </w:rPr>
            </w:pPr>
            <w:r>
              <w:rPr>
                <w:color w:val="000000"/>
                <w:sz w:val="22"/>
                <w:szCs w:val="22"/>
              </w:rPr>
              <w:t>09.00 - 09.50</w:t>
            </w:r>
          </w:p>
        </w:tc>
        <w:tc>
          <w:tcPr>
            <w:tcW w:w="1627" w:type="dxa"/>
            <w:shd w:val="clear" w:color="auto" w:fill="FFFFFF"/>
            <w:vAlign w:val="center"/>
          </w:tcPr>
          <w:p w:rsidR="00322B64" w:rsidRDefault="00322B64">
            <w:pPr>
              <w:rPr>
                <w:b/>
                <w:sz w:val="22"/>
                <w:szCs w:val="22"/>
              </w:rPr>
            </w:pPr>
          </w:p>
        </w:tc>
        <w:tc>
          <w:tcPr>
            <w:tcW w:w="1559" w:type="dxa"/>
            <w:vMerge/>
            <w:shd w:val="clear" w:color="auto" w:fill="FFFFFF"/>
            <w:vAlign w:val="center"/>
          </w:tcPr>
          <w:p w:rsidR="00322B64" w:rsidRDefault="00322B64">
            <w:pPr>
              <w:jc w:val="center"/>
              <w:rPr>
                <w:b/>
                <w:sz w:val="22"/>
                <w:szCs w:val="22"/>
              </w:rPr>
            </w:pPr>
          </w:p>
        </w:tc>
        <w:tc>
          <w:tcPr>
            <w:tcW w:w="1701" w:type="dxa"/>
            <w:vMerge/>
            <w:shd w:val="clear" w:color="auto" w:fill="FFFFFF"/>
            <w:vAlign w:val="center"/>
          </w:tcPr>
          <w:p w:rsidR="00322B64" w:rsidRDefault="00322B64">
            <w:pPr>
              <w:jc w:val="center"/>
              <w:rPr>
                <w:b/>
                <w:sz w:val="22"/>
                <w:szCs w:val="22"/>
                <w:lang w:val="id-ID"/>
              </w:rPr>
            </w:pPr>
          </w:p>
        </w:tc>
        <w:tc>
          <w:tcPr>
            <w:tcW w:w="1701" w:type="dxa"/>
            <w:vMerge/>
            <w:shd w:val="clear" w:color="auto" w:fill="FFFFFF"/>
            <w:vAlign w:val="center"/>
          </w:tcPr>
          <w:p w:rsidR="00322B64" w:rsidRDefault="00322B64">
            <w:pPr>
              <w:jc w:val="center"/>
              <w:rPr>
                <w:b/>
                <w:sz w:val="22"/>
                <w:szCs w:val="22"/>
              </w:rPr>
            </w:pPr>
          </w:p>
        </w:tc>
        <w:tc>
          <w:tcPr>
            <w:tcW w:w="1418" w:type="dxa"/>
            <w:vMerge/>
            <w:shd w:val="clear" w:color="auto" w:fill="FFFFFF"/>
            <w:vAlign w:val="center"/>
          </w:tcPr>
          <w:p w:rsidR="00322B64" w:rsidRDefault="00322B64">
            <w:pPr>
              <w:jc w:val="center"/>
              <w:rPr>
                <w:color w:val="000000"/>
                <w:sz w:val="22"/>
                <w:szCs w:val="22"/>
              </w:rPr>
            </w:pPr>
          </w:p>
        </w:tc>
      </w:tr>
      <w:tr w:rsidR="00322B64">
        <w:tc>
          <w:tcPr>
            <w:tcW w:w="1710" w:type="dxa"/>
            <w:shd w:val="clear" w:color="auto" w:fill="FFFFFF"/>
            <w:vAlign w:val="center"/>
          </w:tcPr>
          <w:p w:rsidR="00322B64" w:rsidRDefault="006868B0">
            <w:pPr>
              <w:jc w:val="center"/>
              <w:rPr>
                <w:color w:val="000000"/>
                <w:sz w:val="22"/>
                <w:szCs w:val="22"/>
              </w:rPr>
            </w:pPr>
            <w:r>
              <w:rPr>
                <w:color w:val="000000"/>
                <w:sz w:val="22"/>
                <w:szCs w:val="22"/>
              </w:rPr>
              <w:t>10.00 -10.50</w:t>
            </w:r>
          </w:p>
        </w:tc>
        <w:tc>
          <w:tcPr>
            <w:tcW w:w="1627" w:type="dxa"/>
            <w:vMerge w:val="restart"/>
            <w:shd w:val="clear" w:color="auto" w:fill="FFFFFF"/>
            <w:vAlign w:val="center"/>
          </w:tcPr>
          <w:p w:rsidR="00322B64" w:rsidRDefault="00322B64">
            <w:pPr>
              <w:jc w:val="center"/>
              <w:rPr>
                <w:b/>
                <w:sz w:val="22"/>
                <w:szCs w:val="22"/>
                <w:lang w:val="id-ID"/>
              </w:rPr>
            </w:pPr>
          </w:p>
        </w:tc>
        <w:tc>
          <w:tcPr>
            <w:tcW w:w="1559" w:type="dxa"/>
            <w:shd w:val="clear" w:color="auto" w:fill="FFFFFF"/>
            <w:vAlign w:val="center"/>
          </w:tcPr>
          <w:p w:rsidR="00322B64" w:rsidRDefault="00322B64">
            <w:pPr>
              <w:jc w:val="center"/>
              <w:rPr>
                <w:b/>
                <w:sz w:val="22"/>
                <w:szCs w:val="22"/>
              </w:rPr>
            </w:pPr>
          </w:p>
        </w:tc>
        <w:tc>
          <w:tcPr>
            <w:tcW w:w="1701" w:type="dxa"/>
            <w:shd w:val="clear" w:color="auto" w:fill="FFFFFF"/>
            <w:vAlign w:val="center"/>
          </w:tcPr>
          <w:p w:rsidR="00322B64" w:rsidRDefault="00322B64">
            <w:pPr>
              <w:jc w:val="center"/>
              <w:rPr>
                <w:b/>
                <w:sz w:val="22"/>
                <w:szCs w:val="22"/>
              </w:rPr>
            </w:pPr>
          </w:p>
        </w:tc>
        <w:tc>
          <w:tcPr>
            <w:tcW w:w="1701" w:type="dxa"/>
            <w:vMerge w:val="restart"/>
            <w:shd w:val="clear" w:color="auto" w:fill="FFFFFF"/>
            <w:vAlign w:val="center"/>
          </w:tcPr>
          <w:p w:rsidR="00322B64" w:rsidRDefault="00322B64">
            <w:pPr>
              <w:jc w:val="center"/>
              <w:rPr>
                <w:b/>
                <w:color w:val="FF0000"/>
                <w:sz w:val="22"/>
                <w:szCs w:val="22"/>
              </w:rPr>
            </w:pPr>
          </w:p>
        </w:tc>
        <w:tc>
          <w:tcPr>
            <w:tcW w:w="1418" w:type="dxa"/>
            <w:vMerge w:val="restart"/>
            <w:shd w:val="clear" w:color="auto" w:fill="FFFFFF"/>
            <w:vAlign w:val="center"/>
          </w:tcPr>
          <w:p w:rsidR="00322B64" w:rsidRDefault="00322B64">
            <w:pPr>
              <w:jc w:val="center"/>
              <w:rPr>
                <w:color w:val="000000"/>
                <w:sz w:val="22"/>
                <w:szCs w:val="22"/>
              </w:rPr>
            </w:pPr>
          </w:p>
        </w:tc>
      </w:tr>
      <w:tr w:rsidR="00322B64">
        <w:tc>
          <w:tcPr>
            <w:tcW w:w="1710" w:type="dxa"/>
            <w:shd w:val="clear" w:color="auto" w:fill="FFFFFF"/>
            <w:vAlign w:val="center"/>
          </w:tcPr>
          <w:p w:rsidR="00322B64" w:rsidRDefault="006868B0">
            <w:pPr>
              <w:jc w:val="center"/>
              <w:rPr>
                <w:b/>
                <w:sz w:val="22"/>
                <w:szCs w:val="22"/>
              </w:rPr>
            </w:pPr>
            <w:r>
              <w:rPr>
                <w:color w:val="000000"/>
                <w:sz w:val="22"/>
                <w:szCs w:val="22"/>
              </w:rPr>
              <w:t>11.00 - 11.50</w:t>
            </w:r>
          </w:p>
        </w:tc>
        <w:tc>
          <w:tcPr>
            <w:tcW w:w="1627" w:type="dxa"/>
            <w:vMerge/>
            <w:shd w:val="clear" w:color="auto" w:fill="FFFFFF"/>
            <w:vAlign w:val="center"/>
          </w:tcPr>
          <w:p w:rsidR="00322B64" w:rsidRDefault="00322B64">
            <w:pPr>
              <w:jc w:val="center"/>
              <w:rPr>
                <w:b/>
                <w:sz w:val="22"/>
                <w:szCs w:val="22"/>
              </w:rPr>
            </w:pPr>
          </w:p>
        </w:tc>
        <w:tc>
          <w:tcPr>
            <w:tcW w:w="1559" w:type="dxa"/>
            <w:shd w:val="clear" w:color="auto" w:fill="FFFFFF"/>
            <w:vAlign w:val="center"/>
          </w:tcPr>
          <w:p w:rsidR="00322B64" w:rsidRDefault="00322B64">
            <w:pPr>
              <w:jc w:val="center"/>
              <w:rPr>
                <w:b/>
                <w:sz w:val="22"/>
                <w:szCs w:val="22"/>
                <w:lang w:val="id-ID"/>
              </w:rPr>
            </w:pPr>
          </w:p>
        </w:tc>
        <w:tc>
          <w:tcPr>
            <w:tcW w:w="1701" w:type="dxa"/>
            <w:shd w:val="clear" w:color="auto" w:fill="FFFFFF"/>
            <w:vAlign w:val="center"/>
          </w:tcPr>
          <w:p w:rsidR="00322B64" w:rsidRDefault="00322B64">
            <w:pPr>
              <w:rPr>
                <w:b/>
                <w:sz w:val="22"/>
                <w:szCs w:val="22"/>
                <w:lang w:val="id-ID"/>
              </w:rPr>
            </w:pPr>
          </w:p>
        </w:tc>
        <w:tc>
          <w:tcPr>
            <w:tcW w:w="1701" w:type="dxa"/>
            <w:vMerge/>
            <w:shd w:val="clear" w:color="auto" w:fill="FFFFFF"/>
            <w:vAlign w:val="center"/>
          </w:tcPr>
          <w:p w:rsidR="00322B64" w:rsidRDefault="00322B64">
            <w:pPr>
              <w:jc w:val="center"/>
              <w:rPr>
                <w:b/>
                <w:sz w:val="22"/>
                <w:szCs w:val="22"/>
              </w:rPr>
            </w:pPr>
          </w:p>
        </w:tc>
        <w:tc>
          <w:tcPr>
            <w:tcW w:w="1418" w:type="dxa"/>
            <w:vMerge/>
            <w:shd w:val="clear" w:color="auto" w:fill="FFFFFF"/>
            <w:vAlign w:val="center"/>
          </w:tcPr>
          <w:p w:rsidR="00322B64" w:rsidRDefault="00322B64">
            <w:pPr>
              <w:jc w:val="center"/>
              <w:rPr>
                <w:b/>
                <w:sz w:val="22"/>
                <w:szCs w:val="22"/>
              </w:rPr>
            </w:pPr>
          </w:p>
        </w:tc>
      </w:tr>
      <w:tr w:rsidR="00322B64">
        <w:tc>
          <w:tcPr>
            <w:tcW w:w="1710" w:type="dxa"/>
            <w:shd w:val="clear" w:color="auto" w:fill="FFFFFF"/>
            <w:vAlign w:val="center"/>
          </w:tcPr>
          <w:p w:rsidR="00322B64" w:rsidRDefault="006868B0">
            <w:pPr>
              <w:jc w:val="center"/>
              <w:rPr>
                <w:b/>
                <w:sz w:val="22"/>
                <w:szCs w:val="22"/>
              </w:rPr>
            </w:pPr>
            <w:r>
              <w:rPr>
                <w:color w:val="000000"/>
                <w:sz w:val="22"/>
                <w:szCs w:val="22"/>
              </w:rPr>
              <w:t>13.00 -15.00</w:t>
            </w:r>
          </w:p>
        </w:tc>
        <w:tc>
          <w:tcPr>
            <w:tcW w:w="1627" w:type="dxa"/>
            <w:shd w:val="clear" w:color="auto" w:fill="FFFFFF"/>
            <w:vAlign w:val="center"/>
          </w:tcPr>
          <w:p w:rsidR="00322B64" w:rsidRDefault="00322B64">
            <w:pPr>
              <w:jc w:val="center"/>
              <w:rPr>
                <w:b/>
                <w:sz w:val="22"/>
                <w:szCs w:val="22"/>
                <w:lang w:val="id-ID"/>
              </w:rPr>
            </w:pPr>
          </w:p>
        </w:tc>
        <w:tc>
          <w:tcPr>
            <w:tcW w:w="1559" w:type="dxa"/>
            <w:shd w:val="clear" w:color="auto" w:fill="FFFFFF"/>
            <w:vAlign w:val="center"/>
          </w:tcPr>
          <w:p w:rsidR="00322B64" w:rsidRDefault="00322B64">
            <w:pPr>
              <w:jc w:val="center"/>
              <w:rPr>
                <w:b/>
                <w:sz w:val="22"/>
                <w:szCs w:val="22"/>
                <w:lang w:val="id-ID"/>
              </w:rPr>
            </w:pPr>
          </w:p>
        </w:tc>
        <w:tc>
          <w:tcPr>
            <w:tcW w:w="1701" w:type="dxa"/>
            <w:shd w:val="clear" w:color="auto" w:fill="FFFFFF"/>
            <w:vAlign w:val="center"/>
          </w:tcPr>
          <w:p w:rsidR="00322B64" w:rsidRDefault="00322B64">
            <w:pPr>
              <w:jc w:val="center"/>
              <w:rPr>
                <w:b/>
                <w:sz w:val="22"/>
                <w:szCs w:val="22"/>
                <w:lang w:val="id-ID"/>
              </w:rPr>
            </w:pPr>
          </w:p>
        </w:tc>
        <w:tc>
          <w:tcPr>
            <w:tcW w:w="1701" w:type="dxa"/>
            <w:shd w:val="clear" w:color="auto" w:fill="FFFFFF"/>
            <w:vAlign w:val="center"/>
          </w:tcPr>
          <w:p w:rsidR="00322B64" w:rsidRDefault="00322B64">
            <w:pPr>
              <w:jc w:val="center"/>
              <w:rPr>
                <w:sz w:val="22"/>
                <w:szCs w:val="22"/>
                <w:lang w:val="id-ID"/>
              </w:rPr>
            </w:pPr>
          </w:p>
        </w:tc>
        <w:tc>
          <w:tcPr>
            <w:tcW w:w="1418" w:type="dxa"/>
            <w:shd w:val="clear" w:color="auto" w:fill="FFFFFF"/>
            <w:vAlign w:val="center"/>
          </w:tcPr>
          <w:p w:rsidR="00322B64" w:rsidRDefault="00322B64">
            <w:pPr>
              <w:jc w:val="center"/>
              <w:rPr>
                <w:b/>
                <w:sz w:val="22"/>
                <w:szCs w:val="22"/>
              </w:rPr>
            </w:pPr>
          </w:p>
        </w:tc>
      </w:tr>
    </w:tbl>
    <w:p w:rsidR="00322B64" w:rsidRDefault="00322B64">
      <w:pPr>
        <w:tabs>
          <w:tab w:val="left" w:pos="180"/>
        </w:tabs>
        <w:spacing w:line="360" w:lineRule="auto"/>
        <w:ind w:left="180" w:hanging="180"/>
        <w:rPr>
          <w:b/>
          <w:lang w:val="id-ID"/>
        </w:rPr>
      </w:pPr>
    </w:p>
    <w:p w:rsidR="00C3387A" w:rsidRDefault="00C3387A">
      <w:pPr>
        <w:tabs>
          <w:tab w:val="left" w:pos="180"/>
        </w:tabs>
        <w:spacing w:line="360" w:lineRule="auto"/>
        <w:ind w:left="180" w:hanging="180"/>
        <w:rPr>
          <w:b/>
        </w:rPr>
      </w:pPr>
    </w:p>
    <w:p w:rsidR="00C3387A" w:rsidRDefault="00C3387A">
      <w:pPr>
        <w:tabs>
          <w:tab w:val="left" w:pos="180"/>
        </w:tabs>
        <w:spacing w:line="360" w:lineRule="auto"/>
        <w:ind w:left="180" w:hanging="180"/>
        <w:rPr>
          <w:b/>
        </w:rPr>
      </w:pPr>
    </w:p>
    <w:p w:rsidR="00C3387A" w:rsidRDefault="00C3387A">
      <w:pPr>
        <w:tabs>
          <w:tab w:val="left" w:pos="180"/>
        </w:tabs>
        <w:spacing w:line="360" w:lineRule="auto"/>
        <w:ind w:left="180" w:hanging="180"/>
        <w:rPr>
          <w:b/>
        </w:rPr>
      </w:pPr>
    </w:p>
    <w:p w:rsidR="00322B64" w:rsidRDefault="006868B0">
      <w:pPr>
        <w:tabs>
          <w:tab w:val="left" w:pos="180"/>
        </w:tabs>
        <w:spacing w:line="360" w:lineRule="auto"/>
        <w:ind w:left="180" w:hanging="180"/>
      </w:pPr>
      <w:r>
        <w:rPr>
          <w:b/>
          <w:lang w:val="id-ID"/>
        </w:rPr>
        <w:lastRenderedPageBreak/>
        <w:t>D</w:t>
      </w:r>
      <w:r>
        <w:rPr>
          <w:b/>
        </w:rPr>
        <w:t>AFTAR RUJUKAN</w:t>
      </w:r>
    </w:p>
    <w:p w:rsidR="00322B64" w:rsidRDefault="00322B64">
      <w:pPr>
        <w:tabs>
          <w:tab w:val="left" w:pos="180"/>
        </w:tabs>
        <w:spacing w:line="360" w:lineRule="auto"/>
        <w:ind w:left="180" w:hanging="180"/>
      </w:pPr>
    </w:p>
    <w:p w:rsidR="00322B64" w:rsidRDefault="006868B0">
      <w:pPr>
        <w:numPr>
          <w:ilvl w:val="0"/>
          <w:numId w:val="9"/>
        </w:numPr>
        <w:tabs>
          <w:tab w:val="clear" w:pos="720"/>
          <w:tab w:val="left" w:pos="180"/>
          <w:tab w:val="left" w:pos="360"/>
        </w:tabs>
        <w:spacing w:line="360" w:lineRule="auto"/>
        <w:ind w:left="0" w:firstLine="0"/>
      </w:pPr>
      <w:r>
        <w:t xml:space="preserve">Anderson, D.J. </w:t>
      </w:r>
      <w:r>
        <w:rPr>
          <w:i/>
        </w:rPr>
        <w:t>Physiology for Dental Student</w:t>
      </w:r>
      <w:r>
        <w:t>. Edward Arnold &amp; Co. London. 1982</w:t>
      </w:r>
    </w:p>
    <w:p w:rsidR="00322B64" w:rsidRDefault="006868B0">
      <w:pPr>
        <w:numPr>
          <w:ilvl w:val="0"/>
          <w:numId w:val="9"/>
        </w:numPr>
        <w:tabs>
          <w:tab w:val="clear" w:pos="720"/>
          <w:tab w:val="left" w:pos="180"/>
          <w:tab w:val="left" w:pos="360"/>
        </w:tabs>
        <w:spacing w:line="360" w:lineRule="auto"/>
        <w:ind w:left="0" w:firstLine="0"/>
      </w:pPr>
      <w:r>
        <w:t xml:space="preserve">Bhaskar; </w:t>
      </w:r>
      <w:r>
        <w:rPr>
          <w:i/>
        </w:rPr>
        <w:t>Orban’s Oral Histology and Embryology</w:t>
      </w:r>
      <w:r>
        <w:t>, CV Mosby.</w:t>
      </w:r>
    </w:p>
    <w:p w:rsidR="00322B64" w:rsidRDefault="006868B0">
      <w:pPr>
        <w:numPr>
          <w:ilvl w:val="0"/>
          <w:numId w:val="9"/>
        </w:numPr>
        <w:tabs>
          <w:tab w:val="clear" w:pos="720"/>
          <w:tab w:val="left" w:pos="180"/>
          <w:tab w:val="left" w:pos="360"/>
        </w:tabs>
        <w:spacing w:line="360" w:lineRule="auto"/>
        <w:ind w:hanging="720"/>
      </w:pPr>
      <w:r>
        <w:t xml:space="preserve">Cole AS and Eastoe JE; </w:t>
      </w:r>
      <w:r>
        <w:rPr>
          <w:i/>
        </w:rPr>
        <w:t>Biochemestry and Oral Biology</w:t>
      </w:r>
      <w:r>
        <w:t>, 2nd ed. Wright 1988.</w:t>
      </w:r>
    </w:p>
    <w:p w:rsidR="00322B64" w:rsidRDefault="006868B0">
      <w:pPr>
        <w:numPr>
          <w:ilvl w:val="0"/>
          <w:numId w:val="9"/>
        </w:numPr>
        <w:tabs>
          <w:tab w:val="clear" w:pos="720"/>
          <w:tab w:val="left" w:pos="0"/>
          <w:tab w:val="left" w:pos="360"/>
        </w:tabs>
        <w:spacing w:line="360" w:lineRule="auto"/>
        <w:ind w:left="180" w:hanging="180"/>
      </w:pPr>
      <w:r>
        <w:t xml:space="preserve">Guyton, A.C. </w:t>
      </w:r>
      <w:r>
        <w:rPr>
          <w:i/>
        </w:rPr>
        <w:t>Text Book of Medical Physiology</w:t>
      </w:r>
      <w:r>
        <w:t>. 5</w:t>
      </w:r>
      <w:r>
        <w:rPr>
          <w:vertAlign w:val="superscript"/>
        </w:rPr>
        <w:t>th</w:t>
      </w:r>
      <w:r>
        <w:t xml:space="preserve"> ed. W.B. Saunder. Philadelphia. 1982.</w:t>
      </w:r>
    </w:p>
    <w:p w:rsidR="00322B64" w:rsidRDefault="006868B0">
      <w:pPr>
        <w:numPr>
          <w:ilvl w:val="0"/>
          <w:numId w:val="9"/>
        </w:numPr>
        <w:tabs>
          <w:tab w:val="clear" w:pos="720"/>
          <w:tab w:val="left" w:pos="180"/>
          <w:tab w:val="left" w:pos="360"/>
        </w:tabs>
        <w:spacing w:line="360" w:lineRule="auto"/>
        <w:ind w:hanging="720"/>
      </w:pPr>
      <w:r>
        <w:t xml:space="preserve">Hoag, M Phillip, Pawlak, </w:t>
      </w:r>
      <w:proofErr w:type="gramStart"/>
      <w:r>
        <w:t>A</w:t>
      </w:r>
      <w:proofErr w:type="gramEnd"/>
      <w:r>
        <w:t xml:space="preserve"> Elizabeth; </w:t>
      </w:r>
      <w:r>
        <w:rPr>
          <w:i/>
        </w:rPr>
        <w:t>Essentials of Periodontics</w:t>
      </w:r>
      <w:r>
        <w:t>. 4</w:t>
      </w:r>
      <w:r>
        <w:rPr>
          <w:vertAlign w:val="superscript"/>
        </w:rPr>
        <w:t>th</w:t>
      </w:r>
      <w:r>
        <w:t xml:space="preserve"> ed. CV Mosby. 1990.</w:t>
      </w:r>
    </w:p>
    <w:p w:rsidR="00322B64" w:rsidRDefault="006868B0">
      <w:pPr>
        <w:numPr>
          <w:ilvl w:val="0"/>
          <w:numId w:val="9"/>
        </w:numPr>
        <w:tabs>
          <w:tab w:val="clear" w:pos="720"/>
          <w:tab w:val="left" w:pos="180"/>
          <w:tab w:val="left" w:pos="360"/>
        </w:tabs>
        <w:spacing w:line="360" w:lineRule="auto"/>
        <w:ind w:hanging="720"/>
      </w:pPr>
      <w:r>
        <w:t>Lavelle CLB</w:t>
      </w:r>
      <w:r>
        <w:rPr>
          <w:i/>
        </w:rPr>
        <w:t xml:space="preserve"> Applied Oral physiology</w:t>
      </w:r>
      <w:r>
        <w:t xml:space="preserve"> 2</w:t>
      </w:r>
      <w:r>
        <w:rPr>
          <w:vertAlign w:val="superscript"/>
        </w:rPr>
        <w:t>nd</w:t>
      </w:r>
      <w:r>
        <w:t xml:space="preserve"> ed</w:t>
      </w:r>
      <w:proofErr w:type="gramStart"/>
      <w:r>
        <w:t>,;</w:t>
      </w:r>
      <w:proofErr w:type="gramEnd"/>
      <w:r>
        <w:t xml:space="preserve"> Wright. 1988.</w:t>
      </w:r>
    </w:p>
    <w:p w:rsidR="00322B64" w:rsidRDefault="006868B0">
      <w:pPr>
        <w:numPr>
          <w:ilvl w:val="0"/>
          <w:numId w:val="9"/>
        </w:numPr>
        <w:tabs>
          <w:tab w:val="clear" w:pos="720"/>
          <w:tab w:val="left" w:pos="180"/>
          <w:tab w:val="left" w:pos="360"/>
        </w:tabs>
        <w:spacing w:line="360" w:lineRule="auto"/>
        <w:ind w:hanging="720"/>
        <w:rPr>
          <w:sz w:val="22"/>
          <w:szCs w:val="22"/>
        </w:rPr>
      </w:pPr>
      <w:r>
        <w:rPr>
          <w:sz w:val="22"/>
          <w:szCs w:val="22"/>
        </w:rPr>
        <w:t xml:space="preserve">Nolte WA; </w:t>
      </w:r>
      <w:r>
        <w:rPr>
          <w:i/>
          <w:sz w:val="22"/>
          <w:szCs w:val="22"/>
        </w:rPr>
        <w:t>Oral Microbiology with Basic Microbiology and Immunology</w:t>
      </w:r>
      <w:r>
        <w:rPr>
          <w:sz w:val="22"/>
          <w:szCs w:val="22"/>
        </w:rPr>
        <w:t>. 4</w:t>
      </w:r>
      <w:r>
        <w:rPr>
          <w:sz w:val="22"/>
          <w:szCs w:val="22"/>
          <w:vertAlign w:val="superscript"/>
        </w:rPr>
        <w:t>th</w:t>
      </w:r>
      <w:r>
        <w:rPr>
          <w:sz w:val="22"/>
          <w:szCs w:val="22"/>
        </w:rPr>
        <w:t xml:space="preserve"> ed. CV Mosby. 1983</w:t>
      </w:r>
    </w:p>
    <w:p w:rsidR="00322B64" w:rsidRDefault="006868B0">
      <w:pPr>
        <w:numPr>
          <w:ilvl w:val="0"/>
          <w:numId w:val="9"/>
        </w:numPr>
        <w:tabs>
          <w:tab w:val="clear" w:pos="720"/>
          <w:tab w:val="left" w:pos="180"/>
          <w:tab w:val="left" w:pos="360"/>
        </w:tabs>
        <w:spacing w:line="360" w:lineRule="auto"/>
        <w:ind w:hanging="720"/>
      </w:pPr>
      <w:r>
        <w:t xml:space="preserve">Roth GI, Calmes R, </w:t>
      </w:r>
      <w:r>
        <w:rPr>
          <w:i/>
        </w:rPr>
        <w:t>Oral Biology</w:t>
      </w:r>
      <w:proofErr w:type="gramStart"/>
      <w:r>
        <w:t>, ,</w:t>
      </w:r>
      <w:proofErr w:type="gramEnd"/>
      <w:r>
        <w:t xml:space="preserve"> CV Mosby. 1981.</w:t>
      </w:r>
    </w:p>
    <w:p w:rsidR="00322B64" w:rsidRDefault="006868B0">
      <w:pPr>
        <w:numPr>
          <w:ilvl w:val="0"/>
          <w:numId w:val="9"/>
        </w:numPr>
        <w:tabs>
          <w:tab w:val="clear" w:pos="720"/>
          <w:tab w:val="left" w:pos="180"/>
          <w:tab w:val="left" w:pos="360"/>
        </w:tabs>
        <w:spacing w:line="360" w:lineRule="auto"/>
        <w:ind w:hanging="720"/>
      </w:pPr>
      <w:r>
        <w:t xml:space="preserve">Ten Cale ER; </w:t>
      </w:r>
      <w:r>
        <w:rPr>
          <w:i/>
        </w:rPr>
        <w:t>Oral Histology Development – Structure and Function</w:t>
      </w:r>
      <w:r>
        <w:t>. 3</w:t>
      </w:r>
      <w:r>
        <w:rPr>
          <w:vertAlign w:val="superscript"/>
        </w:rPr>
        <w:t>rd</w:t>
      </w:r>
      <w:r>
        <w:t>. Ed. CV Mosby. 1989.</w:t>
      </w:r>
    </w:p>
    <w:p w:rsidR="00322B64" w:rsidRDefault="006868B0">
      <w:pPr>
        <w:tabs>
          <w:tab w:val="left" w:pos="720"/>
        </w:tabs>
        <w:spacing w:line="360" w:lineRule="auto"/>
        <w:rPr>
          <w:lang w:val="id-ID"/>
        </w:rPr>
      </w:pPr>
      <w:r>
        <w:rPr>
          <w:lang w:val="id-ID"/>
        </w:rPr>
        <w:t xml:space="preserve">      Bradley, RM.1995. </w:t>
      </w:r>
      <w:r>
        <w:rPr>
          <w:i/>
          <w:lang w:val="id-ID"/>
        </w:rPr>
        <w:t>Essentials of oral physiology</w:t>
      </w:r>
      <w:r>
        <w:rPr>
          <w:lang w:val="id-ID"/>
        </w:rPr>
        <w:t>. Mosby. Saint  Louis.</w:t>
      </w:r>
    </w:p>
    <w:p w:rsidR="00322B64" w:rsidRDefault="006868B0">
      <w:pPr>
        <w:numPr>
          <w:ilvl w:val="0"/>
          <w:numId w:val="9"/>
        </w:numPr>
        <w:tabs>
          <w:tab w:val="clear" w:pos="720"/>
          <w:tab w:val="left" w:pos="180"/>
        </w:tabs>
        <w:spacing w:line="360" w:lineRule="auto"/>
        <w:ind w:left="360"/>
        <w:rPr>
          <w:lang w:val="id-ID"/>
        </w:rPr>
      </w:pPr>
      <w:r>
        <w:rPr>
          <w:lang w:val="id-ID"/>
        </w:rPr>
        <w:t xml:space="preserve">Roitt, IM. 1985. </w:t>
      </w:r>
      <w:r>
        <w:rPr>
          <w:i/>
          <w:lang w:val="id-ID"/>
        </w:rPr>
        <w:t>Essential immunology</w:t>
      </w:r>
      <w:r>
        <w:rPr>
          <w:lang w:val="id-ID"/>
        </w:rPr>
        <w:t>. Balckwell Scientific Pub.</w:t>
      </w:r>
    </w:p>
    <w:p w:rsidR="00322B64" w:rsidRDefault="006868B0">
      <w:pPr>
        <w:numPr>
          <w:ilvl w:val="0"/>
          <w:numId w:val="9"/>
        </w:numPr>
        <w:tabs>
          <w:tab w:val="clear" w:pos="720"/>
          <w:tab w:val="left" w:pos="0"/>
          <w:tab w:val="left" w:pos="360"/>
        </w:tabs>
        <w:spacing w:line="360" w:lineRule="auto"/>
        <w:ind w:hanging="720"/>
        <w:rPr>
          <w:lang w:val="id-ID"/>
        </w:rPr>
      </w:pPr>
      <w:r>
        <w:rPr>
          <w:lang w:val="id-ID"/>
        </w:rPr>
        <w:t xml:space="preserve">Salentijin, LM and M Klyvert. 1980. </w:t>
      </w:r>
      <w:r>
        <w:rPr>
          <w:i/>
          <w:lang w:val="id-ID"/>
        </w:rPr>
        <w:t>Dental and oral tissue</w:t>
      </w:r>
      <w:r>
        <w:rPr>
          <w:lang w:val="id-ID"/>
        </w:rPr>
        <w:t>. Lea &amp; Febiger. Philadelphia.</w:t>
      </w:r>
    </w:p>
    <w:p w:rsidR="00322B64" w:rsidRDefault="006868B0">
      <w:pPr>
        <w:numPr>
          <w:ilvl w:val="0"/>
          <w:numId w:val="9"/>
        </w:numPr>
        <w:tabs>
          <w:tab w:val="clear" w:pos="720"/>
          <w:tab w:val="left" w:pos="360"/>
          <w:tab w:val="left" w:pos="567"/>
        </w:tabs>
        <w:spacing w:line="360" w:lineRule="auto"/>
        <w:ind w:hanging="720"/>
        <w:rPr>
          <w:lang w:val="id-ID"/>
        </w:rPr>
      </w:pPr>
      <w:r>
        <w:rPr>
          <w:lang w:val="id-ID"/>
        </w:rPr>
        <w:t xml:space="preserve">Scsroeder, HE, 1991. </w:t>
      </w:r>
      <w:r>
        <w:rPr>
          <w:i/>
          <w:lang w:val="id-ID"/>
        </w:rPr>
        <w:t xml:space="preserve">Oral structural biology. </w:t>
      </w:r>
      <w:r>
        <w:rPr>
          <w:lang w:val="id-ID"/>
        </w:rPr>
        <w:t>George Thieme Verlag. Germany.</w:t>
      </w:r>
    </w:p>
    <w:p w:rsidR="00322B64" w:rsidRDefault="006868B0">
      <w:pPr>
        <w:numPr>
          <w:ilvl w:val="0"/>
          <w:numId w:val="9"/>
        </w:numPr>
        <w:tabs>
          <w:tab w:val="clear" w:pos="720"/>
          <w:tab w:val="left" w:pos="360"/>
          <w:tab w:val="left" w:pos="567"/>
        </w:tabs>
        <w:spacing w:line="360" w:lineRule="auto"/>
        <w:ind w:left="360"/>
        <w:rPr>
          <w:lang w:val="id-ID"/>
        </w:rPr>
      </w:pPr>
      <w:r>
        <w:rPr>
          <w:lang w:val="id-ID"/>
        </w:rPr>
        <w:t xml:space="preserve">Kitamura, T.T., T. Takashi, H. Horriuchi. 1979. </w:t>
      </w:r>
      <w:r>
        <w:rPr>
          <w:i/>
          <w:lang w:val="id-ID"/>
        </w:rPr>
        <w:t>Electrical clinicaplication of new automatic pulp tester</w:t>
      </w:r>
      <w:r>
        <w:rPr>
          <w:lang w:val="id-ID"/>
        </w:rPr>
        <w:t>. Journal Concerv. Dent : 22:202</w:t>
      </w:r>
    </w:p>
    <w:p w:rsidR="00322B64" w:rsidRDefault="006868B0">
      <w:pPr>
        <w:numPr>
          <w:ilvl w:val="0"/>
          <w:numId w:val="9"/>
        </w:numPr>
        <w:tabs>
          <w:tab w:val="clear" w:pos="720"/>
          <w:tab w:val="left" w:pos="360"/>
          <w:tab w:val="left" w:pos="567"/>
        </w:tabs>
        <w:spacing w:line="360" w:lineRule="auto"/>
        <w:ind w:hanging="720"/>
        <w:rPr>
          <w:lang w:val="id-ID"/>
        </w:rPr>
      </w:pPr>
      <w:r>
        <w:rPr>
          <w:i/>
          <w:lang w:val="id-ID"/>
        </w:rPr>
        <w:t>Oral Histology Development – Structure and function,</w:t>
      </w:r>
      <w:r>
        <w:rPr>
          <w:lang w:val="id-ID"/>
        </w:rPr>
        <w:t xml:space="preserve"> 3rd. Ed. Ten Cale ER; CV Mosby. 1989.</w:t>
      </w:r>
    </w:p>
    <w:p w:rsidR="00322B64" w:rsidRDefault="006868B0">
      <w:pPr>
        <w:numPr>
          <w:ilvl w:val="0"/>
          <w:numId w:val="9"/>
        </w:numPr>
        <w:tabs>
          <w:tab w:val="clear" w:pos="720"/>
          <w:tab w:val="left" w:pos="360"/>
          <w:tab w:val="left" w:pos="567"/>
        </w:tabs>
        <w:spacing w:line="360" w:lineRule="auto"/>
        <w:ind w:hanging="720"/>
        <w:rPr>
          <w:lang w:val="id-ID"/>
        </w:rPr>
      </w:pPr>
      <w:r>
        <w:rPr>
          <w:i/>
          <w:lang w:val="id-ID"/>
        </w:rPr>
        <w:t>Biochemistry and Oral Biology</w:t>
      </w:r>
      <w:r>
        <w:rPr>
          <w:lang w:val="id-ID"/>
        </w:rPr>
        <w:t>, 2nd ed. Cole AS and Eastoe JE; Wright 1988.</w:t>
      </w:r>
    </w:p>
    <w:p w:rsidR="00322B64" w:rsidRDefault="006868B0">
      <w:pPr>
        <w:numPr>
          <w:ilvl w:val="0"/>
          <w:numId w:val="9"/>
        </w:numPr>
        <w:tabs>
          <w:tab w:val="clear" w:pos="720"/>
          <w:tab w:val="left" w:pos="360"/>
          <w:tab w:val="left" w:pos="567"/>
        </w:tabs>
        <w:spacing w:line="360" w:lineRule="auto"/>
        <w:ind w:hanging="720"/>
        <w:rPr>
          <w:lang w:val="id-ID"/>
        </w:rPr>
      </w:pPr>
      <w:r>
        <w:rPr>
          <w:i/>
          <w:lang w:val="id-ID"/>
        </w:rPr>
        <w:lastRenderedPageBreak/>
        <w:t xml:space="preserve">Applied Oral Physiology, </w:t>
      </w:r>
      <w:r>
        <w:rPr>
          <w:lang w:val="id-ID"/>
        </w:rPr>
        <w:t>2nd ed. Lavelle</w:t>
      </w:r>
      <w:r>
        <w:rPr>
          <w:i/>
          <w:lang w:val="id-ID"/>
        </w:rPr>
        <w:t xml:space="preserve"> CLB; Wright 1988.</w:t>
      </w:r>
      <w:r>
        <w:rPr>
          <w:i/>
          <w:lang w:val="id-ID"/>
        </w:rPr>
        <w:tab/>
      </w:r>
    </w:p>
    <w:p w:rsidR="00322B64" w:rsidRDefault="006868B0">
      <w:pPr>
        <w:numPr>
          <w:ilvl w:val="0"/>
          <w:numId w:val="9"/>
        </w:numPr>
        <w:tabs>
          <w:tab w:val="clear" w:pos="720"/>
          <w:tab w:val="left" w:pos="360"/>
          <w:tab w:val="left" w:pos="567"/>
        </w:tabs>
        <w:spacing w:line="360" w:lineRule="auto"/>
        <w:ind w:hanging="720"/>
        <w:rPr>
          <w:lang w:val="id-ID"/>
        </w:rPr>
      </w:pPr>
      <w:r>
        <w:rPr>
          <w:i/>
          <w:lang w:val="id-ID"/>
        </w:rPr>
        <w:t xml:space="preserve">Orban’s Oral Histology and Embryology, </w:t>
      </w:r>
      <w:r>
        <w:rPr>
          <w:lang w:val="id-ID"/>
        </w:rPr>
        <w:t>Bhaskar; CV Mosby</w:t>
      </w:r>
    </w:p>
    <w:p w:rsidR="00322B64" w:rsidRDefault="006868B0">
      <w:pPr>
        <w:numPr>
          <w:ilvl w:val="0"/>
          <w:numId w:val="9"/>
        </w:numPr>
        <w:tabs>
          <w:tab w:val="clear" w:pos="720"/>
          <w:tab w:val="left" w:pos="360"/>
        </w:tabs>
        <w:spacing w:line="360" w:lineRule="auto"/>
        <w:ind w:left="360"/>
        <w:rPr>
          <w:lang w:val="id-ID"/>
        </w:rPr>
      </w:pPr>
      <w:r>
        <w:rPr>
          <w:i/>
          <w:lang w:val="id-ID"/>
        </w:rPr>
        <w:t xml:space="preserve">Oral Pathology, </w:t>
      </w:r>
      <w:r>
        <w:rPr>
          <w:lang w:val="id-ID"/>
        </w:rPr>
        <w:t>Van der Wall, 1988</w:t>
      </w:r>
      <w:r>
        <w:rPr>
          <w:i/>
          <w:lang w:val="id-ID"/>
        </w:rPr>
        <w:t xml:space="preserve">  Oral Microbiology with Basic Microbiology and immunology. </w:t>
      </w:r>
      <w:r>
        <w:rPr>
          <w:lang w:val="id-ID"/>
        </w:rPr>
        <w:t>4th ed. Nolte WA; the CV Mosby   Co. 1983</w:t>
      </w:r>
    </w:p>
    <w:p w:rsidR="00322B64" w:rsidRDefault="006868B0">
      <w:pPr>
        <w:numPr>
          <w:ilvl w:val="0"/>
          <w:numId w:val="9"/>
        </w:numPr>
        <w:tabs>
          <w:tab w:val="clear" w:pos="720"/>
          <w:tab w:val="left" w:pos="180"/>
          <w:tab w:val="left" w:pos="360"/>
        </w:tabs>
        <w:spacing w:line="360" w:lineRule="auto"/>
        <w:ind w:hanging="720"/>
      </w:pPr>
      <w:r>
        <w:t>Buku teks Anatomi</w:t>
      </w:r>
    </w:p>
    <w:p w:rsidR="00322B64" w:rsidRDefault="006868B0">
      <w:pPr>
        <w:numPr>
          <w:ilvl w:val="0"/>
          <w:numId w:val="9"/>
        </w:numPr>
        <w:tabs>
          <w:tab w:val="clear" w:pos="720"/>
          <w:tab w:val="left" w:pos="180"/>
          <w:tab w:val="left" w:pos="360"/>
        </w:tabs>
        <w:spacing w:line="360" w:lineRule="auto"/>
        <w:ind w:hanging="720"/>
      </w:pPr>
      <w:r>
        <w:t>Atlas Anatomi Sobota</w:t>
      </w:r>
    </w:p>
    <w:p w:rsidR="00322B64" w:rsidRDefault="006868B0">
      <w:pPr>
        <w:numPr>
          <w:ilvl w:val="0"/>
          <w:numId w:val="9"/>
        </w:numPr>
        <w:tabs>
          <w:tab w:val="clear" w:pos="720"/>
          <w:tab w:val="left" w:pos="180"/>
          <w:tab w:val="left" w:pos="360"/>
        </w:tabs>
        <w:spacing w:line="360" w:lineRule="auto"/>
        <w:ind w:hanging="720"/>
      </w:pPr>
      <w:r>
        <w:t>Buku teks Histologi</w:t>
      </w:r>
    </w:p>
    <w:p w:rsidR="00322B64" w:rsidRDefault="006868B0">
      <w:pPr>
        <w:numPr>
          <w:ilvl w:val="0"/>
          <w:numId w:val="9"/>
        </w:numPr>
        <w:tabs>
          <w:tab w:val="clear" w:pos="720"/>
          <w:tab w:val="left" w:pos="180"/>
          <w:tab w:val="left" w:pos="360"/>
        </w:tabs>
        <w:spacing w:line="360" w:lineRule="auto"/>
        <w:ind w:hanging="720"/>
      </w:pPr>
      <w:r>
        <w:t>Buku teks Fisiologi Guyton &amp; Hall</w:t>
      </w:r>
    </w:p>
    <w:p w:rsidR="00322B64" w:rsidRDefault="006868B0">
      <w:pPr>
        <w:numPr>
          <w:ilvl w:val="0"/>
          <w:numId w:val="9"/>
        </w:numPr>
        <w:tabs>
          <w:tab w:val="clear" w:pos="720"/>
          <w:tab w:val="left" w:pos="180"/>
          <w:tab w:val="left" w:pos="360"/>
        </w:tabs>
        <w:spacing w:line="360" w:lineRule="auto"/>
        <w:ind w:hanging="720"/>
      </w:pPr>
      <w:r>
        <w:t>Buku teks Fisiologi Ganong</w:t>
      </w:r>
    </w:p>
    <w:p w:rsidR="00322B64" w:rsidRDefault="006868B0">
      <w:pPr>
        <w:numPr>
          <w:ilvl w:val="0"/>
          <w:numId w:val="9"/>
        </w:numPr>
        <w:tabs>
          <w:tab w:val="clear" w:pos="720"/>
          <w:tab w:val="left" w:pos="180"/>
          <w:tab w:val="left" w:pos="360"/>
        </w:tabs>
        <w:spacing w:line="360" w:lineRule="auto"/>
        <w:ind w:hanging="720"/>
      </w:pPr>
      <w:r>
        <w:t>Buku kimia Harper</w:t>
      </w:r>
    </w:p>
    <w:p w:rsidR="00322B64" w:rsidRDefault="00322B64">
      <w:pPr>
        <w:jc w:val="center"/>
        <w:rPr>
          <w:b/>
        </w:rPr>
      </w:pPr>
    </w:p>
    <w:p w:rsidR="00322B64" w:rsidRDefault="00322B64">
      <w:pPr>
        <w:jc w:val="center"/>
        <w:rPr>
          <w:b/>
        </w:rPr>
      </w:pPr>
    </w:p>
    <w:p w:rsidR="00322B64" w:rsidRDefault="00322B64">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322B64" w:rsidRDefault="006868B0">
      <w:pPr>
        <w:jc w:val="center"/>
        <w:rPr>
          <w:b/>
        </w:rPr>
      </w:pPr>
      <w:r>
        <w:rPr>
          <w:b/>
        </w:rPr>
        <w:lastRenderedPageBreak/>
        <w:t>MODUL 1</w:t>
      </w:r>
    </w:p>
    <w:p w:rsidR="00322B64" w:rsidRDefault="00322B64">
      <w:pPr>
        <w:jc w:val="center"/>
        <w:rPr>
          <w:b/>
        </w:rPr>
      </w:pPr>
    </w:p>
    <w:p w:rsidR="00322B64" w:rsidRDefault="006868B0">
      <w:pPr>
        <w:jc w:val="center"/>
        <w:rPr>
          <w:b/>
          <w:lang w:val="sv-SE"/>
        </w:rPr>
      </w:pPr>
      <w:r>
        <w:rPr>
          <w:b/>
          <w:lang w:val="sv-SE"/>
        </w:rPr>
        <w:t>FISIOLOGI DARAH</w:t>
      </w:r>
    </w:p>
    <w:p w:rsidR="00322B64" w:rsidRDefault="00322B64">
      <w:pPr>
        <w:jc w:val="center"/>
        <w:rPr>
          <w:b/>
          <w:lang w:val="sv-SE"/>
        </w:rPr>
      </w:pPr>
    </w:p>
    <w:p w:rsidR="00322B64" w:rsidRDefault="00322B64">
      <w:pPr>
        <w:rPr>
          <w:b/>
          <w:lang w:val="sv-SE"/>
        </w:rPr>
      </w:pPr>
    </w:p>
    <w:p w:rsidR="00322B64" w:rsidRDefault="006868B0">
      <w:pPr>
        <w:rPr>
          <w:b/>
          <w:lang w:val="sv-SE"/>
        </w:rPr>
      </w:pPr>
      <w:r>
        <w:rPr>
          <w:b/>
          <w:lang w:val="sv-SE"/>
        </w:rPr>
        <w:t xml:space="preserve">Tujuan pembelajaran : </w:t>
      </w:r>
    </w:p>
    <w:p w:rsidR="00322B64" w:rsidRDefault="006868B0">
      <w:pPr>
        <w:rPr>
          <w:lang w:val="sv-SE"/>
        </w:rPr>
      </w:pPr>
      <w:r>
        <w:rPr>
          <w:lang w:val="sv-SE"/>
        </w:rPr>
        <w:t>Pada akhir modul ini, mahasiswa diharapkan mampu :</w:t>
      </w:r>
    </w:p>
    <w:p w:rsidR="00322B64" w:rsidRDefault="00322B64">
      <w:pPr>
        <w:rPr>
          <w:lang w:val="sv-SE"/>
        </w:rPr>
      </w:pPr>
    </w:p>
    <w:p w:rsidR="00322B64" w:rsidRDefault="006868B0">
      <w:pPr>
        <w:numPr>
          <w:ilvl w:val="0"/>
          <w:numId w:val="10"/>
        </w:numPr>
        <w:jc w:val="left"/>
        <w:rPr>
          <w:color w:val="0000FF"/>
        </w:rPr>
      </w:pPr>
      <w:r>
        <w:rPr>
          <w:color w:val="000000"/>
        </w:rPr>
        <w:t xml:space="preserve">Memahami dan menjelaskan </w:t>
      </w:r>
      <w:r>
        <w:rPr>
          <w:rFonts w:eastAsia="Times New Roman"/>
          <w:lang w:val="sv-SE"/>
        </w:rPr>
        <w:t>Prinsip Dasar Hemostasis</w:t>
      </w:r>
    </w:p>
    <w:p w:rsidR="00322B64" w:rsidRDefault="006868B0">
      <w:pPr>
        <w:numPr>
          <w:ilvl w:val="0"/>
          <w:numId w:val="10"/>
        </w:numPr>
        <w:jc w:val="left"/>
        <w:rPr>
          <w:color w:val="0000FF"/>
        </w:rPr>
      </w:pPr>
      <w:r>
        <w:rPr>
          <w:color w:val="000000"/>
        </w:rPr>
        <w:t xml:space="preserve">Memahami dan menjelaskan </w:t>
      </w:r>
      <w:r>
        <w:rPr>
          <w:rFonts w:eastAsia="Times New Roman"/>
          <w:lang w:val="sv-SE"/>
        </w:rPr>
        <w:t>Komposisi Darah dan Fungsinya, Hematopoetik dan Pengontrolannya</w:t>
      </w:r>
    </w:p>
    <w:p w:rsidR="00322B64" w:rsidRDefault="006868B0">
      <w:pPr>
        <w:numPr>
          <w:ilvl w:val="0"/>
          <w:numId w:val="10"/>
        </w:numPr>
        <w:jc w:val="left"/>
        <w:rPr>
          <w:color w:val="0000FF"/>
        </w:rPr>
      </w:pPr>
      <w:r>
        <w:rPr>
          <w:color w:val="000000"/>
        </w:rPr>
        <w:t xml:space="preserve">Memahami dan menjelaskan </w:t>
      </w:r>
      <w:r>
        <w:rPr>
          <w:rFonts w:eastAsia="Times New Roman"/>
          <w:lang w:val="nl-NL"/>
        </w:rPr>
        <w:t>Hemostasis dan Gangguan Pembekuan Darah</w:t>
      </w:r>
    </w:p>
    <w:p w:rsidR="00322B64" w:rsidRDefault="006868B0">
      <w:pPr>
        <w:numPr>
          <w:ilvl w:val="0"/>
          <w:numId w:val="10"/>
        </w:numPr>
        <w:jc w:val="left"/>
        <w:rPr>
          <w:rFonts w:eastAsia="Times New Roman"/>
          <w:lang w:val="sv-SE"/>
        </w:rPr>
      </w:pPr>
      <w:r>
        <w:rPr>
          <w:color w:val="000000"/>
        </w:rPr>
        <w:t>Memahami dan menjelaskan</w:t>
      </w:r>
      <w:r>
        <w:rPr>
          <w:rFonts w:eastAsia="Times New Roman"/>
          <w:lang w:val="sv-SE"/>
        </w:rPr>
        <w:t>Mikrosirkulasi</w:t>
      </w:r>
    </w:p>
    <w:p w:rsidR="00322B64" w:rsidRDefault="006868B0">
      <w:pPr>
        <w:numPr>
          <w:ilvl w:val="0"/>
          <w:numId w:val="10"/>
        </w:numPr>
        <w:jc w:val="left"/>
        <w:rPr>
          <w:rFonts w:eastAsia="Times New Roman"/>
          <w:lang w:val="sv-SE"/>
        </w:rPr>
      </w:pPr>
      <w:r>
        <w:rPr>
          <w:rFonts w:eastAsia="Times New Roman"/>
          <w:lang w:val="sv-SE"/>
        </w:rPr>
        <w:t>Memahami dan menjelaskan Golongan Darah</w:t>
      </w:r>
    </w:p>
    <w:p w:rsidR="00322B64" w:rsidRDefault="00322B64">
      <w:pPr>
        <w:tabs>
          <w:tab w:val="left" w:pos="426"/>
        </w:tabs>
        <w:rPr>
          <w:b/>
          <w:lang w:val="sv-SE"/>
        </w:rPr>
      </w:pPr>
    </w:p>
    <w:p w:rsidR="00322B64" w:rsidRDefault="00322B64">
      <w:pPr>
        <w:tabs>
          <w:tab w:val="left" w:pos="426"/>
        </w:tabs>
        <w:rPr>
          <w:b/>
          <w:lang w:val="sv-SE"/>
        </w:rPr>
      </w:pPr>
    </w:p>
    <w:p w:rsidR="00322B64" w:rsidRDefault="006868B0">
      <w:pPr>
        <w:tabs>
          <w:tab w:val="left" w:pos="426"/>
        </w:tabs>
        <w:rPr>
          <w:lang w:val="sv-SE"/>
        </w:rPr>
      </w:pPr>
      <w:r>
        <w:rPr>
          <w:b/>
          <w:lang w:val="sv-SE"/>
        </w:rPr>
        <w:t>Skenario 1 :</w:t>
      </w:r>
    </w:p>
    <w:p w:rsidR="00322B64" w:rsidRDefault="006868B0">
      <w:pPr>
        <w:jc w:val="center"/>
        <w:rPr>
          <w:b/>
        </w:rPr>
      </w:pPr>
      <w:r>
        <w:rPr>
          <w:b/>
        </w:rPr>
        <w:t>Waduh! Tidak Kunjung Berhenti.</w:t>
      </w:r>
    </w:p>
    <w:p w:rsidR="00322B64" w:rsidRDefault="00322B64">
      <w:pPr>
        <w:jc w:val="center"/>
        <w:rPr>
          <w:b/>
          <w:lang w:val="sv-SE"/>
        </w:rPr>
      </w:pPr>
    </w:p>
    <w:p w:rsidR="00322B64" w:rsidRDefault="006868B0">
      <w:r>
        <w:rPr>
          <w:b/>
          <w:lang w:val="sv-SE"/>
        </w:rPr>
        <w:tab/>
      </w:r>
      <w:r>
        <w:rPr>
          <w:lang w:val="sv-SE"/>
        </w:rPr>
        <w:t>Drg.</w:t>
      </w:r>
      <w:r>
        <w:t xml:space="preserve"> Tristan</w:t>
      </w:r>
      <w:r>
        <w:rPr>
          <w:lang w:val="sv-SE"/>
        </w:rPr>
        <w:t xml:space="preserve"> sangat cemas dan merasa sangat bersalah terhadap keadaan </w:t>
      </w:r>
      <w:r>
        <w:t xml:space="preserve">dan kondisi BapakX </w:t>
      </w:r>
      <w:r>
        <w:rPr>
          <w:lang w:val="sv-SE"/>
        </w:rPr>
        <w:t xml:space="preserve">(60 tahun) </w:t>
      </w:r>
      <w:proofErr w:type="gramStart"/>
      <w:r>
        <w:rPr>
          <w:lang w:val="sv-SE"/>
        </w:rPr>
        <w:t xml:space="preserve">yang  </w:t>
      </w:r>
      <w:r>
        <w:t>dilaporkan</w:t>
      </w:r>
      <w:proofErr w:type="gramEnd"/>
      <w:r>
        <w:t xml:space="preserve"> oleh anaknya dalam keadaan </w:t>
      </w:r>
      <w:r>
        <w:rPr>
          <w:lang w:val="sv-SE"/>
        </w:rPr>
        <w:t>lemah dan pucat</w:t>
      </w:r>
      <w:r>
        <w:t xml:space="preserve"> pasca ekstraksi gigi molar 1 kemarin sore</w:t>
      </w:r>
      <w:r>
        <w:rPr>
          <w:lang w:val="sv-SE"/>
        </w:rPr>
        <w:t xml:space="preserve">. </w:t>
      </w:r>
      <w:r>
        <w:t xml:space="preserve">Keadaan tersebut disebabkan karena darah pasca ekstraksi gigi tersebut tidak kunjung berhenti, untunglah bleeding tersebut berhenti setelah Bapak X dirujuk ke Sp. JP dan diberikan tindakan kontrol perdarahan berupa obat koagulansia dengan memperhatikan prinsip homeostasis. Drg. Tristan teringat bahwa kesalahan utama yang dilakukannya adalah tidak melakukan anamnesa dengan cermat sebelum melakukan tindakan ekstraksi pada gigi molar Bapak </w:t>
      </w:r>
      <w:proofErr w:type="gramStart"/>
      <w:r>
        <w:t>X .</w:t>
      </w:r>
      <w:proofErr w:type="gramEnd"/>
    </w:p>
    <w:p w:rsidR="00322B64" w:rsidRDefault="006868B0">
      <w:pPr>
        <w:ind w:firstLine="720"/>
      </w:pPr>
      <w:r>
        <w:lastRenderedPageBreak/>
        <w:t xml:space="preserve"> Anamnesa diperlukan untuk menggali informasi mengenai segala kemungkinan penyakit yang berkaitan dengan gangguan perdarahan ketika ekstraksi gigi </w:t>
      </w:r>
      <w:proofErr w:type="gramStart"/>
      <w:r>
        <w:t>akan</w:t>
      </w:r>
      <w:proofErr w:type="gramEnd"/>
      <w:r>
        <w:t xml:space="preserve"> dilaksanakan karena dalam tubuh manusia terdapat sistem sirkulasi darah yang sangat rumit. Tidak hanya demikian, pemeriksaan vital sign juga dibutuhkan untuk dijadikan pertimbangan apakah tindakan </w:t>
      </w:r>
      <w:proofErr w:type="gramStart"/>
      <w:r>
        <w:t>akan</w:t>
      </w:r>
      <w:proofErr w:type="gramEnd"/>
      <w:r>
        <w:t xml:space="preserve"> dilanjutkan atau ditunda. </w:t>
      </w:r>
      <w:r>
        <w:rPr>
          <w:lang w:val="sv-SE"/>
        </w:rPr>
        <w:t xml:space="preserve">Sebenarnya keadaan gigi </w:t>
      </w:r>
      <w:r>
        <w:t>BapakX</w:t>
      </w:r>
      <w:r>
        <w:rPr>
          <w:lang w:val="sv-SE"/>
        </w:rPr>
        <w:t xml:space="preserve"> yang d</w:t>
      </w:r>
      <w:r>
        <w:t>iekstraksi</w:t>
      </w:r>
      <w:r>
        <w:rPr>
          <w:lang w:val="sv-SE"/>
        </w:rPr>
        <w:t xml:space="preserve"> kemaren sudah goyang dan</w:t>
      </w:r>
      <w:r>
        <w:t xml:space="preserve"> dapat</w:t>
      </w:r>
      <w:r>
        <w:rPr>
          <w:lang w:val="sv-SE"/>
        </w:rPr>
        <w:t xml:space="preserve"> dengan mudah dan langsung dilakukan pencabutan </w:t>
      </w:r>
      <w:r>
        <w:t>tetapi pertimbangan kondisi dan keadaan sistemik harus tetap dilakukan</w:t>
      </w:r>
      <w:r>
        <w:rPr>
          <w:lang w:val="sv-SE"/>
        </w:rPr>
        <w:t>. Seharusnya  drg.</w:t>
      </w:r>
      <w:r>
        <w:t xml:space="preserve"> Tristan</w:t>
      </w:r>
      <w:r>
        <w:rPr>
          <w:lang w:val="sv-SE"/>
        </w:rPr>
        <w:t xml:space="preserve"> memahami prinsip hemostasis, bagaimana anatomi dan fisiologi </w:t>
      </w:r>
      <w:proofErr w:type="gramStart"/>
      <w:r>
        <w:t xml:space="preserve">darah </w:t>
      </w:r>
      <w:r>
        <w:rPr>
          <w:lang w:val="sv-SE"/>
        </w:rPr>
        <w:t xml:space="preserve"> serta</w:t>
      </w:r>
      <w:proofErr w:type="gramEnd"/>
      <w:r>
        <w:rPr>
          <w:lang w:val="sv-SE"/>
        </w:rPr>
        <w:t xml:space="preserve"> prinsip hemodinamik sebelum memutuskan tindakan </w:t>
      </w:r>
      <w:r>
        <w:t>ekstraksi</w:t>
      </w:r>
      <w:r>
        <w:rPr>
          <w:lang w:val="sv-SE"/>
        </w:rPr>
        <w:t xml:space="preserve">. Lebih kaget lagi, drg. </w:t>
      </w:r>
      <w:proofErr w:type="gramStart"/>
      <w:r>
        <w:t xml:space="preserve">Tristan </w:t>
      </w:r>
      <w:r>
        <w:rPr>
          <w:lang w:val="sv-SE"/>
        </w:rPr>
        <w:t xml:space="preserve"> makinmerasa</w:t>
      </w:r>
      <w:proofErr w:type="gramEnd"/>
      <w:r>
        <w:rPr>
          <w:lang w:val="sv-SE"/>
        </w:rPr>
        <w:t xml:space="preserve"> bersalah karena menurut anaknya bahwa </w:t>
      </w:r>
      <w:r>
        <w:t xml:space="preserve">Bapak X </w:t>
      </w:r>
      <w:r>
        <w:rPr>
          <w:lang w:val="sv-SE"/>
        </w:rPr>
        <w:t xml:space="preserve">sudah lama menderita Hipertensi dan sebulan terakhir mengkonsumsi obat </w:t>
      </w:r>
      <w:r>
        <w:t>antikoagulan</w:t>
      </w:r>
      <w:r>
        <w:rPr>
          <w:lang w:val="sv-SE"/>
        </w:rPr>
        <w:t>.</w:t>
      </w:r>
      <w:r>
        <w:t xml:space="preserve"> Kemudian, </w:t>
      </w:r>
      <w:r>
        <w:rPr>
          <w:lang w:val="sv-SE"/>
        </w:rPr>
        <w:t>Anaknya bertanya</w:t>
      </w:r>
      <w:r>
        <w:t xml:space="preserve"> kepada dokter </w:t>
      </w:r>
      <w:proofErr w:type="gramStart"/>
      <w:r>
        <w:t xml:space="preserve">Sp.JP </w:t>
      </w:r>
      <w:r>
        <w:rPr>
          <w:lang w:val="sv-SE"/>
        </w:rPr>
        <w:t xml:space="preserve"> apakah</w:t>
      </w:r>
      <w:proofErr w:type="gramEnd"/>
      <w:r>
        <w:rPr>
          <w:lang w:val="sv-SE"/>
        </w:rPr>
        <w:t xml:space="preserve"> </w:t>
      </w:r>
      <w:r>
        <w:t>Bapak X</w:t>
      </w:r>
      <w:r>
        <w:rPr>
          <w:lang w:val="sv-SE"/>
        </w:rPr>
        <w:t xml:space="preserve"> perlu diberikan donor darah sesuai dengan golongan darahnya</w:t>
      </w:r>
      <w:r>
        <w:t xml:space="preserve"> pasca  kejadian tersebut.</w:t>
      </w:r>
    </w:p>
    <w:p w:rsidR="00322B64" w:rsidRDefault="006868B0">
      <w:pPr>
        <w:rPr>
          <w:lang w:val="sv-SE"/>
        </w:rPr>
      </w:pPr>
      <w:r>
        <w:rPr>
          <w:lang w:val="sv-SE"/>
        </w:rPr>
        <w:tab/>
        <w:t xml:space="preserve">Bagaimana saudara memahami kondisi  ini agar tidak mengalami masalah yang sama dengan drg. </w:t>
      </w:r>
      <w:proofErr w:type="gramStart"/>
      <w:r>
        <w:t>Tristan</w:t>
      </w:r>
      <w:r>
        <w:rPr>
          <w:lang w:val="sv-SE"/>
        </w:rPr>
        <w:t>?</w:t>
      </w:r>
      <w:proofErr w:type="gramEnd"/>
    </w:p>
    <w:p w:rsidR="00322B64" w:rsidRDefault="00322B64">
      <w:pPr>
        <w:jc w:val="center"/>
        <w:rPr>
          <w:lang w:val="sv-SE"/>
        </w:rPr>
      </w:pPr>
    </w:p>
    <w:p w:rsidR="00322B64" w:rsidRDefault="00322B64">
      <w:pPr>
        <w:pStyle w:val="Title"/>
        <w:jc w:val="both"/>
        <w:rPr>
          <w:rFonts w:cs="Times New Roman"/>
          <w:b/>
          <w:sz w:val="24"/>
          <w:lang w:val="sv-SE"/>
        </w:rPr>
      </w:pPr>
    </w:p>
    <w:p w:rsidR="00322B64" w:rsidRDefault="006868B0">
      <w:pPr>
        <w:pStyle w:val="Title"/>
        <w:jc w:val="both"/>
        <w:rPr>
          <w:rFonts w:cs="Times New Roman"/>
          <w:sz w:val="24"/>
          <w:lang w:val="sv-SE"/>
        </w:rPr>
      </w:pPr>
      <w:r>
        <w:rPr>
          <w:rFonts w:cs="Times New Roman"/>
          <w:b/>
          <w:sz w:val="24"/>
          <w:lang w:val="sv-SE"/>
        </w:rPr>
        <w:tab/>
      </w: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C3387A" w:rsidRDefault="00C3387A">
      <w:pPr>
        <w:jc w:val="center"/>
        <w:rPr>
          <w:b/>
        </w:rPr>
      </w:pPr>
    </w:p>
    <w:p w:rsidR="00322B64" w:rsidRDefault="006868B0">
      <w:pPr>
        <w:jc w:val="center"/>
        <w:rPr>
          <w:b/>
          <w:lang w:val="sv-SE"/>
        </w:rPr>
      </w:pPr>
      <w:r>
        <w:rPr>
          <w:b/>
          <w:lang w:val="id-ID"/>
        </w:rPr>
        <w:lastRenderedPageBreak/>
        <w:t>M</w:t>
      </w:r>
      <w:r>
        <w:rPr>
          <w:b/>
          <w:lang w:val="sv-SE"/>
        </w:rPr>
        <w:t>ODUL 2</w:t>
      </w:r>
    </w:p>
    <w:p w:rsidR="00322B64" w:rsidRDefault="00322B64">
      <w:pPr>
        <w:jc w:val="center"/>
        <w:rPr>
          <w:b/>
          <w:lang w:val="sv-SE"/>
        </w:rPr>
      </w:pPr>
    </w:p>
    <w:p w:rsidR="00322B64" w:rsidRDefault="006868B0">
      <w:pPr>
        <w:pStyle w:val="BodyText2"/>
        <w:spacing w:after="0" w:line="240" w:lineRule="auto"/>
        <w:jc w:val="center"/>
        <w:rPr>
          <w:b/>
          <w:bCs/>
          <w:caps/>
          <w:lang w:val="sv-SE"/>
        </w:rPr>
      </w:pPr>
      <w:r>
        <w:rPr>
          <w:b/>
        </w:rPr>
        <w:t>SISTEM RESPIRASI</w:t>
      </w:r>
    </w:p>
    <w:p w:rsidR="00322B64" w:rsidRDefault="006868B0">
      <w:pPr>
        <w:pStyle w:val="BodyText2"/>
        <w:spacing w:after="0" w:line="240" w:lineRule="auto"/>
        <w:jc w:val="center"/>
        <w:rPr>
          <w:b/>
        </w:rPr>
      </w:pPr>
      <w:r>
        <w:rPr>
          <w:b/>
        </w:rPr>
        <w:t>DAN KARDIOVASKULAR</w:t>
      </w:r>
    </w:p>
    <w:p w:rsidR="00322B64" w:rsidRDefault="00322B64">
      <w:pPr>
        <w:pStyle w:val="BodyTextIndent"/>
        <w:spacing w:after="0"/>
        <w:ind w:left="0"/>
        <w:jc w:val="center"/>
        <w:rPr>
          <w:b/>
        </w:rPr>
      </w:pPr>
    </w:p>
    <w:p w:rsidR="00322B64" w:rsidRDefault="00322B64">
      <w:pPr>
        <w:rPr>
          <w:b/>
          <w:lang w:val="sv-SE"/>
        </w:rPr>
      </w:pPr>
    </w:p>
    <w:p w:rsidR="00322B64" w:rsidRDefault="006868B0">
      <w:pPr>
        <w:pStyle w:val="BodyText2"/>
        <w:spacing w:after="0" w:line="240" w:lineRule="auto"/>
        <w:rPr>
          <w:lang w:val="sv-SE"/>
        </w:rPr>
      </w:pPr>
      <w:r>
        <w:rPr>
          <w:b/>
          <w:lang w:val="sv-SE"/>
        </w:rPr>
        <w:t>Tujuan Pembelajaran</w:t>
      </w:r>
    </w:p>
    <w:p w:rsidR="00322B64" w:rsidRDefault="006868B0">
      <w:pPr>
        <w:rPr>
          <w:lang w:val="fi-FI"/>
        </w:rPr>
      </w:pPr>
      <w:r>
        <w:rPr>
          <w:lang w:val="fi-FI"/>
        </w:rPr>
        <w:t xml:space="preserve"> Pada akhir modul ini mahasiswa diharapkan mampu :</w:t>
      </w:r>
    </w:p>
    <w:p w:rsidR="00322B64" w:rsidRDefault="006868B0">
      <w:pPr>
        <w:numPr>
          <w:ilvl w:val="0"/>
          <w:numId w:val="11"/>
        </w:numPr>
        <w:jc w:val="left"/>
      </w:pPr>
      <w:r>
        <w:rPr>
          <w:color w:val="000000"/>
        </w:rPr>
        <w:t xml:space="preserve">Memahami dan menjelaskan </w:t>
      </w:r>
      <w:r>
        <w:t>sistem kardiovaskuler , aktivitas mekanik dan elektrik jantung</w:t>
      </w:r>
    </w:p>
    <w:p w:rsidR="00322B64" w:rsidRDefault="006868B0">
      <w:pPr>
        <w:numPr>
          <w:ilvl w:val="0"/>
          <w:numId w:val="11"/>
        </w:numPr>
        <w:jc w:val="left"/>
      </w:pPr>
      <w:r>
        <w:t xml:space="preserve">Memahami dan menjelaskan </w:t>
      </w:r>
      <w:r>
        <w:rPr>
          <w:color w:val="000000"/>
        </w:rPr>
        <w:t>prinsip hemodinamik</w:t>
      </w:r>
      <w:r>
        <w:t xml:space="preserve">dan pengaturan kardiovaskuler  </w:t>
      </w:r>
    </w:p>
    <w:p w:rsidR="00322B64" w:rsidRDefault="006868B0">
      <w:pPr>
        <w:numPr>
          <w:ilvl w:val="0"/>
          <w:numId w:val="11"/>
        </w:numPr>
        <w:jc w:val="left"/>
      </w:pPr>
      <w:r>
        <w:t>Memahami dan menjelaskan Anatomi Sistem Respirasi</w:t>
      </w:r>
    </w:p>
    <w:p w:rsidR="00322B64" w:rsidRDefault="006868B0">
      <w:pPr>
        <w:numPr>
          <w:ilvl w:val="0"/>
          <w:numId w:val="11"/>
        </w:numPr>
        <w:jc w:val="left"/>
      </w:pPr>
      <w:r>
        <w:rPr>
          <w:color w:val="000000"/>
        </w:rPr>
        <w:t xml:space="preserve">Memahami dan menjelaskan </w:t>
      </w:r>
      <w:r>
        <w:rPr>
          <w:rFonts w:eastAsia="Times New Roman"/>
          <w:lang w:val="nl-NL"/>
        </w:rPr>
        <w:t>Ventilasi pulmonal dan difusi gas pernafasan</w:t>
      </w:r>
    </w:p>
    <w:p w:rsidR="00322B64" w:rsidRDefault="006868B0">
      <w:pPr>
        <w:pStyle w:val="ListParagraph"/>
        <w:numPr>
          <w:ilvl w:val="0"/>
          <w:numId w:val="11"/>
        </w:numPr>
        <w:jc w:val="left"/>
      </w:pPr>
      <w:r>
        <w:rPr>
          <w:color w:val="000000"/>
        </w:rPr>
        <w:t xml:space="preserve">Memahami dan menjelaskan </w:t>
      </w:r>
      <w:r>
        <w:rPr>
          <w:rFonts w:eastAsia="Times New Roman"/>
          <w:lang w:val="nl-NL"/>
        </w:rPr>
        <w:t>Transpor gas dalam darah</w:t>
      </w:r>
    </w:p>
    <w:p w:rsidR="00322B64" w:rsidRDefault="006868B0">
      <w:pPr>
        <w:pStyle w:val="ListParagraph"/>
        <w:numPr>
          <w:ilvl w:val="0"/>
          <w:numId w:val="11"/>
        </w:numPr>
        <w:jc w:val="left"/>
      </w:pPr>
      <w:r>
        <w:rPr>
          <w:color w:val="000000"/>
        </w:rPr>
        <w:t xml:space="preserve">Memahami dan menjelaskan </w:t>
      </w:r>
      <w:r>
        <w:rPr>
          <w:rFonts w:eastAsia="Times New Roman"/>
          <w:lang w:val="nl-NL"/>
        </w:rPr>
        <w:t>Mekanisme Kontrol Respirasi dan Transportasi Oksigenasi</w:t>
      </w:r>
    </w:p>
    <w:p w:rsidR="00322B64" w:rsidRDefault="00322B64">
      <w:pPr>
        <w:jc w:val="left"/>
      </w:pPr>
    </w:p>
    <w:p w:rsidR="00322B64" w:rsidRDefault="006868B0">
      <w:pPr>
        <w:rPr>
          <w:lang w:val="sv-SE"/>
        </w:rPr>
      </w:pPr>
      <w:r>
        <w:rPr>
          <w:b/>
          <w:lang w:val="sv-SE"/>
        </w:rPr>
        <w:t>Skenario</w:t>
      </w:r>
      <w:r>
        <w:rPr>
          <w:b/>
          <w:bCs/>
          <w:lang w:val="sv-SE"/>
        </w:rPr>
        <w:t>2 :</w:t>
      </w:r>
    </w:p>
    <w:p w:rsidR="00322B64" w:rsidRDefault="00322B64">
      <w:pPr>
        <w:rPr>
          <w:b/>
          <w:lang w:val="sv-SE"/>
        </w:rPr>
      </w:pPr>
    </w:p>
    <w:p w:rsidR="00322B64" w:rsidRDefault="006868B0">
      <w:pPr>
        <w:jc w:val="center"/>
        <w:rPr>
          <w:b/>
        </w:rPr>
      </w:pPr>
      <w:r>
        <w:rPr>
          <w:b/>
        </w:rPr>
        <w:t xml:space="preserve">Berdebar Kencang, Jantungku. </w:t>
      </w:r>
    </w:p>
    <w:p w:rsidR="00322B64" w:rsidRDefault="00322B64">
      <w:pPr>
        <w:jc w:val="center"/>
        <w:rPr>
          <w:b/>
          <w:lang w:val="sv-SE"/>
        </w:rPr>
      </w:pPr>
    </w:p>
    <w:p w:rsidR="00322B64" w:rsidRDefault="006868B0">
      <w:pPr>
        <w:rPr>
          <w:bCs/>
        </w:rPr>
      </w:pPr>
      <w:r>
        <w:rPr>
          <w:bCs/>
          <w:lang w:val="sv-SE"/>
        </w:rPr>
        <w:tab/>
      </w:r>
      <w:r>
        <w:rPr>
          <w:bCs/>
        </w:rPr>
        <w:t>TuanY</w:t>
      </w:r>
      <w:r>
        <w:rPr>
          <w:bCs/>
          <w:lang w:val="sv-SE"/>
        </w:rPr>
        <w:t xml:space="preserve"> (18 tahun) mahasiswa </w:t>
      </w:r>
      <w:r>
        <w:rPr>
          <w:bCs/>
        </w:rPr>
        <w:t>K</w:t>
      </w:r>
      <w:r>
        <w:rPr>
          <w:bCs/>
          <w:lang w:val="sv-SE"/>
        </w:rPr>
        <w:t xml:space="preserve">edokteran </w:t>
      </w:r>
      <w:r>
        <w:rPr>
          <w:bCs/>
        </w:rPr>
        <w:t>G</w:t>
      </w:r>
      <w:r>
        <w:rPr>
          <w:bCs/>
          <w:lang w:val="sv-SE"/>
        </w:rPr>
        <w:t xml:space="preserve">igi Universitas </w:t>
      </w:r>
      <w:r>
        <w:rPr>
          <w:bCs/>
        </w:rPr>
        <w:t xml:space="preserve">X </w:t>
      </w:r>
      <w:proofErr w:type="gramStart"/>
      <w:r>
        <w:rPr>
          <w:bCs/>
          <w:lang w:val="sv-SE"/>
        </w:rPr>
        <w:t>akan</w:t>
      </w:r>
      <w:proofErr w:type="gramEnd"/>
      <w:r>
        <w:rPr>
          <w:bCs/>
          <w:lang w:val="sv-SE"/>
        </w:rPr>
        <w:t xml:space="preserve"> menghadapi ujian blok</w:t>
      </w:r>
      <w:r>
        <w:rPr>
          <w:bCs/>
        </w:rPr>
        <w:t xml:space="preserve"> mengenai sistem organ</w:t>
      </w:r>
      <w:r>
        <w:rPr>
          <w:bCs/>
          <w:lang w:val="sv-SE"/>
        </w:rPr>
        <w:t xml:space="preserve">. Entah kenapa hari itu </w:t>
      </w:r>
      <w:r>
        <w:rPr>
          <w:bCs/>
        </w:rPr>
        <w:t>Tuan Y</w:t>
      </w:r>
      <w:r>
        <w:rPr>
          <w:bCs/>
          <w:lang w:val="sv-SE"/>
        </w:rPr>
        <w:t xml:space="preserve"> merasa persiapannya tidak maksimal. </w:t>
      </w:r>
      <w:proofErr w:type="gramStart"/>
      <w:r>
        <w:rPr>
          <w:bCs/>
        </w:rPr>
        <w:t xml:space="preserve">Tuan Y </w:t>
      </w:r>
      <w:r>
        <w:rPr>
          <w:bCs/>
          <w:lang w:val="sv-SE"/>
        </w:rPr>
        <w:t>belum sempat membaca semua bahan dan referensi yang dipunyainya karena ternyata bahannya banyak sekali.</w:t>
      </w:r>
      <w:proofErr w:type="gramEnd"/>
      <w:r>
        <w:rPr>
          <w:bCs/>
          <w:lang w:val="sv-SE"/>
        </w:rPr>
        <w:t xml:space="preserve"> </w:t>
      </w:r>
      <w:proofErr w:type="gramStart"/>
      <w:r>
        <w:rPr>
          <w:bCs/>
        </w:rPr>
        <w:t>Tuan Y</w:t>
      </w:r>
      <w:r>
        <w:rPr>
          <w:bCs/>
          <w:lang w:val="sv-SE"/>
        </w:rPr>
        <w:t xml:space="preserve"> mulai gugup ketika bel ujian berbunyi dan semua mahasiswa mulai masuk ruangan.</w:t>
      </w:r>
      <w:proofErr w:type="gramEnd"/>
      <w:r>
        <w:rPr>
          <w:bCs/>
        </w:rPr>
        <w:t xml:space="preserve"> </w:t>
      </w:r>
      <w:proofErr w:type="gramStart"/>
      <w:r>
        <w:rPr>
          <w:bCs/>
        </w:rPr>
        <w:t xml:space="preserve">Tuan Y merasakan tangan nya berkeringat banyak, dan merasakan didada sebelah kirinya </w:t>
      </w:r>
      <w:r>
        <w:rPr>
          <w:bCs/>
          <w:lang w:val="sv-SE"/>
        </w:rPr>
        <w:t xml:space="preserve">berdebar </w:t>
      </w:r>
      <w:r>
        <w:rPr>
          <w:bCs/>
        </w:rPr>
        <w:t>keras dan sesekali terasa aliran darah dijantungnya mengalir dengan cepat.</w:t>
      </w:r>
      <w:proofErr w:type="gramEnd"/>
      <w:r>
        <w:rPr>
          <w:bCs/>
        </w:rPr>
        <w:t xml:space="preserve"> Tuan Y teringat bahwa </w:t>
      </w:r>
      <w:proofErr w:type="gramStart"/>
      <w:r>
        <w:rPr>
          <w:bCs/>
        </w:rPr>
        <w:t>ketika  minggu</w:t>
      </w:r>
      <w:proofErr w:type="gramEnd"/>
      <w:r>
        <w:rPr>
          <w:bCs/>
        </w:rPr>
        <w:t xml:space="preserve"> ke dua blok sistem organ ini Tuan Y pernah membahas mengenai aktivitas mekanik dan elektrik jantung. </w:t>
      </w:r>
    </w:p>
    <w:p w:rsidR="00322B64" w:rsidRDefault="006868B0">
      <w:pPr>
        <w:ind w:firstLine="720"/>
        <w:rPr>
          <w:bCs/>
          <w:lang w:val="sv-SE"/>
        </w:rPr>
      </w:pPr>
      <w:r>
        <w:rPr>
          <w:bCs/>
          <w:lang w:val="sv-SE"/>
        </w:rPr>
        <w:t xml:space="preserve">Ketika soal dibagikan, </w:t>
      </w:r>
      <w:r>
        <w:rPr>
          <w:bCs/>
        </w:rPr>
        <w:t>Tuan Y</w:t>
      </w:r>
      <w:r>
        <w:rPr>
          <w:bCs/>
          <w:lang w:val="sv-SE"/>
        </w:rPr>
        <w:t xml:space="preserve"> tidak bisa menjelaskan kenapajantungnya</w:t>
      </w:r>
      <w:r>
        <w:rPr>
          <w:bCs/>
        </w:rPr>
        <w:t xml:space="preserve"> tetap seperti keadaan tersebut dan Tuan Y teringat kembali bahwa jantung memiliki sel otoritmik atau </w:t>
      </w:r>
      <w:r>
        <w:rPr>
          <w:bCs/>
        </w:rPr>
        <w:lastRenderedPageBreak/>
        <w:t>pacemaker</w:t>
      </w:r>
      <w:r>
        <w:rPr>
          <w:bCs/>
          <w:lang w:val="sv-SE"/>
        </w:rPr>
        <w:t xml:space="preserve"> . Tangan dan kakinya menjadi dingin dan mulai</w:t>
      </w:r>
      <w:r>
        <w:rPr>
          <w:bCs/>
        </w:rPr>
        <w:t xml:space="preserve"> mengalami</w:t>
      </w:r>
      <w:r>
        <w:rPr>
          <w:bCs/>
          <w:lang w:val="sv-SE"/>
        </w:rPr>
        <w:t xml:space="preserve"> tremo</w:t>
      </w:r>
      <w:r>
        <w:rPr>
          <w:bCs/>
        </w:rPr>
        <w:t xml:space="preserve">r </w:t>
      </w:r>
      <w:r>
        <w:rPr>
          <w:bCs/>
          <w:lang w:val="sv-SE"/>
        </w:rPr>
        <w:t>.</w:t>
      </w:r>
      <w:r>
        <w:rPr>
          <w:bCs/>
        </w:rPr>
        <w:t xml:space="preserve"> Setelah beberapa menit kemudian Tuan Y dilaporkan mengalami sinkop karena keadaan tersebut menyebabkan terganggunya ventilasi, restisi dan sistem respirasi Tuan Y. Gagalnya oksigen sampai ke otak karena kecemasan Tuan Y menyebabkan dokter sesegera mungkin melakukan tata laksana sinkop, sehingga Tuan Y dapat terselamatkan.</w:t>
      </w:r>
      <w:r>
        <w:rPr>
          <w:bCs/>
          <w:lang w:val="sv-SE"/>
        </w:rPr>
        <w:t xml:space="preserve"> .Setelah </w:t>
      </w:r>
      <w:r>
        <w:rPr>
          <w:bCs/>
        </w:rPr>
        <w:t>bebrapa hari kemudian Tuan Y</w:t>
      </w:r>
      <w:r>
        <w:rPr>
          <w:bCs/>
          <w:lang w:val="sv-SE"/>
        </w:rPr>
        <w:t xml:space="preserve"> mulai mencari tahu apa yang terjadi dengan tubuhnya pada saat uj</w:t>
      </w:r>
      <w:r>
        <w:rPr>
          <w:bCs/>
        </w:rPr>
        <w:t xml:space="preserve">ian kemarin. </w:t>
      </w:r>
      <w:r>
        <w:rPr>
          <w:bCs/>
          <w:lang w:val="sv-SE"/>
        </w:rPr>
        <w:t xml:space="preserve">. </w:t>
      </w:r>
      <w:proofErr w:type="gramStart"/>
      <w:r>
        <w:rPr>
          <w:bCs/>
        </w:rPr>
        <w:t>Tuan Y</w:t>
      </w:r>
      <w:r>
        <w:rPr>
          <w:bCs/>
          <w:lang w:val="sv-SE"/>
        </w:rPr>
        <w:t xml:space="preserve"> mulai memahami takikardi, hipotermia</w:t>
      </w:r>
      <w:r>
        <w:rPr>
          <w:bCs/>
        </w:rPr>
        <w:t xml:space="preserve">, serta penyebab sinkop </w:t>
      </w:r>
      <w:r>
        <w:rPr>
          <w:bCs/>
          <w:lang w:val="sv-SE"/>
        </w:rPr>
        <w:t>yang dialaminya karena adanya sistem kardiovaskuler</w:t>
      </w:r>
      <w:r>
        <w:rPr>
          <w:bCs/>
        </w:rPr>
        <w:t xml:space="preserve"> dan respirasi</w:t>
      </w:r>
      <w:r>
        <w:rPr>
          <w:bCs/>
          <w:lang w:val="sv-SE"/>
        </w:rPr>
        <w:t>.</w:t>
      </w:r>
      <w:proofErr w:type="gramEnd"/>
      <w:r>
        <w:rPr>
          <w:bCs/>
          <w:lang w:val="sv-SE"/>
        </w:rPr>
        <w:t xml:space="preserve"> Tetapi </w:t>
      </w:r>
      <w:r>
        <w:rPr>
          <w:bCs/>
        </w:rPr>
        <w:t xml:space="preserve">Tuan Y </w:t>
      </w:r>
      <w:r>
        <w:rPr>
          <w:bCs/>
          <w:lang w:val="sv-SE"/>
        </w:rPr>
        <w:t>belum bisa memahami bagaimana prosesnya?</w:t>
      </w:r>
    </w:p>
    <w:p w:rsidR="00322B64" w:rsidRDefault="006868B0">
      <w:pPr>
        <w:rPr>
          <w:bCs/>
          <w:lang w:val="sv-SE"/>
        </w:rPr>
      </w:pPr>
      <w:r>
        <w:rPr>
          <w:bCs/>
          <w:lang w:val="sv-SE"/>
        </w:rPr>
        <w:tab/>
        <w:t xml:space="preserve">Bagaimana saudara menjelaskan apayang sebenarnya terjadi pada </w:t>
      </w:r>
      <w:r>
        <w:rPr>
          <w:bCs/>
        </w:rPr>
        <w:t>Tuan Y</w:t>
      </w:r>
      <w:r>
        <w:rPr>
          <w:bCs/>
          <w:lang w:val="sv-SE"/>
        </w:rPr>
        <w:t xml:space="preserve"> ….?</w:t>
      </w:r>
    </w:p>
    <w:p w:rsidR="00322B64" w:rsidRDefault="00322B64">
      <w:pPr>
        <w:rPr>
          <w:b/>
          <w:lang w:val="sv-SE"/>
        </w:rPr>
      </w:pPr>
    </w:p>
    <w:p w:rsidR="00322B64" w:rsidRDefault="006868B0">
      <w:pPr>
        <w:rPr>
          <w:b/>
          <w:lang w:val="sv-SE"/>
        </w:rPr>
      </w:pPr>
      <w:r>
        <w:rPr>
          <w:b/>
          <w:lang w:val="sv-SE"/>
        </w:rPr>
        <w:t>Pokok-pokok yang harus dielaborasi (discussion point):</w:t>
      </w:r>
    </w:p>
    <w:p w:rsidR="00322B64" w:rsidRDefault="006868B0">
      <w:pPr>
        <w:numPr>
          <w:ilvl w:val="0"/>
          <w:numId w:val="12"/>
        </w:numPr>
        <w:rPr>
          <w:lang w:val="sv-SE"/>
        </w:rPr>
      </w:pPr>
      <w:r>
        <w:rPr>
          <w:lang w:val="sv-SE"/>
        </w:rPr>
        <w:t xml:space="preserve">Tekanan darah normal, hipotensi, hipertensi    </w:t>
      </w:r>
    </w:p>
    <w:p w:rsidR="00322B64" w:rsidRDefault="006868B0">
      <w:pPr>
        <w:numPr>
          <w:ilvl w:val="0"/>
          <w:numId w:val="12"/>
        </w:numPr>
        <w:rPr>
          <w:lang w:val="sv-SE"/>
        </w:rPr>
      </w:pPr>
      <w:r>
        <w:rPr>
          <w:lang w:val="sv-SE"/>
        </w:rPr>
        <w:t>Menjelaskan autoregulasi dan mekanisme pembuluh darah jantung</w:t>
      </w:r>
    </w:p>
    <w:p w:rsidR="00322B64" w:rsidRDefault="006868B0">
      <w:pPr>
        <w:numPr>
          <w:ilvl w:val="0"/>
          <w:numId w:val="12"/>
        </w:numPr>
        <w:rPr>
          <w:lang w:val="sv-SE"/>
        </w:rPr>
      </w:pPr>
      <w:r>
        <w:rPr>
          <w:lang w:val="sv-SE"/>
        </w:rPr>
        <w:t>Faktor-faktor yang mempengaruhi arus balik vena</w:t>
      </w:r>
    </w:p>
    <w:p w:rsidR="00322B64" w:rsidRDefault="006868B0">
      <w:pPr>
        <w:numPr>
          <w:ilvl w:val="0"/>
          <w:numId w:val="12"/>
        </w:numPr>
        <w:rPr>
          <w:lang w:val="sv-SE"/>
        </w:rPr>
      </w:pPr>
      <w:r>
        <w:rPr>
          <w:lang w:val="sv-SE"/>
        </w:rPr>
        <w:t>Menjelaskan  apa yang dimaksud dengan tekanan vena sentral dan tekanan perifer</w:t>
      </w:r>
    </w:p>
    <w:p w:rsidR="00322B64" w:rsidRDefault="006868B0">
      <w:pPr>
        <w:numPr>
          <w:ilvl w:val="0"/>
          <w:numId w:val="12"/>
        </w:numPr>
        <w:rPr>
          <w:lang w:val="sv-SE"/>
        </w:rPr>
      </w:pPr>
      <w:r>
        <w:rPr>
          <w:lang w:val="sv-SE"/>
        </w:rPr>
        <w:t>Proses transportasi O2 dan CO2 intra dan ekstra pulmoner</w:t>
      </w:r>
    </w:p>
    <w:p w:rsidR="00322B64" w:rsidRDefault="006868B0">
      <w:pPr>
        <w:numPr>
          <w:ilvl w:val="0"/>
          <w:numId w:val="12"/>
        </w:numPr>
        <w:rPr>
          <w:lang w:val="id-ID"/>
        </w:rPr>
      </w:pPr>
      <w:r>
        <w:rPr>
          <w:lang w:val="sv-SE"/>
        </w:rPr>
        <w:t>Proses Restisi ( inspirasi dan expirasi )</w:t>
      </w: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322B64" w:rsidRDefault="006868B0">
      <w:pPr>
        <w:pStyle w:val="BodyText2"/>
        <w:spacing w:after="0" w:line="240" w:lineRule="auto"/>
        <w:jc w:val="center"/>
        <w:rPr>
          <w:b/>
          <w:bCs/>
          <w:caps/>
          <w:lang w:val="sv-SE"/>
        </w:rPr>
      </w:pPr>
      <w:r>
        <w:rPr>
          <w:b/>
          <w:bCs/>
          <w:caps/>
          <w:lang w:val="sv-SE"/>
        </w:rPr>
        <w:lastRenderedPageBreak/>
        <w:t>Modul 3</w:t>
      </w:r>
    </w:p>
    <w:p w:rsidR="00322B64" w:rsidRDefault="00322B64">
      <w:pPr>
        <w:pStyle w:val="BodyText2"/>
        <w:spacing w:after="0" w:line="240" w:lineRule="auto"/>
        <w:jc w:val="center"/>
        <w:rPr>
          <w:b/>
          <w:bCs/>
          <w:caps/>
          <w:lang w:val="sv-SE"/>
        </w:rPr>
      </w:pPr>
    </w:p>
    <w:p w:rsidR="00322B64" w:rsidRDefault="006868B0">
      <w:pPr>
        <w:jc w:val="center"/>
        <w:rPr>
          <w:lang w:val="sv-SE"/>
        </w:rPr>
      </w:pPr>
      <w:r>
        <w:rPr>
          <w:b/>
        </w:rPr>
        <w:t>SISTEM HORMON</w:t>
      </w:r>
    </w:p>
    <w:p w:rsidR="00322B64" w:rsidRDefault="00322B64">
      <w:pPr>
        <w:jc w:val="center"/>
        <w:rPr>
          <w:lang w:val="sv-SE"/>
        </w:rPr>
      </w:pPr>
    </w:p>
    <w:p w:rsidR="00322B64" w:rsidRDefault="006868B0">
      <w:pPr>
        <w:pStyle w:val="BodyText2"/>
        <w:spacing w:after="0" w:line="240" w:lineRule="auto"/>
        <w:rPr>
          <w:lang w:val="sv-SE"/>
        </w:rPr>
      </w:pPr>
      <w:r>
        <w:rPr>
          <w:b/>
          <w:lang w:val="sv-SE"/>
        </w:rPr>
        <w:t>Tujuan Pembelajaran</w:t>
      </w:r>
    </w:p>
    <w:p w:rsidR="00322B64" w:rsidRDefault="006868B0">
      <w:pPr>
        <w:rPr>
          <w:lang w:val="fi-FI"/>
        </w:rPr>
      </w:pPr>
      <w:r>
        <w:rPr>
          <w:lang w:val="fi-FI"/>
        </w:rPr>
        <w:t xml:space="preserve"> Pada akhir modul ini mahasiswa diharapkan mampu :</w:t>
      </w:r>
    </w:p>
    <w:p w:rsidR="00322B64" w:rsidRDefault="006868B0">
      <w:r>
        <w:t xml:space="preserve">B </w:t>
      </w:r>
    </w:p>
    <w:p w:rsidR="00322B64" w:rsidRDefault="006868B0">
      <w:pPr>
        <w:numPr>
          <w:ilvl w:val="0"/>
          <w:numId w:val="13"/>
        </w:numPr>
        <w:jc w:val="left"/>
      </w:pPr>
      <w:r>
        <w:rPr>
          <w:color w:val="000000"/>
        </w:rPr>
        <w:t xml:space="preserve">Memahami dan menjelaskan </w:t>
      </w:r>
      <w:r>
        <w:rPr>
          <w:rFonts w:eastAsia="Times New Roman"/>
        </w:rPr>
        <w:t>Anatomi  Kelenjar Endokrin</w:t>
      </w:r>
    </w:p>
    <w:p w:rsidR="00322B64" w:rsidRDefault="006868B0">
      <w:pPr>
        <w:numPr>
          <w:ilvl w:val="0"/>
          <w:numId w:val="13"/>
        </w:numPr>
        <w:jc w:val="left"/>
      </w:pPr>
      <w:r>
        <w:rPr>
          <w:color w:val="000000"/>
        </w:rPr>
        <w:t>Memahami dan menjelaskan Fungsi Sistem Hormon</w:t>
      </w:r>
    </w:p>
    <w:p w:rsidR="00322B64" w:rsidRDefault="006868B0">
      <w:pPr>
        <w:numPr>
          <w:ilvl w:val="0"/>
          <w:numId w:val="13"/>
        </w:numPr>
        <w:jc w:val="left"/>
      </w:pPr>
      <w:r>
        <w:rPr>
          <w:color w:val="000000"/>
        </w:rPr>
        <w:t xml:space="preserve">Memahami dan menjelaskan Struktur, Klasifikasi dan </w:t>
      </w:r>
      <w:r>
        <w:rPr>
          <w:rFonts w:eastAsia="Times New Roman"/>
        </w:rPr>
        <w:t xml:space="preserve">Mekanisme Kerja Hormon </w:t>
      </w:r>
    </w:p>
    <w:p w:rsidR="00322B64" w:rsidRDefault="006868B0">
      <w:pPr>
        <w:numPr>
          <w:ilvl w:val="0"/>
          <w:numId w:val="13"/>
        </w:numPr>
        <w:jc w:val="left"/>
        <w:rPr>
          <w:lang w:val="sv-SE"/>
        </w:rPr>
      </w:pPr>
      <w:r>
        <w:rPr>
          <w:color w:val="000000"/>
        </w:rPr>
        <w:t xml:space="preserve">Memahami dan menjelaskan </w:t>
      </w:r>
      <w:r>
        <w:rPr>
          <w:rFonts w:eastAsia="Times New Roman"/>
        </w:rPr>
        <w:t xml:space="preserve">Fungsi  dan Regulasi Hormon </w:t>
      </w:r>
    </w:p>
    <w:p w:rsidR="00322B64" w:rsidRDefault="00322B64">
      <w:pPr>
        <w:rPr>
          <w:lang w:val="sv-SE"/>
        </w:rPr>
      </w:pPr>
    </w:p>
    <w:p w:rsidR="00322B64" w:rsidRDefault="006868B0">
      <w:pPr>
        <w:rPr>
          <w:lang w:val="sv-SE"/>
        </w:rPr>
      </w:pPr>
      <w:r>
        <w:rPr>
          <w:b/>
          <w:lang w:val="sv-SE"/>
        </w:rPr>
        <w:t>Skenario</w:t>
      </w:r>
      <w:r>
        <w:rPr>
          <w:b/>
          <w:bCs/>
          <w:lang w:val="sv-SE"/>
        </w:rPr>
        <w:t xml:space="preserve"> 4:</w:t>
      </w:r>
    </w:p>
    <w:p w:rsidR="00322B64" w:rsidRDefault="00322B64">
      <w:pPr>
        <w:rPr>
          <w:lang w:val="sv-SE"/>
        </w:rPr>
      </w:pPr>
    </w:p>
    <w:p w:rsidR="00322B64" w:rsidRDefault="00322B64">
      <w:pPr>
        <w:jc w:val="center"/>
        <w:rPr>
          <w:b/>
          <w:bCs/>
          <w:lang w:val="sv-SE"/>
        </w:rPr>
      </w:pPr>
    </w:p>
    <w:p w:rsidR="00322B64" w:rsidRDefault="006868B0">
      <w:pPr>
        <w:jc w:val="center"/>
        <w:rPr>
          <w:b/>
          <w:bCs/>
          <w:lang w:val="sv-SE"/>
        </w:rPr>
      </w:pPr>
      <w:proofErr w:type="gramStart"/>
      <w:r>
        <w:rPr>
          <w:b/>
          <w:bCs/>
        </w:rPr>
        <w:t>Tragedi  yang</w:t>
      </w:r>
      <w:proofErr w:type="gramEnd"/>
      <w:r>
        <w:rPr>
          <w:b/>
          <w:bCs/>
        </w:rPr>
        <w:t xml:space="preserve"> menimpa </w:t>
      </w:r>
      <w:r>
        <w:rPr>
          <w:b/>
          <w:bCs/>
          <w:lang w:val="sv-SE"/>
        </w:rPr>
        <w:t xml:space="preserve">Ny. </w:t>
      </w:r>
      <w:r>
        <w:rPr>
          <w:b/>
          <w:bCs/>
        </w:rPr>
        <w:t xml:space="preserve">A dan </w:t>
      </w:r>
      <w:proofErr w:type="gramStart"/>
      <w:r>
        <w:rPr>
          <w:b/>
          <w:bCs/>
        </w:rPr>
        <w:t>Ny</w:t>
      </w:r>
      <w:proofErr w:type="gramEnd"/>
      <w:r>
        <w:rPr>
          <w:b/>
          <w:bCs/>
        </w:rPr>
        <w:t>. B</w:t>
      </w:r>
    </w:p>
    <w:p w:rsidR="00322B64" w:rsidRDefault="00322B64">
      <w:pPr>
        <w:jc w:val="center"/>
        <w:rPr>
          <w:b/>
          <w:bCs/>
        </w:rPr>
      </w:pPr>
    </w:p>
    <w:p w:rsidR="00322B64" w:rsidRDefault="006868B0">
      <w:pPr>
        <w:ind w:firstLine="720"/>
      </w:pPr>
      <w:proofErr w:type="gramStart"/>
      <w:r>
        <w:t>Ny</w:t>
      </w:r>
      <w:proofErr w:type="gramEnd"/>
      <w:r>
        <w:t xml:space="preserve">.  </w:t>
      </w:r>
      <w:proofErr w:type="gramStart"/>
      <w:r>
        <w:t>A(</w:t>
      </w:r>
      <w:proofErr w:type="gramEnd"/>
      <w:r>
        <w:t xml:space="preserve">36 tahun) dan Ny.B (27) adalah dua kakak beradik yang mengalami kejadian aneh yang menimpa dirinya.   Ny A </w:t>
      </w:r>
      <w:proofErr w:type="gramStart"/>
      <w:r>
        <w:t>dilaporkan  mengeluh</w:t>
      </w:r>
      <w:proofErr w:type="gramEnd"/>
      <w:r>
        <w:t xml:space="preserve"> terdapat benjolan besar dibagian leher anteriornya dan selalu membesar sejak 5 bulan yang lalu, Ny A merasakan adanya keluhan pada saat menelan berupa rasa nyeri namun tidak ada perubahan suara dan gangguan pernafasan. Beliau juga mengatakan bahwa mengalami kelelahan, berkeringat berlebihan, jantung berdetak cepat </w:t>
      </w:r>
      <w:proofErr w:type="gramStart"/>
      <w:r>
        <w:t>serta  rasa</w:t>
      </w:r>
      <w:proofErr w:type="gramEnd"/>
      <w:r>
        <w:t xml:space="preserve"> panik yang berlebihan. Namun, pada saat pemeriksaan fisik nodul pada bagian anterior leher </w:t>
      </w:r>
      <w:proofErr w:type="gramStart"/>
      <w:r>
        <w:t>Ny</w:t>
      </w:r>
      <w:proofErr w:type="gramEnd"/>
      <w:r>
        <w:t xml:space="preserve">. A berukuran 4x5 cm. </w:t>
      </w:r>
      <w:proofErr w:type="gramStart"/>
      <w:r>
        <w:t>Ny</w:t>
      </w:r>
      <w:proofErr w:type="gramEnd"/>
      <w:r>
        <w:t xml:space="preserve"> A kemudian dirujuk untuk dilakukan pemeriksaan lebih lanjut dan didapatkan diagnosa bahwa beliau menderita hipertiroidsme. </w:t>
      </w:r>
      <w:proofErr w:type="gramStart"/>
      <w:r>
        <w:t>Ternyata tiroid merupakan salah satu organ penghasil hormone.</w:t>
      </w:r>
      <w:proofErr w:type="gramEnd"/>
      <w:r>
        <w:t xml:space="preserve"> </w:t>
      </w:r>
    </w:p>
    <w:p w:rsidR="00322B64" w:rsidRDefault="006868B0">
      <w:pPr>
        <w:ind w:firstLine="720"/>
        <w:rPr>
          <w:bCs/>
        </w:rPr>
      </w:pPr>
      <w:r>
        <w:t xml:space="preserve"> Kemudian, berbeda dengan adiknya, </w:t>
      </w:r>
      <w:proofErr w:type="gramStart"/>
      <w:r>
        <w:rPr>
          <w:bCs/>
          <w:lang w:val="sv-SE"/>
        </w:rPr>
        <w:t>Ny.</w:t>
      </w:r>
      <w:r>
        <w:rPr>
          <w:bCs/>
        </w:rPr>
        <w:t xml:space="preserve">B  </w:t>
      </w:r>
      <w:r>
        <w:rPr>
          <w:bCs/>
          <w:lang w:val="sv-SE"/>
        </w:rPr>
        <w:t>merasa</w:t>
      </w:r>
      <w:proofErr w:type="gramEnd"/>
      <w:r>
        <w:rPr>
          <w:bCs/>
          <w:lang w:val="sv-SE"/>
        </w:rPr>
        <w:t xml:space="preserve"> bahagia dengan kehamilan pertamanya yang sudah lama diharapkanya, namun seiring dengan pertambahan usia kehamilan   terjadi pembesaran dan perubahan warna kemerahan pada gusinya dan kadang terasa nyeri dan berdarah saat menggosok gigi. Ny. </w:t>
      </w:r>
      <w:proofErr w:type="gramStart"/>
      <w:r>
        <w:rPr>
          <w:bCs/>
        </w:rPr>
        <w:t xml:space="preserve">B </w:t>
      </w:r>
      <w:r>
        <w:rPr>
          <w:bCs/>
          <w:lang w:val="sv-SE"/>
        </w:rPr>
        <w:t xml:space="preserve">heran kenapa gusinya membengkak dan mengapa bisa </w:t>
      </w:r>
      <w:r>
        <w:rPr>
          <w:bCs/>
          <w:lang w:val="sv-SE"/>
        </w:rPr>
        <w:lastRenderedPageBreak/>
        <w:t>terjadi rasa nyeri.</w:t>
      </w:r>
      <w:proofErr w:type="gramEnd"/>
      <w:r>
        <w:rPr>
          <w:bCs/>
          <w:lang w:val="sv-SE"/>
        </w:rPr>
        <w:t xml:space="preserve"> Drg. Eddyyang memeriksa</w:t>
      </w:r>
      <w:r>
        <w:rPr>
          <w:bCs/>
        </w:rPr>
        <w:t xml:space="preserve"> Ny,B </w:t>
      </w:r>
      <w:r>
        <w:rPr>
          <w:bCs/>
          <w:lang w:val="sv-SE"/>
        </w:rPr>
        <w:t xml:space="preserve"> menyatakan bahwa</w:t>
      </w:r>
      <w:r>
        <w:rPr>
          <w:bCs/>
        </w:rPr>
        <w:t xml:space="preserve"> Ny.B </w:t>
      </w:r>
      <w:r>
        <w:rPr>
          <w:bCs/>
          <w:lang w:val="sv-SE"/>
        </w:rPr>
        <w:t>mengalami  gangguan hormonal yang dapat terjadi pada</w:t>
      </w:r>
      <w:r>
        <w:rPr>
          <w:bCs/>
        </w:rPr>
        <w:t xml:space="preserve"> setiap orang  begitu juga dengan dokter yang memeriksa Ny.A ternyata beliau juga mengalami gangguan hormonal. Kemudian setealah dilakukan pemeriksaan fisik dan </w:t>
      </w:r>
      <w:proofErr w:type="gramStart"/>
      <w:r>
        <w:rPr>
          <w:bCs/>
        </w:rPr>
        <w:t>penunjang  Ny.B</w:t>
      </w:r>
      <w:proofErr w:type="gramEnd"/>
      <w:r>
        <w:rPr>
          <w:bCs/>
        </w:rPr>
        <w:t xml:space="preserve">  mengalami Epulis gravidarum</w:t>
      </w:r>
      <w:r>
        <w:rPr>
          <w:bCs/>
          <w:lang w:val="sv-SE"/>
        </w:rPr>
        <w:t xml:space="preserve">. Drg. Eddymenyarankan agar Ny. </w:t>
      </w:r>
      <w:proofErr w:type="gramStart"/>
      <w:r>
        <w:rPr>
          <w:bCs/>
        </w:rPr>
        <w:t>B</w:t>
      </w:r>
      <w:r>
        <w:rPr>
          <w:bCs/>
          <w:lang w:val="sv-SE"/>
        </w:rPr>
        <w:t xml:space="preserve"> memelihara kebersihan mulut dan mencukupi kebutuhan gizi dan vitamin selama kehamilan.</w:t>
      </w:r>
      <w:proofErr w:type="gramEnd"/>
      <w:r>
        <w:rPr>
          <w:bCs/>
          <w:lang w:val="sv-SE"/>
        </w:rPr>
        <w:t xml:space="preserve"> Drg. Eddy memberikan anastesi lokal untuk mengurangi perdarahan dan mengatasi rasa nyeri.</w:t>
      </w:r>
    </w:p>
    <w:p w:rsidR="00322B64" w:rsidRDefault="006868B0">
      <w:pPr>
        <w:rPr>
          <w:b/>
          <w:bCs/>
          <w:caps/>
          <w:lang w:val="sv-SE"/>
        </w:rPr>
      </w:pPr>
      <w:r>
        <w:rPr>
          <w:bCs/>
          <w:lang w:val="sv-SE"/>
        </w:rPr>
        <w:tab/>
        <w:t>Bagaimana saudara menjelaskan mengenai masalah yang dihadapi Ny</w:t>
      </w:r>
      <w:r>
        <w:rPr>
          <w:bCs/>
        </w:rPr>
        <w:t xml:space="preserve">. A dan </w:t>
      </w:r>
      <w:proofErr w:type="gramStart"/>
      <w:r>
        <w:rPr>
          <w:bCs/>
        </w:rPr>
        <w:t>Ny</w:t>
      </w:r>
      <w:proofErr w:type="gramEnd"/>
      <w:r>
        <w:rPr>
          <w:bCs/>
        </w:rPr>
        <w:t>. B</w:t>
      </w:r>
      <w:r>
        <w:rPr>
          <w:bCs/>
          <w:lang w:val="sv-SE"/>
        </w:rPr>
        <w:t xml:space="preserve">?  </w:t>
      </w:r>
    </w:p>
    <w:p w:rsidR="00322B64" w:rsidRDefault="00322B64">
      <w:pPr>
        <w:pStyle w:val="BodyText2"/>
        <w:spacing w:after="0" w:line="240" w:lineRule="auto"/>
        <w:jc w:val="center"/>
        <w:rPr>
          <w:b/>
          <w:bCs/>
          <w:caps/>
          <w:lang w:val="sv-SE"/>
        </w:rPr>
      </w:pPr>
    </w:p>
    <w:p w:rsidR="00322B64" w:rsidRDefault="006868B0">
      <w:pPr>
        <w:pStyle w:val="BodyText2"/>
        <w:spacing w:after="0" w:line="240" w:lineRule="auto"/>
        <w:jc w:val="left"/>
        <w:rPr>
          <w:bCs/>
          <w:lang w:val="sv-SE"/>
        </w:rPr>
      </w:pPr>
      <w:r>
        <w:rPr>
          <w:bCs/>
          <w:lang w:val="sv-SE"/>
        </w:rPr>
        <w:t>Topik  Diskusi Yang Harus Dielaborasi :</w:t>
      </w:r>
    </w:p>
    <w:p w:rsidR="00322B64" w:rsidRDefault="006868B0">
      <w:pPr>
        <w:pStyle w:val="BodyText2"/>
        <w:numPr>
          <w:ilvl w:val="0"/>
          <w:numId w:val="14"/>
        </w:numPr>
        <w:spacing w:after="0" w:line="240" w:lineRule="auto"/>
        <w:jc w:val="left"/>
        <w:rPr>
          <w:bCs/>
          <w:caps/>
          <w:lang w:val="sv-SE"/>
        </w:rPr>
      </w:pPr>
      <w:r>
        <w:rPr>
          <w:bCs/>
          <w:lang w:val="sv-SE"/>
        </w:rPr>
        <w:t>Organ penghasil hormon</w:t>
      </w: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322B64" w:rsidRDefault="006868B0">
      <w:pPr>
        <w:pStyle w:val="BodyText2"/>
        <w:spacing w:after="0" w:line="240" w:lineRule="auto"/>
        <w:jc w:val="center"/>
        <w:rPr>
          <w:b/>
          <w:bCs/>
          <w:caps/>
          <w:lang w:val="sv-SE"/>
        </w:rPr>
      </w:pPr>
      <w:r>
        <w:rPr>
          <w:b/>
          <w:bCs/>
          <w:caps/>
          <w:lang w:val="sv-SE"/>
        </w:rPr>
        <w:lastRenderedPageBreak/>
        <w:t>Modul 4</w:t>
      </w:r>
    </w:p>
    <w:p w:rsidR="00322B64" w:rsidRDefault="00322B64">
      <w:pPr>
        <w:pStyle w:val="BodyText2"/>
        <w:spacing w:after="0" w:line="240" w:lineRule="auto"/>
        <w:jc w:val="center"/>
        <w:rPr>
          <w:b/>
          <w:bCs/>
          <w:caps/>
          <w:lang w:val="sv-SE"/>
        </w:rPr>
      </w:pPr>
    </w:p>
    <w:p w:rsidR="00322B64" w:rsidRDefault="006868B0">
      <w:pPr>
        <w:tabs>
          <w:tab w:val="right" w:leader="dot" w:pos="8505"/>
        </w:tabs>
        <w:jc w:val="center"/>
        <w:rPr>
          <w:b/>
          <w:lang w:val="id-ID"/>
        </w:rPr>
      </w:pPr>
      <w:r>
        <w:rPr>
          <w:b/>
        </w:rPr>
        <w:t>SISTEM</w:t>
      </w:r>
      <w:r>
        <w:rPr>
          <w:b/>
          <w:lang w:val="id-ID"/>
        </w:rPr>
        <w:t>PENCERNAAN DAN METABOLISME</w:t>
      </w:r>
    </w:p>
    <w:p w:rsidR="00322B64" w:rsidRDefault="00322B64">
      <w:pPr>
        <w:rPr>
          <w:b/>
          <w:lang w:val="sv-SE"/>
        </w:rPr>
      </w:pPr>
    </w:p>
    <w:p w:rsidR="00322B64" w:rsidRDefault="00322B64">
      <w:pPr>
        <w:rPr>
          <w:b/>
          <w:lang w:val="id-ID"/>
        </w:rPr>
      </w:pPr>
    </w:p>
    <w:p w:rsidR="00322B64" w:rsidRDefault="006868B0">
      <w:pPr>
        <w:pStyle w:val="BodyText2"/>
        <w:spacing w:after="0" w:line="240" w:lineRule="auto"/>
        <w:rPr>
          <w:lang w:val="sv-SE"/>
        </w:rPr>
      </w:pPr>
      <w:r>
        <w:rPr>
          <w:b/>
          <w:lang w:val="sv-SE"/>
        </w:rPr>
        <w:t>Tujuan Pembelajaran</w:t>
      </w:r>
    </w:p>
    <w:p w:rsidR="00322B64" w:rsidRDefault="006868B0">
      <w:pPr>
        <w:pStyle w:val="BodyText2"/>
        <w:spacing w:after="0" w:line="240" w:lineRule="auto"/>
        <w:rPr>
          <w:lang w:val="sv-SE"/>
        </w:rPr>
      </w:pPr>
      <w:r>
        <w:rPr>
          <w:lang w:val="sv-SE"/>
        </w:rPr>
        <w:t>Pada akhir modul ini mahasiswa diharapkan dapat :</w:t>
      </w:r>
    </w:p>
    <w:p w:rsidR="00322B64" w:rsidRDefault="00322B64">
      <w:pPr>
        <w:pStyle w:val="BodyText2"/>
        <w:spacing w:after="0" w:line="240" w:lineRule="auto"/>
        <w:rPr>
          <w:lang w:val="sv-SE"/>
        </w:rPr>
      </w:pPr>
    </w:p>
    <w:p w:rsidR="00322B64" w:rsidRDefault="006868B0">
      <w:pPr>
        <w:pStyle w:val="BodyText2"/>
        <w:numPr>
          <w:ilvl w:val="0"/>
          <w:numId w:val="15"/>
        </w:numPr>
        <w:spacing w:after="0" w:line="240" w:lineRule="auto"/>
        <w:rPr>
          <w:lang w:val="sv-SE"/>
        </w:rPr>
      </w:pPr>
      <w:r>
        <w:rPr>
          <w:color w:val="000000"/>
        </w:rPr>
        <w:t>Memahami dan menjelaskan anatomi organ pencernaan</w:t>
      </w:r>
    </w:p>
    <w:p w:rsidR="00322B64" w:rsidRDefault="006868B0">
      <w:pPr>
        <w:pStyle w:val="BodyText2"/>
        <w:numPr>
          <w:ilvl w:val="0"/>
          <w:numId w:val="15"/>
        </w:numPr>
        <w:spacing w:after="0" w:line="240" w:lineRule="auto"/>
        <w:rPr>
          <w:lang w:val="sv-SE"/>
        </w:rPr>
      </w:pPr>
      <w:r>
        <w:rPr>
          <w:color w:val="000000"/>
        </w:rPr>
        <w:t>Memahami dan menjelaskan fungsi mekanik, sekresi, digesti dan absorbsi dari  sistem pencernaan</w:t>
      </w:r>
    </w:p>
    <w:p w:rsidR="00322B64" w:rsidRDefault="006868B0">
      <w:pPr>
        <w:pStyle w:val="BodyText2"/>
        <w:numPr>
          <w:ilvl w:val="0"/>
          <w:numId w:val="15"/>
        </w:numPr>
        <w:spacing w:after="0" w:line="240" w:lineRule="auto"/>
        <w:rPr>
          <w:lang w:val="sv-SE"/>
        </w:rPr>
      </w:pPr>
      <w:r>
        <w:rPr>
          <w:color w:val="000000"/>
        </w:rPr>
        <w:t xml:space="preserve">Memahami dan menjelaskan </w:t>
      </w:r>
      <w:r>
        <w:t>metabolisme,anabolisme dan katabolisme</w:t>
      </w:r>
    </w:p>
    <w:p w:rsidR="00322B64" w:rsidRDefault="006868B0">
      <w:pPr>
        <w:pStyle w:val="BodyText2"/>
        <w:numPr>
          <w:ilvl w:val="0"/>
          <w:numId w:val="15"/>
        </w:numPr>
        <w:spacing w:after="0" w:line="240" w:lineRule="auto"/>
        <w:rPr>
          <w:lang w:val="sv-SE"/>
        </w:rPr>
      </w:pPr>
      <w:r>
        <w:rPr>
          <w:color w:val="000000"/>
        </w:rPr>
        <w:t>Memahami dan menjelaskan</w:t>
      </w:r>
      <w:r>
        <w:rPr>
          <w:rFonts w:eastAsia="Times New Roman"/>
        </w:rPr>
        <w:t>Pengaturan metabolisme melalui enzim</w:t>
      </w:r>
    </w:p>
    <w:p w:rsidR="00322B64" w:rsidRDefault="006868B0">
      <w:pPr>
        <w:pStyle w:val="BodyText2"/>
        <w:numPr>
          <w:ilvl w:val="0"/>
          <w:numId w:val="15"/>
        </w:numPr>
        <w:spacing w:after="0" w:line="240" w:lineRule="auto"/>
        <w:rPr>
          <w:lang w:val="sv-SE"/>
        </w:rPr>
      </w:pPr>
      <w:r>
        <w:rPr>
          <w:color w:val="000000"/>
        </w:rPr>
        <w:t>Memahami dan menjelaskan</w:t>
      </w:r>
      <w:r>
        <w:t xml:space="preserve">metabolisme karbohidrat, lemak dan protein </w:t>
      </w:r>
    </w:p>
    <w:p w:rsidR="00322B64" w:rsidRDefault="006868B0">
      <w:pPr>
        <w:pStyle w:val="BodyText2"/>
        <w:numPr>
          <w:ilvl w:val="0"/>
          <w:numId w:val="15"/>
        </w:numPr>
        <w:spacing w:after="0" w:line="240" w:lineRule="auto"/>
        <w:rPr>
          <w:lang w:val="sv-SE"/>
        </w:rPr>
      </w:pPr>
      <w:r>
        <w:rPr>
          <w:color w:val="000000"/>
        </w:rPr>
        <w:t>Memahami dan menjelaskan</w:t>
      </w:r>
      <w:r>
        <w:t>mekanisme pembentukan energi</w:t>
      </w:r>
    </w:p>
    <w:p w:rsidR="00322B64" w:rsidRDefault="006868B0">
      <w:pPr>
        <w:pStyle w:val="BodyText2"/>
        <w:numPr>
          <w:ilvl w:val="0"/>
          <w:numId w:val="15"/>
        </w:numPr>
        <w:spacing w:after="0" w:line="240" w:lineRule="auto"/>
        <w:rPr>
          <w:lang w:val="sv-SE"/>
        </w:rPr>
      </w:pPr>
      <w:r>
        <w:t>Memahami dan menjelaskan korelasi klinis gangguan pencernaan dan metabolisme</w:t>
      </w:r>
    </w:p>
    <w:p w:rsidR="00322B64" w:rsidRDefault="00322B64">
      <w:pPr>
        <w:jc w:val="left"/>
        <w:rPr>
          <w:b/>
          <w:bCs/>
          <w:lang w:val="sv-SE"/>
        </w:rPr>
      </w:pPr>
    </w:p>
    <w:p w:rsidR="00322B64" w:rsidRDefault="006868B0">
      <w:pPr>
        <w:jc w:val="left"/>
        <w:rPr>
          <w:b/>
          <w:bCs/>
          <w:lang w:val="sv-SE"/>
        </w:rPr>
      </w:pPr>
      <w:r>
        <w:rPr>
          <w:b/>
          <w:bCs/>
          <w:lang w:val="sv-SE"/>
        </w:rPr>
        <w:t xml:space="preserve">Skenario </w:t>
      </w:r>
      <w:r>
        <w:rPr>
          <w:b/>
          <w:bCs/>
        </w:rPr>
        <w:t>4</w:t>
      </w:r>
      <w:r>
        <w:rPr>
          <w:b/>
          <w:bCs/>
          <w:lang w:val="sv-SE"/>
        </w:rPr>
        <w:t xml:space="preserve"> :</w:t>
      </w:r>
    </w:p>
    <w:p w:rsidR="00322B64" w:rsidRDefault="00322B64">
      <w:pPr>
        <w:rPr>
          <w:b/>
          <w:bCs/>
          <w:lang w:val="sv-SE"/>
        </w:rPr>
      </w:pPr>
    </w:p>
    <w:p w:rsidR="00322B64" w:rsidRDefault="006868B0">
      <w:pPr>
        <w:tabs>
          <w:tab w:val="left" w:pos="2344"/>
          <w:tab w:val="center" w:pos="4968"/>
        </w:tabs>
        <w:jc w:val="center"/>
        <w:rPr>
          <w:b/>
          <w:bCs/>
        </w:rPr>
      </w:pPr>
      <w:proofErr w:type="gramStart"/>
      <w:r>
        <w:rPr>
          <w:b/>
          <w:bCs/>
        </w:rPr>
        <w:t>Detail  dan</w:t>
      </w:r>
      <w:proofErr w:type="gramEnd"/>
      <w:r>
        <w:rPr>
          <w:b/>
          <w:bCs/>
        </w:rPr>
        <w:t xml:space="preserve"> Terintegrasi dengan Baik.</w:t>
      </w:r>
    </w:p>
    <w:p w:rsidR="00322B64" w:rsidRDefault="00322B64">
      <w:pPr>
        <w:rPr>
          <w:lang w:val="fi-FI"/>
        </w:rPr>
      </w:pPr>
    </w:p>
    <w:p w:rsidR="00322B64" w:rsidRDefault="006868B0">
      <w:r>
        <w:rPr>
          <w:lang w:val="fi-FI"/>
        </w:rPr>
        <w:tab/>
        <w:t xml:space="preserve">Senin pagi, </w:t>
      </w:r>
      <w:r>
        <w:t xml:space="preserve">Ny. </w:t>
      </w:r>
      <w:proofErr w:type="gramStart"/>
      <w:r>
        <w:t xml:space="preserve">X </w:t>
      </w:r>
      <w:r>
        <w:rPr>
          <w:lang w:val="fi-FI"/>
        </w:rPr>
        <w:t xml:space="preserve"> seorang</w:t>
      </w:r>
      <w:proofErr w:type="gramEnd"/>
      <w:r>
        <w:rPr>
          <w:lang w:val="fi-FI"/>
        </w:rPr>
        <w:t xml:space="preserve"> siswi SMU Pertama melihat temannya hampir jatuh pada saat upacara bendera. Temannya terlihat pucat dan lemah sehingga langsung dibawa ke UKS. Pada saat itu temannya itu mengakui bahwa ia tidak sempat sarapan karena takut terlambat mengikuti upacara. Petugas UKS langsung paham dan menyediakan teh manis dan makanan untuk temannya tersebut</w:t>
      </w:r>
      <w:r>
        <w:t>, Temannya mengaku bahwa dia merasakan sakit yang teramat dibagian ulu hati</w:t>
      </w:r>
      <w:r>
        <w:rPr>
          <w:lang w:val="fi-FI"/>
        </w:rPr>
        <w:t>.</w:t>
      </w:r>
      <w:r>
        <w:t xml:space="preserve">  Ketika jam </w:t>
      </w:r>
      <w:proofErr w:type="gramStart"/>
      <w:r>
        <w:t>istirahat  berbunyi</w:t>
      </w:r>
      <w:proofErr w:type="gramEnd"/>
      <w:r>
        <w:t xml:space="preserve">, Ny. X sempat membeli makan dipinggir jalan tanpa memastikan apakah makan tersebut layak dikonsumsi atau tidak. Ternyata benar, ketika malamnya </w:t>
      </w:r>
      <w:proofErr w:type="gramStart"/>
      <w:r>
        <w:t>Ny</w:t>
      </w:r>
      <w:proofErr w:type="gramEnd"/>
      <w:r>
        <w:t xml:space="preserve">. X langsung mengalami rasa sakit di bagian bawah perut </w:t>
      </w:r>
      <w:proofErr w:type="gramStart"/>
      <w:r>
        <w:t>dan  diare</w:t>
      </w:r>
      <w:proofErr w:type="gramEnd"/>
      <w:r>
        <w:t xml:space="preserve"> berkepanjangan sehingga Ny X  mengalami kelelahan yang berarti dan haus terus menerus  disertai dengan mual dan muntah. Setelah diberikan perawatan, Ny </w:t>
      </w:r>
      <w:proofErr w:type="gramStart"/>
      <w:r>
        <w:t xml:space="preserve">X </w:t>
      </w:r>
      <w:r>
        <w:rPr>
          <w:lang w:val="fi-FI"/>
        </w:rPr>
        <w:t xml:space="preserve"> bertanya</w:t>
      </w:r>
      <w:proofErr w:type="gramEnd"/>
      <w:r>
        <w:t xml:space="preserve"> kepada dokter terhadap kejadian yang menimpa dia dan temanya disekolah. Dokter tersebut </w:t>
      </w:r>
      <w:r>
        <w:rPr>
          <w:lang w:val="fi-FI"/>
        </w:rPr>
        <w:t xml:space="preserve">menjelaskan </w:t>
      </w:r>
      <w:r>
        <w:t xml:space="preserve">bahwa </w:t>
      </w:r>
      <w:r>
        <w:rPr>
          <w:lang w:val="fi-FI"/>
        </w:rPr>
        <w:t>makanan</w:t>
      </w:r>
      <w:r>
        <w:t xml:space="preserve"> yang kita makan </w:t>
      </w:r>
      <w:proofErr w:type="gramStart"/>
      <w:r>
        <w:t xml:space="preserve">akan </w:t>
      </w:r>
      <w:r>
        <w:rPr>
          <w:lang w:val="fi-FI"/>
        </w:rPr>
        <w:t xml:space="preserve"> diproses</w:t>
      </w:r>
      <w:proofErr w:type="gramEnd"/>
      <w:r>
        <w:rPr>
          <w:lang w:val="fi-FI"/>
        </w:rPr>
        <w:t xml:space="preserve"> </w:t>
      </w:r>
      <w:r>
        <w:t xml:space="preserve">oleh sistem yang terintegrasi dengan baik.  Misalnya, pencernaan secara </w:t>
      </w:r>
      <w:r>
        <w:rPr>
          <w:lang w:val="fi-FI"/>
        </w:rPr>
        <w:t>mekanis di</w:t>
      </w:r>
      <w:r>
        <w:t xml:space="preserve"> </w:t>
      </w:r>
      <w:proofErr w:type="gramStart"/>
      <w:r>
        <w:t xml:space="preserve">rongga </w:t>
      </w:r>
      <w:r>
        <w:rPr>
          <w:lang w:val="fi-FI"/>
        </w:rPr>
        <w:t xml:space="preserve"> mulut</w:t>
      </w:r>
      <w:proofErr w:type="gramEnd"/>
      <w:r>
        <w:rPr>
          <w:lang w:val="fi-FI"/>
        </w:rPr>
        <w:t xml:space="preserve"> </w:t>
      </w:r>
      <w:r>
        <w:t xml:space="preserve"> hingga </w:t>
      </w:r>
      <w:r>
        <w:rPr>
          <w:lang w:val="fi-FI"/>
        </w:rPr>
        <w:t>sampai</w:t>
      </w:r>
      <w:r>
        <w:t xml:space="preserve"> ke </w:t>
      </w:r>
      <w:r>
        <w:rPr>
          <w:lang w:val="fi-FI"/>
        </w:rPr>
        <w:t xml:space="preserve"> saluran pencernaan</w:t>
      </w:r>
      <w:r>
        <w:t xml:space="preserve"> bagian dalam</w:t>
      </w:r>
      <w:r>
        <w:rPr>
          <w:lang w:val="fi-FI"/>
        </w:rPr>
        <w:t xml:space="preserve"> dan diabsorbsi  untuk menghasilkan energi. </w:t>
      </w:r>
      <w:r>
        <w:t xml:space="preserve">Dokter tersebut </w:t>
      </w:r>
      <w:r>
        <w:rPr>
          <w:lang w:val="fi-FI"/>
        </w:rPr>
        <w:t xml:space="preserve">juga menjelaskan mengenai proses metabolisme, </w:t>
      </w:r>
      <w:r>
        <w:t xml:space="preserve">dan </w:t>
      </w:r>
      <w:proofErr w:type="gramStart"/>
      <w:r>
        <w:rPr>
          <w:lang w:val="fi-FI"/>
        </w:rPr>
        <w:t>enzim  yang</w:t>
      </w:r>
      <w:proofErr w:type="gramEnd"/>
      <w:r>
        <w:rPr>
          <w:lang w:val="fi-FI"/>
        </w:rPr>
        <w:t xml:space="preserve"> berperan di dalamnya. </w:t>
      </w:r>
      <w:proofErr w:type="gramStart"/>
      <w:r>
        <w:t>Ny</w:t>
      </w:r>
      <w:proofErr w:type="gramEnd"/>
      <w:r>
        <w:t xml:space="preserve"> x</w:t>
      </w:r>
      <w:r>
        <w:rPr>
          <w:lang w:val="fi-FI"/>
        </w:rPr>
        <w:t xml:space="preserve"> bertanya-tanya apakah sumber </w:t>
      </w:r>
      <w:r>
        <w:rPr>
          <w:lang w:val="fi-FI"/>
        </w:rPr>
        <w:lastRenderedPageBreak/>
        <w:t xml:space="preserve">makanan yang berbeda diproses secara berbeda pula? </w:t>
      </w:r>
      <w:r>
        <w:t xml:space="preserve">Apakah setiap orang secara fisiologis </w:t>
      </w:r>
      <w:proofErr w:type="gramStart"/>
      <w:r>
        <w:t>akan</w:t>
      </w:r>
      <w:proofErr w:type="gramEnd"/>
      <w:r>
        <w:t xml:space="preserve"> sama dalam mencerna makanan? </w:t>
      </w:r>
      <w:r>
        <w:rPr>
          <w:lang w:val="fi-FI"/>
        </w:rPr>
        <w:t xml:space="preserve">Apa yang terjadi bila makanan berlebih dari yang dibutuhkan tubuh? </w:t>
      </w:r>
      <w:proofErr w:type="gramStart"/>
      <w:r>
        <w:t>Ny</w:t>
      </w:r>
      <w:proofErr w:type="gramEnd"/>
      <w:r>
        <w:t>. X</w:t>
      </w:r>
      <w:r>
        <w:rPr>
          <w:lang w:val="fi-FI"/>
        </w:rPr>
        <w:t xml:space="preserve"> baru mengetahui bahwa sarapan sangat penting sebelum beraktivitas</w:t>
      </w:r>
      <w:r>
        <w:t xml:space="preserve"> dan makanan yang dimakan haruslah makanan yang bebas dari kuman penyakit.</w:t>
      </w:r>
    </w:p>
    <w:p w:rsidR="00322B64" w:rsidRDefault="006868B0">
      <w:pPr>
        <w:rPr>
          <w:lang w:val="fi-FI"/>
        </w:rPr>
      </w:pPr>
      <w:r>
        <w:rPr>
          <w:lang w:val="fi-FI"/>
        </w:rPr>
        <w:tab/>
        <w:t>Bagaimana saudara menjelaskan hal ini?</w:t>
      </w:r>
    </w:p>
    <w:p w:rsidR="00322B64" w:rsidRDefault="00322B64">
      <w:pPr>
        <w:rPr>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322B64" w:rsidRDefault="00322B64">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C3387A" w:rsidRDefault="00C3387A">
      <w:pPr>
        <w:pStyle w:val="BodyText2"/>
        <w:spacing w:after="0" w:line="240" w:lineRule="auto"/>
        <w:jc w:val="center"/>
        <w:rPr>
          <w:b/>
          <w:bCs/>
          <w:caps/>
          <w:lang w:val="sv-SE"/>
        </w:rPr>
      </w:pPr>
    </w:p>
    <w:p w:rsidR="00322B64" w:rsidRDefault="006868B0">
      <w:pPr>
        <w:pStyle w:val="BodyText2"/>
        <w:spacing w:after="0" w:line="240" w:lineRule="auto"/>
        <w:jc w:val="center"/>
        <w:rPr>
          <w:b/>
          <w:bCs/>
          <w:caps/>
          <w:lang w:val="sv-SE"/>
        </w:rPr>
      </w:pPr>
      <w:r>
        <w:rPr>
          <w:b/>
          <w:bCs/>
          <w:caps/>
          <w:lang w:val="sv-SE"/>
        </w:rPr>
        <w:lastRenderedPageBreak/>
        <w:t>Modul 5</w:t>
      </w:r>
    </w:p>
    <w:p w:rsidR="00322B64" w:rsidRDefault="00322B64">
      <w:pPr>
        <w:pStyle w:val="BodyText2"/>
        <w:spacing w:after="0" w:line="240" w:lineRule="auto"/>
        <w:jc w:val="center"/>
        <w:rPr>
          <w:b/>
          <w:bCs/>
          <w:caps/>
          <w:lang w:val="sv-SE"/>
        </w:rPr>
      </w:pPr>
    </w:p>
    <w:p w:rsidR="00322B64" w:rsidRDefault="006868B0">
      <w:pPr>
        <w:tabs>
          <w:tab w:val="right" w:leader="dot" w:pos="8505"/>
        </w:tabs>
        <w:jc w:val="center"/>
        <w:rPr>
          <w:b/>
          <w:lang w:val="id-ID"/>
        </w:rPr>
      </w:pPr>
      <w:r>
        <w:rPr>
          <w:b/>
        </w:rPr>
        <w:t>TE</w:t>
      </w:r>
      <w:r>
        <w:rPr>
          <w:b/>
          <w:lang w:val="id-ID"/>
        </w:rPr>
        <w:t>LINGA-HIDUNG-TENGGOROK DAN MATA</w:t>
      </w:r>
    </w:p>
    <w:p w:rsidR="00322B64" w:rsidRDefault="00322B64">
      <w:pPr>
        <w:tabs>
          <w:tab w:val="right" w:leader="dot" w:pos="8505"/>
        </w:tabs>
        <w:jc w:val="center"/>
        <w:rPr>
          <w:b/>
          <w:lang w:val="id-ID"/>
        </w:rPr>
      </w:pPr>
    </w:p>
    <w:p w:rsidR="00322B64" w:rsidRDefault="00322B64">
      <w:pPr>
        <w:rPr>
          <w:b/>
          <w:lang w:val="sv-SE"/>
        </w:rPr>
      </w:pPr>
    </w:p>
    <w:p w:rsidR="00322B64" w:rsidRDefault="00322B64">
      <w:pPr>
        <w:rPr>
          <w:b/>
          <w:lang w:val="id-ID"/>
        </w:rPr>
      </w:pPr>
    </w:p>
    <w:p w:rsidR="00322B64" w:rsidRDefault="006868B0">
      <w:pPr>
        <w:pStyle w:val="BodyText2"/>
        <w:spacing w:after="0" w:line="240" w:lineRule="auto"/>
        <w:rPr>
          <w:lang w:val="sv-SE"/>
        </w:rPr>
      </w:pPr>
      <w:r>
        <w:rPr>
          <w:b/>
          <w:lang w:val="sv-SE"/>
        </w:rPr>
        <w:t>Tujuan Pembelajaran</w:t>
      </w:r>
    </w:p>
    <w:p w:rsidR="00322B64" w:rsidRDefault="006868B0">
      <w:pPr>
        <w:pStyle w:val="BodyText2"/>
        <w:spacing w:after="0" w:line="240" w:lineRule="auto"/>
        <w:rPr>
          <w:lang w:val="sv-SE"/>
        </w:rPr>
      </w:pPr>
      <w:r>
        <w:rPr>
          <w:lang w:val="sv-SE"/>
        </w:rPr>
        <w:t>Pada akhir modul ini mahasiswa diharapkan dapat :</w:t>
      </w:r>
    </w:p>
    <w:p w:rsidR="00322B64" w:rsidRDefault="006868B0">
      <w:pPr>
        <w:pStyle w:val="BodyText2"/>
        <w:numPr>
          <w:ilvl w:val="0"/>
          <w:numId w:val="16"/>
        </w:numPr>
        <w:spacing w:after="0" w:line="240" w:lineRule="auto"/>
        <w:rPr>
          <w:lang w:val="sv-SE"/>
        </w:rPr>
      </w:pPr>
      <w:r>
        <w:rPr>
          <w:color w:val="000000"/>
        </w:rPr>
        <w:t xml:space="preserve">Memahami dan menjelaskan </w:t>
      </w:r>
      <w:r>
        <w:t>anatomi Lilinga, hidung dan tenggorok</w:t>
      </w:r>
    </w:p>
    <w:p w:rsidR="00322B64" w:rsidRDefault="006868B0">
      <w:pPr>
        <w:pStyle w:val="BodyText2"/>
        <w:numPr>
          <w:ilvl w:val="0"/>
          <w:numId w:val="16"/>
        </w:numPr>
        <w:spacing w:after="0" w:line="240" w:lineRule="auto"/>
        <w:rPr>
          <w:lang w:val="sv-SE"/>
        </w:rPr>
      </w:pPr>
      <w:r>
        <w:rPr>
          <w:color w:val="000000"/>
        </w:rPr>
        <w:t>Memahami dan menjelaskan</w:t>
      </w:r>
      <w:r>
        <w:t>FisiologiLilinga, hidung dan tenggorok</w:t>
      </w:r>
    </w:p>
    <w:p w:rsidR="00322B64" w:rsidRDefault="006868B0">
      <w:pPr>
        <w:pStyle w:val="BodyText2"/>
        <w:numPr>
          <w:ilvl w:val="0"/>
          <w:numId w:val="16"/>
        </w:numPr>
        <w:spacing w:after="0" w:line="240" w:lineRule="auto"/>
        <w:rPr>
          <w:lang w:val="sv-SE"/>
        </w:rPr>
      </w:pPr>
      <w:r>
        <w:rPr>
          <w:color w:val="000000"/>
        </w:rPr>
        <w:t>Memahami dan menjelaskan</w:t>
      </w:r>
      <w:r>
        <w:t>Anatomi dan fisiologi mata</w:t>
      </w:r>
    </w:p>
    <w:p w:rsidR="00322B64" w:rsidRDefault="006868B0">
      <w:pPr>
        <w:pStyle w:val="BodyText2"/>
        <w:numPr>
          <w:ilvl w:val="0"/>
          <w:numId w:val="16"/>
        </w:numPr>
        <w:spacing w:after="0" w:line="240" w:lineRule="auto"/>
        <w:rPr>
          <w:lang w:val="sv-SE"/>
        </w:rPr>
      </w:pPr>
      <w:r>
        <w:rPr>
          <w:color w:val="000000"/>
        </w:rPr>
        <w:t>Memahami dan menjelaskan</w:t>
      </w:r>
      <w:r>
        <w:t xml:space="preserve"> hubungan  Lilinga, hidung dan tenggorok dengan rongga mulut</w:t>
      </w:r>
    </w:p>
    <w:p w:rsidR="00322B64" w:rsidRDefault="006868B0">
      <w:pPr>
        <w:pStyle w:val="BodyText2"/>
        <w:numPr>
          <w:ilvl w:val="0"/>
          <w:numId w:val="16"/>
        </w:numPr>
        <w:spacing w:after="0" w:line="240" w:lineRule="auto"/>
        <w:rPr>
          <w:lang w:val="sv-SE"/>
        </w:rPr>
      </w:pPr>
      <w:r>
        <w:rPr>
          <w:color w:val="000000"/>
        </w:rPr>
        <w:t>Memahami dan menjelaskan</w:t>
      </w:r>
      <w:r>
        <w:t xml:space="preserve"> hubungan  mata dengan rongga mulut</w:t>
      </w:r>
    </w:p>
    <w:p w:rsidR="00322B64" w:rsidRDefault="00322B64">
      <w:pPr>
        <w:pStyle w:val="BodyText2"/>
        <w:spacing w:after="0" w:line="240" w:lineRule="auto"/>
        <w:rPr>
          <w:lang w:val="sv-SE"/>
        </w:rPr>
      </w:pPr>
    </w:p>
    <w:p w:rsidR="00322B64" w:rsidRDefault="00322B64">
      <w:pPr>
        <w:pStyle w:val="BodyText2"/>
        <w:spacing w:after="0" w:line="240" w:lineRule="auto"/>
        <w:rPr>
          <w:lang w:val="sv-SE"/>
        </w:rPr>
      </w:pPr>
    </w:p>
    <w:p w:rsidR="00322B64" w:rsidRDefault="00322B64">
      <w:pPr>
        <w:pStyle w:val="BodyText2"/>
        <w:spacing w:after="0" w:line="240" w:lineRule="auto"/>
        <w:rPr>
          <w:lang w:val="sv-SE"/>
        </w:rPr>
      </w:pPr>
    </w:p>
    <w:p w:rsidR="00322B64" w:rsidRDefault="006868B0">
      <w:pPr>
        <w:rPr>
          <w:lang w:val="sv-SE"/>
        </w:rPr>
      </w:pPr>
      <w:r>
        <w:rPr>
          <w:b/>
          <w:lang w:val="sv-SE"/>
        </w:rPr>
        <w:t>Skenario</w:t>
      </w:r>
      <w:r>
        <w:rPr>
          <w:b/>
          <w:bCs/>
        </w:rPr>
        <w:t>5</w:t>
      </w:r>
      <w:r>
        <w:rPr>
          <w:b/>
          <w:bCs/>
          <w:lang w:val="sv-SE"/>
        </w:rPr>
        <w:t>:</w:t>
      </w:r>
    </w:p>
    <w:p w:rsidR="00322B64" w:rsidRDefault="006868B0">
      <w:pPr>
        <w:jc w:val="center"/>
        <w:rPr>
          <w:b/>
        </w:rPr>
      </w:pPr>
      <w:proofErr w:type="gramStart"/>
      <w:r>
        <w:rPr>
          <w:b/>
        </w:rPr>
        <w:t>Cabut gigi, bisa bikin buta?</w:t>
      </w:r>
      <w:proofErr w:type="gramEnd"/>
    </w:p>
    <w:p w:rsidR="00322B64" w:rsidRDefault="00322B64">
      <w:pPr>
        <w:jc w:val="center"/>
        <w:rPr>
          <w:b/>
          <w:bCs/>
          <w:lang w:val="sv-SE"/>
        </w:rPr>
      </w:pPr>
    </w:p>
    <w:p w:rsidR="00322B64" w:rsidRDefault="006868B0">
      <w:pPr>
        <w:ind w:firstLine="720"/>
        <w:rPr>
          <w:bCs/>
          <w:lang w:val="sv-SE"/>
        </w:rPr>
      </w:pPr>
      <w:r>
        <w:rPr>
          <w:bCs/>
          <w:lang w:val="sv-SE"/>
        </w:rPr>
        <w:t>Nn.</w:t>
      </w:r>
      <w:r>
        <w:rPr>
          <w:bCs/>
        </w:rPr>
        <w:t>Sarah</w:t>
      </w:r>
      <w:r>
        <w:rPr>
          <w:bCs/>
          <w:lang w:val="sv-SE"/>
        </w:rPr>
        <w:t xml:space="preserve"> mengantarkan  ibu</w:t>
      </w:r>
      <w:r>
        <w:rPr>
          <w:bCs/>
        </w:rPr>
        <w:t xml:space="preserve"> nya( 59 tahun) dan adiknya (29 tahun) </w:t>
      </w:r>
      <w:r>
        <w:rPr>
          <w:bCs/>
          <w:lang w:val="sv-SE"/>
        </w:rPr>
        <w:t xml:space="preserve"> ke dokter   spesialis THT  </w:t>
      </w:r>
      <w:r>
        <w:rPr>
          <w:bCs/>
        </w:rPr>
        <w:t xml:space="preserve">dan spesailis Mata . Ketika telah sampai di Praktek dokter THT ibu Nn. Sarah berkonsultasi bahwa </w:t>
      </w:r>
      <w:proofErr w:type="gramStart"/>
      <w:r>
        <w:rPr>
          <w:bCs/>
        </w:rPr>
        <w:t>ia  mengalami</w:t>
      </w:r>
      <w:proofErr w:type="gramEnd"/>
      <w:r>
        <w:rPr>
          <w:bCs/>
        </w:rPr>
        <w:t xml:space="preserve"> </w:t>
      </w:r>
      <w:r>
        <w:rPr>
          <w:bCs/>
          <w:lang w:val="sv-SE"/>
        </w:rPr>
        <w:t xml:space="preserve"> sakit pada pipi atas sebelah kanan dan rasa yang tidak nyaman pada hidungnya. Ibunya juga mengeluhkan bau yang tidak sedap yang keluar dari hidung dan sering pilek terutama pada pagi hari, kalau menunduk terasa sakit dan menekan di daerah sekitar hidung. </w:t>
      </w:r>
      <w:r>
        <w:rPr>
          <w:bCs/>
        </w:rPr>
        <w:t xml:space="preserve">Tidak hanya demikian, Ibu </w:t>
      </w:r>
      <w:proofErr w:type="gramStart"/>
      <w:r>
        <w:rPr>
          <w:bCs/>
        </w:rPr>
        <w:t>Ny</w:t>
      </w:r>
      <w:proofErr w:type="gramEnd"/>
      <w:r>
        <w:rPr>
          <w:bCs/>
        </w:rPr>
        <w:t xml:space="preserve">. </w:t>
      </w:r>
      <w:proofErr w:type="gramStart"/>
      <w:r>
        <w:rPr>
          <w:bCs/>
        </w:rPr>
        <w:t>Sarah juga mengalami gangguan pada organ pengecapannya, serta rasa sakit dibagian tenggorokan.</w:t>
      </w:r>
      <w:proofErr w:type="gramEnd"/>
      <w:r>
        <w:rPr>
          <w:bCs/>
        </w:rPr>
        <w:t xml:space="preserve"> </w:t>
      </w:r>
      <w:r>
        <w:rPr>
          <w:bCs/>
          <w:lang w:val="sv-SE"/>
        </w:rPr>
        <w:t>Dokter   menjelaskan mengenai anatomi dan fungsi THT  dan menjelaskan adanya keterkaitanya dengan kedokteran gigi, akhirnya dokter tersebut menyarankan</w:t>
      </w:r>
      <w:r>
        <w:rPr>
          <w:bCs/>
        </w:rPr>
        <w:t xml:space="preserve"> Ibu Nn</w:t>
      </w:r>
      <w:r>
        <w:rPr>
          <w:bCs/>
          <w:lang w:val="sv-SE"/>
        </w:rPr>
        <w:t xml:space="preserve">. </w:t>
      </w:r>
      <w:proofErr w:type="gramStart"/>
      <w:r>
        <w:rPr>
          <w:bCs/>
        </w:rPr>
        <w:t>Sarah</w:t>
      </w:r>
      <w:r>
        <w:rPr>
          <w:bCs/>
          <w:lang w:val="sv-SE"/>
        </w:rPr>
        <w:t xml:space="preserve"> untuk konsultasi ke dokter gigi karena dicurigai adanya infeksi sinus yang berasal dari gigi.</w:t>
      </w:r>
      <w:proofErr w:type="gramEnd"/>
      <w:r>
        <w:rPr>
          <w:bCs/>
          <w:lang w:val="sv-SE"/>
        </w:rPr>
        <w:t xml:space="preserve"> </w:t>
      </w:r>
    </w:p>
    <w:p w:rsidR="00322B64" w:rsidRDefault="006868B0">
      <w:pPr>
        <w:ind w:firstLine="720"/>
        <w:rPr>
          <w:bCs/>
        </w:rPr>
      </w:pPr>
      <w:r>
        <w:rPr>
          <w:bCs/>
          <w:lang w:val="sv-SE"/>
        </w:rPr>
        <w:t xml:space="preserve">Pada pemeriksaan oleh dokter gigi Ridwan, ditemukan adanya radiks gigi 26 ysng menurut pasien telah lama tidak dirawat. Oral higiene pasien tidak baik. Dokter gigi  menyarankan agar gigi tersebut dicabut. Ibu </w:t>
      </w:r>
      <w:r>
        <w:rPr>
          <w:bCs/>
        </w:rPr>
        <w:t xml:space="preserve">Nn. Sarah </w:t>
      </w:r>
      <w:r>
        <w:rPr>
          <w:bCs/>
          <w:lang w:val="sv-SE"/>
        </w:rPr>
        <w:t xml:space="preserve">ketakutan jika gigi tersebut dicabut akan berpengaruh </w:t>
      </w:r>
      <w:proofErr w:type="gramStart"/>
      <w:r>
        <w:rPr>
          <w:bCs/>
          <w:lang w:val="sv-SE"/>
        </w:rPr>
        <w:t>terhadap  kesehatan</w:t>
      </w:r>
      <w:proofErr w:type="gramEnd"/>
      <w:r>
        <w:rPr>
          <w:bCs/>
          <w:lang w:val="sv-SE"/>
        </w:rPr>
        <w:t xml:space="preserve"> matanya karena ada yang mengatakan kalau gigi dicabut akan menyebabkan mata buta.</w:t>
      </w:r>
    </w:p>
    <w:p w:rsidR="00322B64" w:rsidRDefault="006868B0">
      <w:pPr>
        <w:ind w:firstLine="720"/>
        <w:rPr>
          <w:bCs/>
        </w:rPr>
      </w:pPr>
      <w:proofErr w:type="gramStart"/>
      <w:r>
        <w:rPr>
          <w:bCs/>
        </w:rPr>
        <w:lastRenderedPageBreak/>
        <w:t>Kemudian, Nn. Sarah juga mengantarkan adiknya ke spesialis mata karena adanya keluhan bahwa mata sebelah kirinya tidak bisa melihat pasca pencabutan gigi setahun yang lalu, Nah hal ini selaras dengan pertanyaan Ibu Ny.Sarah.</w:t>
      </w:r>
      <w:proofErr w:type="gramEnd"/>
      <w:r>
        <w:rPr>
          <w:bCs/>
        </w:rPr>
        <w:t xml:space="preserve"> Ternyata adik </w:t>
      </w:r>
      <w:proofErr w:type="gramStart"/>
      <w:r>
        <w:rPr>
          <w:bCs/>
        </w:rPr>
        <w:t>Ny</w:t>
      </w:r>
      <w:proofErr w:type="gramEnd"/>
      <w:r>
        <w:rPr>
          <w:bCs/>
        </w:rPr>
        <w:t xml:space="preserve">. </w:t>
      </w:r>
      <w:proofErr w:type="gramStart"/>
      <w:r>
        <w:rPr>
          <w:bCs/>
        </w:rPr>
        <w:t>Sarah mengalami ablasi retina.</w:t>
      </w:r>
      <w:proofErr w:type="gramEnd"/>
      <w:r>
        <w:rPr>
          <w:bCs/>
        </w:rPr>
        <w:t xml:space="preserve">  Kemudian adik </w:t>
      </w:r>
      <w:proofErr w:type="gramStart"/>
      <w:r>
        <w:rPr>
          <w:bCs/>
        </w:rPr>
        <w:t>Ny</w:t>
      </w:r>
      <w:proofErr w:type="gramEnd"/>
      <w:r>
        <w:rPr>
          <w:bCs/>
        </w:rPr>
        <w:t xml:space="preserve">. Sarah bertanya </w:t>
      </w:r>
      <w:proofErr w:type="gramStart"/>
      <w:r>
        <w:rPr>
          <w:bCs/>
        </w:rPr>
        <w:t>apakah  keluhan</w:t>
      </w:r>
      <w:proofErr w:type="gramEnd"/>
      <w:r>
        <w:rPr>
          <w:bCs/>
        </w:rPr>
        <w:t xml:space="preserve"> dimata adaa kaitanya dengan rongga mulut?</w:t>
      </w:r>
    </w:p>
    <w:p w:rsidR="00322B64" w:rsidRDefault="006868B0">
      <w:pPr>
        <w:ind w:firstLine="720"/>
        <w:rPr>
          <w:bCs/>
          <w:lang w:val="sv-SE"/>
        </w:rPr>
      </w:pPr>
      <w:r>
        <w:rPr>
          <w:bCs/>
          <w:lang w:val="sv-SE"/>
        </w:rPr>
        <w:t>Bagaimana saudara  menjelaskan masalah  ini?</w:t>
      </w:r>
    </w:p>
    <w:p w:rsidR="00322B64" w:rsidRDefault="00322B64">
      <w:pPr>
        <w:ind w:firstLine="720"/>
        <w:rPr>
          <w:bCs/>
          <w:lang w:val="sv-SE"/>
        </w:rPr>
      </w:pPr>
    </w:p>
    <w:p w:rsidR="00322B64" w:rsidRDefault="00322B64">
      <w:pPr>
        <w:ind w:firstLine="720"/>
        <w:rPr>
          <w:bCs/>
          <w:lang w:val="sv-SE"/>
        </w:rPr>
      </w:pPr>
    </w:p>
    <w:p w:rsidR="00322B64" w:rsidRDefault="00322B64">
      <w:pPr>
        <w:jc w:val="center"/>
        <w:rPr>
          <w:b/>
          <w:bCs/>
          <w:lang w:val="sv-SE"/>
        </w:rPr>
      </w:pPr>
    </w:p>
    <w:p w:rsidR="00322B64" w:rsidRDefault="00322B64">
      <w:pPr>
        <w:jc w:val="center"/>
        <w:rPr>
          <w:b/>
          <w:bCs/>
          <w:lang w:val="sv-SE"/>
        </w:rPr>
      </w:pPr>
    </w:p>
    <w:p w:rsidR="00322B64" w:rsidRDefault="00322B64">
      <w:pPr>
        <w:jc w:val="center"/>
        <w:rPr>
          <w:b/>
          <w:bCs/>
          <w:lang w:val="sv-SE"/>
        </w:rPr>
      </w:pPr>
    </w:p>
    <w:p w:rsidR="00322B64" w:rsidRDefault="00322B64">
      <w:pPr>
        <w:jc w:val="center"/>
        <w:rPr>
          <w:b/>
          <w:bCs/>
          <w:lang w:val="sv-SE"/>
        </w:rPr>
      </w:pPr>
    </w:p>
    <w:p w:rsidR="00322B64" w:rsidRDefault="00322B64">
      <w:pPr>
        <w:jc w:val="center"/>
        <w:rPr>
          <w:b/>
          <w:bCs/>
          <w:lang w:val="sv-SE"/>
        </w:rPr>
      </w:pPr>
    </w:p>
    <w:p w:rsidR="00322B64" w:rsidRDefault="00322B64">
      <w:pPr>
        <w:jc w:val="center"/>
        <w:rPr>
          <w:b/>
          <w:bCs/>
          <w:lang w:val="sv-SE"/>
        </w:rPr>
      </w:pPr>
    </w:p>
    <w:p w:rsidR="00322B64" w:rsidRDefault="00322B64">
      <w:pPr>
        <w:rPr>
          <w:b/>
          <w:bCs/>
          <w:lang w:val="sv-SE"/>
        </w:rPr>
      </w:pPr>
    </w:p>
    <w:p w:rsidR="00322B64" w:rsidRDefault="00322B64"/>
    <w:p w:rsidR="00322B64" w:rsidRDefault="00322B64"/>
    <w:p w:rsidR="00322B64" w:rsidRDefault="00322B64"/>
    <w:p w:rsidR="00322B64" w:rsidRDefault="00322B64"/>
    <w:sectPr w:rsidR="00322B64" w:rsidSect="00322B64">
      <w:type w:val="continuous"/>
      <w:pgSz w:w="11909" w:h="16834"/>
      <w:pgMar w:top="1411" w:right="1138" w:bottom="1368" w:left="1411" w:header="619" w:footer="864" w:gutter="0"/>
      <w:pgNumType w:fmt="decimalFullWidt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B0" w:rsidRDefault="006868B0" w:rsidP="00322B64">
      <w:pPr>
        <w:spacing w:after="0" w:line="240" w:lineRule="auto"/>
      </w:pPr>
      <w:r>
        <w:separator/>
      </w:r>
    </w:p>
  </w:endnote>
  <w:endnote w:type="continuationSeparator" w:id="0">
    <w:p w:rsidR="006868B0" w:rsidRDefault="006868B0" w:rsidP="0032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altName w:val="Mongolian Baiti"/>
    <w:panose1 w:val="03010101010201010101"/>
    <w:charset w:val="00"/>
    <w:family w:val="script"/>
    <w:pitch w:val="variable"/>
    <w:sig w:usb0="00000287" w:usb1="00000000" w:usb2="00000000" w:usb3="00000000" w:csb0="0000009F" w:csb1="00000000"/>
  </w:font>
  <w:font w:name="Bookman Old Style">
    <w:altName w:val="Segoe Print"/>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altName w:val="Arial"/>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4" w:rsidRDefault="00322B64">
    <w:pPr>
      <w:pStyle w:val="Footer"/>
      <w:framePr w:wrap="around" w:vAnchor="text" w:hAnchor="margin" w:xAlign="right" w:y="1"/>
      <w:rPr>
        <w:rStyle w:val="PageNumber"/>
      </w:rPr>
    </w:pPr>
    <w:r>
      <w:rPr>
        <w:rStyle w:val="PageNumber"/>
      </w:rPr>
      <w:fldChar w:fldCharType="begin"/>
    </w:r>
    <w:r w:rsidR="006868B0">
      <w:rPr>
        <w:rStyle w:val="PageNumber"/>
      </w:rPr>
      <w:instrText xml:space="preserve">PAGE  </w:instrText>
    </w:r>
    <w:r>
      <w:rPr>
        <w:rStyle w:val="PageNumber"/>
      </w:rPr>
      <w:fldChar w:fldCharType="end"/>
    </w:r>
  </w:p>
  <w:p w:rsidR="00322B64" w:rsidRDefault="00322B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47"/>
      <w:docPartObj>
        <w:docPartGallery w:val="AutoText"/>
      </w:docPartObj>
    </w:sdtPr>
    <w:sdtEndPr/>
    <w:sdtContent>
      <w:p w:rsidR="00322B64" w:rsidRDefault="00322B64">
        <w:pPr>
          <w:pStyle w:val="Footer"/>
          <w:jc w:val="right"/>
        </w:pPr>
        <w:r>
          <w:rPr>
            <w:rFonts w:hint="eastAsia"/>
          </w:rPr>
          <w:fldChar w:fldCharType="begin"/>
        </w:r>
        <w:r w:rsidR="006868B0">
          <w:instrText xml:space="preserve"> PAGE   \* MERGEFORMAT </w:instrText>
        </w:r>
        <w:r>
          <w:rPr>
            <w:rFonts w:hint="eastAsia"/>
          </w:rPr>
          <w:fldChar w:fldCharType="separate"/>
        </w:r>
        <w:r w:rsidR="00F3485E">
          <w:rPr>
            <w:rFonts w:hint="eastAsia"/>
            <w:noProof/>
          </w:rPr>
          <w:t>２</w:t>
        </w:r>
        <w:r>
          <w:rPr>
            <w:rFonts w:hint="eastAsia"/>
          </w:rPr>
          <w:fldChar w:fldCharType="end"/>
        </w:r>
      </w:p>
    </w:sdtContent>
  </w:sdt>
  <w:p w:rsidR="00322B64" w:rsidRDefault="006868B0">
    <w:pPr>
      <w:pStyle w:val="Footer"/>
      <w:ind w:right="360"/>
      <w:rPr>
        <w:rFonts w:ascii="Bookman Old Style" w:hAnsi="Bookman Old Style" w:cs="Arial"/>
        <w:i/>
        <w:sz w:val="20"/>
        <w:lang w:val="id-ID"/>
      </w:rPr>
    </w:pPr>
    <w:r>
      <w:rPr>
        <w:rFonts w:ascii="Bookman Old Style" w:hAnsi="Bookman Old Style" w:cs="Arial"/>
        <w:i/>
        <w:sz w:val="20"/>
      </w:rPr>
      <w:t xml:space="preserve">                                     Blok 3 (sistem organ)   FKG </w:t>
    </w:r>
    <w:proofErr w:type="gramStart"/>
    <w:r>
      <w:rPr>
        <w:rFonts w:ascii="Bookman Old Style" w:hAnsi="Bookman Old Style" w:cs="Arial"/>
        <w:i/>
        <w:sz w:val="20"/>
      </w:rPr>
      <w:t>UNAND  2019</w:t>
    </w:r>
    <w:proofErr w:type="gramEnd"/>
    <w:r>
      <w:rPr>
        <w:rFonts w:ascii="Bookman Old Style" w:hAnsi="Bookman Old Style" w:cs="Arial"/>
        <w:i/>
        <w:sz w:val="20"/>
      </w:rPr>
      <w:t>/2020</w:t>
    </w:r>
  </w:p>
  <w:p w:rsidR="00322B64" w:rsidRDefault="00322B64">
    <w:pPr>
      <w:pStyle w:val="Footer"/>
      <w:rPr>
        <w:rFonts w:ascii="Constantia" w:hAnsi="Constantia"/>
      </w:rPr>
    </w:pPr>
  </w:p>
  <w:p w:rsidR="00322B64" w:rsidRDefault="00322B64">
    <w:pPr>
      <w:pStyle w:val="Footer"/>
      <w:ind w:right="360"/>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4" w:rsidRDefault="006868B0">
    <w:pPr>
      <w:pStyle w:val="Footer"/>
      <w:ind w:right="360"/>
      <w:rPr>
        <w:rFonts w:ascii="Bookman Old Style" w:hAnsi="Bookman Old Style" w:cs="Arial"/>
        <w:i/>
        <w:sz w:val="20"/>
        <w:lang w:val="id-ID"/>
      </w:rPr>
    </w:pPr>
    <w:r>
      <w:rPr>
        <w:rFonts w:ascii="Constantia" w:hAnsi="Constantia" w:cs="Arial"/>
        <w:sz w:val="20"/>
      </w:rPr>
      <w:tab/>
    </w:r>
    <w:r>
      <w:rPr>
        <w:rFonts w:ascii="Bookman Old Style" w:hAnsi="Bookman Old Style" w:cs="Arial"/>
        <w:i/>
        <w:sz w:val="20"/>
      </w:rPr>
      <w:t xml:space="preserve">Blok 3 (sistem organ)   FKG </w:t>
    </w:r>
    <w:proofErr w:type="gramStart"/>
    <w:r>
      <w:rPr>
        <w:rFonts w:ascii="Bookman Old Style" w:hAnsi="Bookman Old Style" w:cs="Arial"/>
        <w:i/>
        <w:sz w:val="20"/>
      </w:rPr>
      <w:t>UNAND  2019</w:t>
    </w:r>
    <w:proofErr w:type="gramEnd"/>
    <w:r>
      <w:rPr>
        <w:rFonts w:ascii="Bookman Old Style" w:hAnsi="Bookman Old Style" w:cs="Arial"/>
        <w:i/>
        <w:sz w:val="20"/>
      </w:rPr>
      <w:t>/2020</w:t>
    </w:r>
  </w:p>
  <w:p w:rsidR="00322B64" w:rsidRDefault="00322B64">
    <w:pPr>
      <w:pStyle w:val="Footer"/>
      <w:rPr>
        <w:rFonts w:ascii="Constantia" w:hAnsi="Constant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B0" w:rsidRDefault="006868B0" w:rsidP="00322B64">
      <w:pPr>
        <w:spacing w:after="0" w:line="240" w:lineRule="auto"/>
      </w:pPr>
      <w:r>
        <w:separator/>
      </w:r>
    </w:p>
  </w:footnote>
  <w:footnote w:type="continuationSeparator" w:id="0">
    <w:p w:rsidR="006868B0" w:rsidRDefault="006868B0" w:rsidP="00322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4" w:rsidRDefault="00322B64">
    <w:pPr>
      <w:pStyle w:val="Header"/>
      <w:jc w:val="right"/>
      <w:rPr>
        <w:rFonts w:ascii="Monotype Corsiva" w:hAnsi="Monotype Corsiv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64" w:rsidRDefault="00322B64">
    <w:pPr>
      <w:pStyle w:val="Header"/>
      <w:ind w:right="360"/>
      <w:rPr>
        <w:rFonts w:ascii="Constantia" w:hAnsi="Constant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9F3"/>
    <w:multiLevelType w:val="multilevel"/>
    <w:tmpl w:val="093269F3"/>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0A77A0F"/>
    <w:multiLevelType w:val="multilevel"/>
    <w:tmpl w:val="10A77A0F"/>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477416"/>
    <w:multiLevelType w:val="multilevel"/>
    <w:tmpl w:val="12477416"/>
    <w:lvl w:ilvl="0">
      <w:start w:val="1"/>
      <w:numFmt w:val="decimal"/>
      <w:lvlText w:val="%1."/>
      <w:lvlJc w:val="left"/>
      <w:pPr>
        <w:tabs>
          <w:tab w:val="left" w:pos="728"/>
        </w:tabs>
        <w:ind w:left="728" w:hanging="360"/>
      </w:pPr>
      <w:rPr>
        <w:rFonts w:hint="default"/>
      </w:rPr>
    </w:lvl>
    <w:lvl w:ilvl="1">
      <w:start w:val="1"/>
      <w:numFmt w:val="lowerLetter"/>
      <w:lvlText w:val="%2."/>
      <w:lvlJc w:val="left"/>
      <w:pPr>
        <w:tabs>
          <w:tab w:val="left" w:pos="1448"/>
        </w:tabs>
        <w:ind w:left="1448" w:hanging="360"/>
      </w:pPr>
    </w:lvl>
    <w:lvl w:ilvl="2">
      <w:start w:val="1"/>
      <w:numFmt w:val="lowerRoman"/>
      <w:lvlText w:val="%3."/>
      <w:lvlJc w:val="right"/>
      <w:pPr>
        <w:tabs>
          <w:tab w:val="left" w:pos="2168"/>
        </w:tabs>
        <w:ind w:left="2168" w:hanging="180"/>
      </w:pPr>
    </w:lvl>
    <w:lvl w:ilvl="3">
      <w:start w:val="1"/>
      <w:numFmt w:val="decimal"/>
      <w:lvlText w:val="%4."/>
      <w:lvlJc w:val="left"/>
      <w:pPr>
        <w:tabs>
          <w:tab w:val="left" w:pos="2888"/>
        </w:tabs>
        <w:ind w:left="2888" w:hanging="360"/>
      </w:pPr>
    </w:lvl>
    <w:lvl w:ilvl="4">
      <w:start w:val="1"/>
      <w:numFmt w:val="lowerLetter"/>
      <w:lvlText w:val="%5."/>
      <w:lvlJc w:val="left"/>
      <w:pPr>
        <w:tabs>
          <w:tab w:val="left" w:pos="3608"/>
        </w:tabs>
        <w:ind w:left="3608" w:hanging="360"/>
      </w:pPr>
    </w:lvl>
    <w:lvl w:ilvl="5">
      <w:start w:val="1"/>
      <w:numFmt w:val="lowerRoman"/>
      <w:lvlText w:val="%6."/>
      <w:lvlJc w:val="right"/>
      <w:pPr>
        <w:tabs>
          <w:tab w:val="left" w:pos="4328"/>
        </w:tabs>
        <w:ind w:left="4328" w:hanging="180"/>
      </w:pPr>
    </w:lvl>
    <w:lvl w:ilvl="6">
      <w:start w:val="1"/>
      <w:numFmt w:val="decimal"/>
      <w:lvlText w:val="%7."/>
      <w:lvlJc w:val="left"/>
      <w:pPr>
        <w:tabs>
          <w:tab w:val="left" w:pos="5048"/>
        </w:tabs>
        <w:ind w:left="5048" w:hanging="360"/>
      </w:pPr>
    </w:lvl>
    <w:lvl w:ilvl="7">
      <w:start w:val="1"/>
      <w:numFmt w:val="lowerLetter"/>
      <w:lvlText w:val="%8."/>
      <w:lvlJc w:val="left"/>
      <w:pPr>
        <w:tabs>
          <w:tab w:val="left" w:pos="5768"/>
        </w:tabs>
        <w:ind w:left="5768" w:hanging="360"/>
      </w:pPr>
    </w:lvl>
    <w:lvl w:ilvl="8">
      <w:start w:val="1"/>
      <w:numFmt w:val="lowerRoman"/>
      <w:lvlText w:val="%9."/>
      <w:lvlJc w:val="right"/>
      <w:pPr>
        <w:tabs>
          <w:tab w:val="left" w:pos="6488"/>
        </w:tabs>
        <w:ind w:left="6488" w:hanging="180"/>
      </w:pPr>
    </w:lvl>
  </w:abstractNum>
  <w:abstractNum w:abstractNumId="3">
    <w:nsid w:val="1268525C"/>
    <w:multiLevelType w:val="multilevel"/>
    <w:tmpl w:val="1268525C"/>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56B5D49"/>
    <w:multiLevelType w:val="multilevel"/>
    <w:tmpl w:val="156B5D49"/>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E932640"/>
    <w:multiLevelType w:val="multilevel"/>
    <w:tmpl w:val="1E932640"/>
    <w:lvl w:ilvl="0">
      <w:start w:val="1"/>
      <w:numFmt w:val="decimal"/>
      <w:lvlText w:val="%1."/>
      <w:lvlJc w:val="left"/>
      <w:pPr>
        <w:tabs>
          <w:tab w:val="left" w:pos="921"/>
        </w:tabs>
        <w:ind w:left="921"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nsid w:val="3A953267"/>
    <w:multiLevelType w:val="multilevel"/>
    <w:tmpl w:val="3A95326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F775D3"/>
    <w:multiLevelType w:val="multilevel"/>
    <w:tmpl w:val="40F775D3"/>
    <w:lvl w:ilvl="0">
      <w:start w:val="1"/>
      <w:numFmt w:val="lowerLetter"/>
      <w:lvlText w:val="%1."/>
      <w:lvlJc w:val="left"/>
      <w:pPr>
        <w:tabs>
          <w:tab w:val="left" w:pos="4320"/>
        </w:tabs>
        <w:ind w:left="4320" w:hanging="360"/>
      </w:pPr>
      <w:rPr>
        <w:rFonts w:hint="default"/>
      </w:rPr>
    </w:lvl>
    <w:lvl w:ilvl="1">
      <w:start w:val="1"/>
      <w:numFmt w:val="lowerLetter"/>
      <w:lvlText w:val="%2."/>
      <w:lvlJc w:val="left"/>
      <w:pPr>
        <w:tabs>
          <w:tab w:val="left" w:pos="1440"/>
        </w:tabs>
        <w:ind w:left="1440" w:hanging="360"/>
      </w:pPr>
    </w:lvl>
    <w:lvl w:ilvl="2">
      <w:start w:val="1"/>
      <w:numFmt w:val="lowerLetter"/>
      <w:lvlText w:val="%3."/>
      <w:lvlJc w:val="left"/>
      <w:pPr>
        <w:tabs>
          <w:tab w:val="left" w:pos="360"/>
        </w:tabs>
        <w:ind w:left="360" w:hanging="360"/>
      </w:pPr>
      <w:rPr>
        <w:rFonts w:hint="default"/>
        <w:i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A37522C"/>
    <w:multiLevelType w:val="multilevel"/>
    <w:tmpl w:val="4A37522C"/>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E43928"/>
    <w:multiLevelType w:val="multilevel"/>
    <w:tmpl w:val="4BE439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A2004C"/>
    <w:multiLevelType w:val="multilevel"/>
    <w:tmpl w:val="58A2004C"/>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F632F23"/>
    <w:multiLevelType w:val="multilevel"/>
    <w:tmpl w:val="5F632F23"/>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nsid w:val="618A2EE3"/>
    <w:multiLevelType w:val="multilevel"/>
    <w:tmpl w:val="618A2EE3"/>
    <w:lvl w:ilvl="0">
      <w:start w:val="1"/>
      <w:numFmt w:val="decimal"/>
      <w:lvlText w:val="%1."/>
      <w:lvlJc w:val="left"/>
      <w:pPr>
        <w:tabs>
          <w:tab w:val="left" w:pos="720"/>
        </w:tabs>
        <w:ind w:left="720" w:hanging="360"/>
      </w:pPr>
      <w:rPr>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67BD07EC"/>
    <w:multiLevelType w:val="multilevel"/>
    <w:tmpl w:val="67BD07EC"/>
    <w:lvl w:ilvl="0">
      <w:start w:val="1"/>
      <w:numFmt w:val="upperLetter"/>
      <w:lvlText w:val="%1."/>
      <w:lvlJc w:val="left"/>
      <w:pPr>
        <w:tabs>
          <w:tab w:val="left" w:pos="720"/>
        </w:tabs>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6D4D781D"/>
    <w:multiLevelType w:val="multilevel"/>
    <w:tmpl w:val="6D4D781D"/>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nsid w:val="6EA0304B"/>
    <w:multiLevelType w:val="multilevel"/>
    <w:tmpl w:val="6EA0304B"/>
    <w:lvl w:ilvl="0">
      <w:start w:val="1"/>
      <w:numFmt w:val="upperLetter"/>
      <w:lvlText w:val="%1."/>
      <w:lvlJc w:val="left"/>
      <w:pPr>
        <w:ind w:left="468" w:hanging="360"/>
      </w:pPr>
      <w:rPr>
        <w:rFonts w:hint="default"/>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num w:numId="1">
    <w:abstractNumId w:val="5"/>
  </w:num>
  <w:num w:numId="2">
    <w:abstractNumId w:val="14"/>
  </w:num>
  <w:num w:numId="3">
    <w:abstractNumId w:val="15"/>
  </w:num>
  <w:num w:numId="4">
    <w:abstractNumId w:val="2"/>
  </w:num>
  <w:num w:numId="5">
    <w:abstractNumId w:val="11"/>
  </w:num>
  <w:num w:numId="6">
    <w:abstractNumId w:val="7"/>
  </w:num>
  <w:num w:numId="7">
    <w:abstractNumId w:val="9"/>
  </w:num>
  <w:num w:numId="8">
    <w:abstractNumId w:val="13"/>
  </w:num>
  <w:num w:numId="9">
    <w:abstractNumId w:val="4"/>
  </w:num>
  <w:num w:numId="10">
    <w:abstractNumId w:val="12"/>
  </w:num>
  <w:num w:numId="11">
    <w:abstractNumId w:val="1"/>
  </w:num>
  <w:num w:numId="12">
    <w:abstractNumId w:val="6"/>
  </w:num>
  <w:num w:numId="13">
    <w:abstractNumId w:val="8"/>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2392"/>
    <w:rsid w:val="000068B4"/>
    <w:rsid w:val="00012F9B"/>
    <w:rsid w:val="00014F6B"/>
    <w:rsid w:val="000247C5"/>
    <w:rsid w:val="0003391B"/>
    <w:rsid w:val="000466B8"/>
    <w:rsid w:val="00046DA8"/>
    <w:rsid w:val="00060883"/>
    <w:rsid w:val="00074248"/>
    <w:rsid w:val="00076846"/>
    <w:rsid w:val="000833AE"/>
    <w:rsid w:val="00085D03"/>
    <w:rsid w:val="0008721C"/>
    <w:rsid w:val="00087EB3"/>
    <w:rsid w:val="00093459"/>
    <w:rsid w:val="00096B9A"/>
    <w:rsid w:val="000976A4"/>
    <w:rsid w:val="00097D31"/>
    <w:rsid w:val="000A760E"/>
    <w:rsid w:val="000A7D07"/>
    <w:rsid w:val="000B5006"/>
    <w:rsid w:val="000B6736"/>
    <w:rsid w:val="000B6FB7"/>
    <w:rsid w:val="000B78EA"/>
    <w:rsid w:val="000C0D60"/>
    <w:rsid w:val="000C290D"/>
    <w:rsid w:val="000C3251"/>
    <w:rsid w:val="000F22EE"/>
    <w:rsid w:val="00107DE9"/>
    <w:rsid w:val="00135D40"/>
    <w:rsid w:val="00143DB4"/>
    <w:rsid w:val="00150905"/>
    <w:rsid w:val="0015161E"/>
    <w:rsid w:val="00152C44"/>
    <w:rsid w:val="0016232E"/>
    <w:rsid w:val="00173579"/>
    <w:rsid w:val="001840B4"/>
    <w:rsid w:val="001A36D3"/>
    <w:rsid w:val="001B1EDB"/>
    <w:rsid w:val="001C26FA"/>
    <w:rsid w:val="001C27F2"/>
    <w:rsid w:val="001C585D"/>
    <w:rsid w:val="001C70C7"/>
    <w:rsid w:val="001D01C2"/>
    <w:rsid w:val="001D7AF8"/>
    <w:rsid w:val="001E1D71"/>
    <w:rsid w:val="001F46AB"/>
    <w:rsid w:val="001F7072"/>
    <w:rsid w:val="00216134"/>
    <w:rsid w:val="00222605"/>
    <w:rsid w:val="00222E24"/>
    <w:rsid w:val="00223154"/>
    <w:rsid w:val="00224126"/>
    <w:rsid w:val="0022554B"/>
    <w:rsid w:val="0023748E"/>
    <w:rsid w:val="00241441"/>
    <w:rsid w:val="00257B60"/>
    <w:rsid w:val="002613A9"/>
    <w:rsid w:val="00262F71"/>
    <w:rsid w:val="00264BF9"/>
    <w:rsid w:val="00267A78"/>
    <w:rsid w:val="002740DF"/>
    <w:rsid w:val="00283912"/>
    <w:rsid w:val="002930D3"/>
    <w:rsid w:val="002A0358"/>
    <w:rsid w:val="002A7686"/>
    <w:rsid w:val="002B10C2"/>
    <w:rsid w:val="002B1946"/>
    <w:rsid w:val="002B4D75"/>
    <w:rsid w:val="002C024D"/>
    <w:rsid w:val="002C09A3"/>
    <w:rsid w:val="002C1E8F"/>
    <w:rsid w:val="002D7D79"/>
    <w:rsid w:val="002E0E2B"/>
    <w:rsid w:val="002F07AC"/>
    <w:rsid w:val="002F1A12"/>
    <w:rsid w:val="002F1A93"/>
    <w:rsid w:val="002F454B"/>
    <w:rsid w:val="00302D4D"/>
    <w:rsid w:val="00312074"/>
    <w:rsid w:val="00316EAA"/>
    <w:rsid w:val="00322B64"/>
    <w:rsid w:val="00371AF0"/>
    <w:rsid w:val="00375334"/>
    <w:rsid w:val="0037732F"/>
    <w:rsid w:val="00380E7E"/>
    <w:rsid w:val="003835EC"/>
    <w:rsid w:val="00397780"/>
    <w:rsid w:val="003A0605"/>
    <w:rsid w:val="003A5050"/>
    <w:rsid w:val="003A7E89"/>
    <w:rsid w:val="003C6A7C"/>
    <w:rsid w:val="003E664A"/>
    <w:rsid w:val="003F14EA"/>
    <w:rsid w:val="003F2756"/>
    <w:rsid w:val="003F3EE6"/>
    <w:rsid w:val="00402552"/>
    <w:rsid w:val="00404AA9"/>
    <w:rsid w:val="004137FF"/>
    <w:rsid w:val="00423605"/>
    <w:rsid w:val="00431D82"/>
    <w:rsid w:val="00436746"/>
    <w:rsid w:val="00441A8A"/>
    <w:rsid w:val="0044665D"/>
    <w:rsid w:val="00457895"/>
    <w:rsid w:val="004713ED"/>
    <w:rsid w:val="00476471"/>
    <w:rsid w:val="0047654B"/>
    <w:rsid w:val="004767ED"/>
    <w:rsid w:val="00480FE2"/>
    <w:rsid w:val="004853D0"/>
    <w:rsid w:val="00486752"/>
    <w:rsid w:val="00486E89"/>
    <w:rsid w:val="004936E7"/>
    <w:rsid w:val="004A0808"/>
    <w:rsid w:val="004A1DBD"/>
    <w:rsid w:val="004A3465"/>
    <w:rsid w:val="004C4092"/>
    <w:rsid w:val="004C75EF"/>
    <w:rsid w:val="004E13CD"/>
    <w:rsid w:val="004E35D3"/>
    <w:rsid w:val="004E5736"/>
    <w:rsid w:val="004F04F2"/>
    <w:rsid w:val="00501B95"/>
    <w:rsid w:val="00506809"/>
    <w:rsid w:val="0051367D"/>
    <w:rsid w:val="0052394D"/>
    <w:rsid w:val="005361A6"/>
    <w:rsid w:val="005630DF"/>
    <w:rsid w:val="00565044"/>
    <w:rsid w:val="00570718"/>
    <w:rsid w:val="00573AC4"/>
    <w:rsid w:val="00584E40"/>
    <w:rsid w:val="00585614"/>
    <w:rsid w:val="00585A3F"/>
    <w:rsid w:val="00596AB3"/>
    <w:rsid w:val="005A3AF3"/>
    <w:rsid w:val="005A7EF6"/>
    <w:rsid w:val="005B0F68"/>
    <w:rsid w:val="005B1435"/>
    <w:rsid w:val="005B29AD"/>
    <w:rsid w:val="005B2D03"/>
    <w:rsid w:val="005B51A5"/>
    <w:rsid w:val="005B7BEB"/>
    <w:rsid w:val="005D2F78"/>
    <w:rsid w:val="005D3A15"/>
    <w:rsid w:val="005D6202"/>
    <w:rsid w:val="005D76C4"/>
    <w:rsid w:val="005E2392"/>
    <w:rsid w:val="005E6C50"/>
    <w:rsid w:val="005F04FC"/>
    <w:rsid w:val="005F148B"/>
    <w:rsid w:val="00600707"/>
    <w:rsid w:val="00603136"/>
    <w:rsid w:val="00603B06"/>
    <w:rsid w:val="00603B0A"/>
    <w:rsid w:val="0061290A"/>
    <w:rsid w:val="00620959"/>
    <w:rsid w:val="00624F2B"/>
    <w:rsid w:val="0063192D"/>
    <w:rsid w:val="006475BD"/>
    <w:rsid w:val="00655B3E"/>
    <w:rsid w:val="00665953"/>
    <w:rsid w:val="0066629F"/>
    <w:rsid w:val="00670219"/>
    <w:rsid w:val="00673D36"/>
    <w:rsid w:val="00685157"/>
    <w:rsid w:val="00686492"/>
    <w:rsid w:val="006868B0"/>
    <w:rsid w:val="00697F2E"/>
    <w:rsid w:val="006A4825"/>
    <w:rsid w:val="006A5651"/>
    <w:rsid w:val="006B38D3"/>
    <w:rsid w:val="006C4D7D"/>
    <w:rsid w:val="006C5D25"/>
    <w:rsid w:val="006C6024"/>
    <w:rsid w:val="006D688B"/>
    <w:rsid w:val="006D6D45"/>
    <w:rsid w:val="007042D8"/>
    <w:rsid w:val="0070779E"/>
    <w:rsid w:val="00711C35"/>
    <w:rsid w:val="0072010B"/>
    <w:rsid w:val="0072216C"/>
    <w:rsid w:val="007248BC"/>
    <w:rsid w:val="00740714"/>
    <w:rsid w:val="0074527A"/>
    <w:rsid w:val="00745A15"/>
    <w:rsid w:val="00746B84"/>
    <w:rsid w:val="00746BD1"/>
    <w:rsid w:val="00755087"/>
    <w:rsid w:val="00762FA8"/>
    <w:rsid w:val="00767535"/>
    <w:rsid w:val="00767998"/>
    <w:rsid w:val="00772C17"/>
    <w:rsid w:val="00775B58"/>
    <w:rsid w:val="00775C29"/>
    <w:rsid w:val="00780462"/>
    <w:rsid w:val="00781149"/>
    <w:rsid w:val="0078114F"/>
    <w:rsid w:val="00784344"/>
    <w:rsid w:val="00797E11"/>
    <w:rsid w:val="007A0678"/>
    <w:rsid w:val="007A1039"/>
    <w:rsid w:val="007A10DC"/>
    <w:rsid w:val="007A1ABB"/>
    <w:rsid w:val="007B2145"/>
    <w:rsid w:val="007B5163"/>
    <w:rsid w:val="007E2345"/>
    <w:rsid w:val="007E5BE8"/>
    <w:rsid w:val="007E69B8"/>
    <w:rsid w:val="007F6CD4"/>
    <w:rsid w:val="00800199"/>
    <w:rsid w:val="0080252F"/>
    <w:rsid w:val="008060E9"/>
    <w:rsid w:val="00806FAD"/>
    <w:rsid w:val="00812B75"/>
    <w:rsid w:val="008156B7"/>
    <w:rsid w:val="008177B0"/>
    <w:rsid w:val="00825F94"/>
    <w:rsid w:val="00844A5A"/>
    <w:rsid w:val="00863285"/>
    <w:rsid w:val="0087576D"/>
    <w:rsid w:val="008815C3"/>
    <w:rsid w:val="008835C6"/>
    <w:rsid w:val="00891202"/>
    <w:rsid w:val="008A4EB3"/>
    <w:rsid w:val="008B749F"/>
    <w:rsid w:val="008C142A"/>
    <w:rsid w:val="008C2397"/>
    <w:rsid w:val="008C6F6B"/>
    <w:rsid w:val="008D2690"/>
    <w:rsid w:val="008D566C"/>
    <w:rsid w:val="008E7A0C"/>
    <w:rsid w:val="008F4D66"/>
    <w:rsid w:val="008F5D6F"/>
    <w:rsid w:val="0090352E"/>
    <w:rsid w:val="00903A04"/>
    <w:rsid w:val="00905C98"/>
    <w:rsid w:val="00920F9C"/>
    <w:rsid w:val="009245DA"/>
    <w:rsid w:val="00935198"/>
    <w:rsid w:val="00944DFD"/>
    <w:rsid w:val="00946332"/>
    <w:rsid w:val="00952FE8"/>
    <w:rsid w:val="00954A7C"/>
    <w:rsid w:val="009634F5"/>
    <w:rsid w:val="00965E11"/>
    <w:rsid w:val="00967263"/>
    <w:rsid w:val="00971ABA"/>
    <w:rsid w:val="009733FC"/>
    <w:rsid w:val="00975A80"/>
    <w:rsid w:val="00980885"/>
    <w:rsid w:val="00984E5B"/>
    <w:rsid w:val="00986804"/>
    <w:rsid w:val="00987166"/>
    <w:rsid w:val="009976AD"/>
    <w:rsid w:val="009A03BB"/>
    <w:rsid w:val="009A1D1C"/>
    <w:rsid w:val="009B28C4"/>
    <w:rsid w:val="009B44C3"/>
    <w:rsid w:val="009D1ED5"/>
    <w:rsid w:val="009D7003"/>
    <w:rsid w:val="009F2125"/>
    <w:rsid w:val="009F38A9"/>
    <w:rsid w:val="009F7AE3"/>
    <w:rsid w:val="00A028F1"/>
    <w:rsid w:val="00A041B0"/>
    <w:rsid w:val="00A044A9"/>
    <w:rsid w:val="00A16DD0"/>
    <w:rsid w:val="00A23A79"/>
    <w:rsid w:val="00A37385"/>
    <w:rsid w:val="00A4209A"/>
    <w:rsid w:val="00A45323"/>
    <w:rsid w:val="00A537E7"/>
    <w:rsid w:val="00A53896"/>
    <w:rsid w:val="00A56D8D"/>
    <w:rsid w:val="00A60955"/>
    <w:rsid w:val="00A64AA7"/>
    <w:rsid w:val="00A65EA5"/>
    <w:rsid w:val="00A70FB9"/>
    <w:rsid w:val="00A74A12"/>
    <w:rsid w:val="00A805B2"/>
    <w:rsid w:val="00A80C53"/>
    <w:rsid w:val="00A8389F"/>
    <w:rsid w:val="00A86638"/>
    <w:rsid w:val="00AA18DB"/>
    <w:rsid w:val="00AB0FBA"/>
    <w:rsid w:val="00AB5F3C"/>
    <w:rsid w:val="00AC12EC"/>
    <w:rsid w:val="00AC2D68"/>
    <w:rsid w:val="00AD5F41"/>
    <w:rsid w:val="00AD789F"/>
    <w:rsid w:val="00AE2450"/>
    <w:rsid w:val="00AE40C7"/>
    <w:rsid w:val="00AF58CC"/>
    <w:rsid w:val="00B06653"/>
    <w:rsid w:val="00B07AD6"/>
    <w:rsid w:val="00B22E04"/>
    <w:rsid w:val="00B23494"/>
    <w:rsid w:val="00B33337"/>
    <w:rsid w:val="00B33D22"/>
    <w:rsid w:val="00B51BD8"/>
    <w:rsid w:val="00B527EF"/>
    <w:rsid w:val="00B5407F"/>
    <w:rsid w:val="00B57495"/>
    <w:rsid w:val="00B60310"/>
    <w:rsid w:val="00B620AC"/>
    <w:rsid w:val="00B646B2"/>
    <w:rsid w:val="00B6723B"/>
    <w:rsid w:val="00B705E1"/>
    <w:rsid w:val="00B70975"/>
    <w:rsid w:val="00B74B95"/>
    <w:rsid w:val="00B9473D"/>
    <w:rsid w:val="00BA2127"/>
    <w:rsid w:val="00BA2214"/>
    <w:rsid w:val="00BF0174"/>
    <w:rsid w:val="00BF0EE1"/>
    <w:rsid w:val="00BF5454"/>
    <w:rsid w:val="00C0012D"/>
    <w:rsid w:val="00C05487"/>
    <w:rsid w:val="00C102B1"/>
    <w:rsid w:val="00C11444"/>
    <w:rsid w:val="00C1155D"/>
    <w:rsid w:val="00C13BB1"/>
    <w:rsid w:val="00C21FF5"/>
    <w:rsid w:val="00C23689"/>
    <w:rsid w:val="00C3387A"/>
    <w:rsid w:val="00C52F2A"/>
    <w:rsid w:val="00C5558F"/>
    <w:rsid w:val="00C61E21"/>
    <w:rsid w:val="00C65776"/>
    <w:rsid w:val="00C66DB7"/>
    <w:rsid w:val="00C67686"/>
    <w:rsid w:val="00C67A18"/>
    <w:rsid w:val="00C86AEC"/>
    <w:rsid w:val="00C875F6"/>
    <w:rsid w:val="00C95767"/>
    <w:rsid w:val="00CA7F5E"/>
    <w:rsid w:val="00CB624E"/>
    <w:rsid w:val="00CC02E3"/>
    <w:rsid w:val="00CC174F"/>
    <w:rsid w:val="00CC4C2A"/>
    <w:rsid w:val="00CD3809"/>
    <w:rsid w:val="00CD5475"/>
    <w:rsid w:val="00CE10D4"/>
    <w:rsid w:val="00CE2C06"/>
    <w:rsid w:val="00CE2DCB"/>
    <w:rsid w:val="00CE3BEF"/>
    <w:rsid w:val="00CE5985"/>
    <w:rsid w:val="00CE6A21"/>
    <w:rsid w:val="00CE6E05"/>
    <w:rsid w:val="00CF135D"/>
    <w:rsid w:val="00CF4B30"/>
    <w:rsid w:val="00D06658"/>
    <w:rsid w:val="00D1559F"/>
    <w:rsid w:val="00D2709A"/>
    <w:rsid w:val="00D278D5"/>
    <w:rsid w:val="00D43753"/>
    <w:rsid w:val="00D45D0B"/>
    <w:rsid w:val="00D45E12"/>
    <w:rsid w:val="00D52369"/>
    <w:rsid w:val="00D646A5"/>
    <w:rsid w:val="00D71AB7"/>
    <w:rsid w:val="00D803CC"/>
    <w:rsid w:val="00D97DAE"/>
    <w:rsid w:val="00DA0978"/>
    <w:rsid w:val="00DA1D93"/>
    <w:rsid w:val="00DA42E2"/>
    <w:rsid w:val="00DA6422"/>
    <w:rsid w:val="00DB1D15"/>
    <w:rsid w:val="00DB6FD3"/>
    <w:rsid w:val="00DC2199"/>
    <w:rsid w:val="00DC4C8E"/>
    <w:rsid w:val="00DC7A05"/>
    <w:rsid w:val="00DD6568"/>
    <w:rsid w:val="00DE57FF"/>
    <w:rsid w:val="00E05079"/>
    <w:rsid w:val="00E203C4"/>
    <w:rsid w:val="00E23E95"/>
    <w:rsid w:val="00E27A6C"/>
    <w:rsid w:val="00E348B8"/>
    <w:rsid w:val="00E36441"/>
    <w:rsid w:val="00E41B41"/>
    <w:rsid w:val="00E46803"/>
    <w:rsid w:val="00E539F4"/>
    <w:rsid w:val="00E60B79"/>
    <w:rsid w:val="00E759FE"/>
    <w:rsid w:val="00E77384"/>
    <w:rsid w:val="00E912A9"/>
    <w:rsid w:val="00E9545D"/>
    <w:rsid w:val="00EA5C1B"/>
    <w:rsid w:val="00EA60E1"/>
    <w:rsid w:val="00EA7F7F"/>
    <w:rsid w:val="00EB194B"/>
    <w:rsid w:val="00EB4101"/>
    <w:rsid w:val="00EC5FFA"/>
    <w:rsid w:val="00ED6AB3"/>
    <w:rsid w:val="00EE37C4"/>
    <w:rsid w:val="00EE4236"/>
    <w:rsid w:val="00EF3FB3"/>
    <w:rsid w:val="00EF6305"/>
    <w:rsid w:val="00EF7E6F"/>
    <w:rsid w:val="00F001B6"/>
    <w:rsid w:val="00F01954"/>
    <w:rsid w:val="00F07D73"/>
    <w:rsid w:val="00F10DF4"/>
    <w:rsid w:val="00F12ACA"/>
    <w:rsid w:val="00F1332B"/>
    <w:rsid w:val="00F20332"/>
    <w:rsid w:val="00F323AF"/>
    <w:rsid w:val="00F3485E"/>
    <w:rsid w:val="00F5163B"/>
    <w:rsid w:val="00F857FC"/>
    <w:rsid w:val="00F87CD3"/>
    <w:rsid w:val="00F924BF"/>
    <w:rsid w:val="00F92644"/>
    <w:rsid w:val="00F96CBD"/>
    <w:rsid w:val="00F97B07"/>
    <w:rsid w:val="00FA0BF3"/>
    <w:rsid w:val="00FA7876"/>
    <w:rsid w:val="00FB3176"/>
    <w:rsid w:val="00FD34D2"/>
    <w:rsid w:val="00FD72BF"/>
    <w:rsid w:val="00FE34EF"/>
    <w:rsid w:val="00FF00CB"/>
    <w:rsid w:val="00FF0D6D"/>
    <w:rsid w:val="0EC82A88"/>
    <w:rsid w:val="185C5E8A"/>
    <w:rsid w:val="22FE5897"/>
    <w:rsid w:val="26E50FB4"/>
    <w:rsid w:val="45512D10"/>
    <w:rsid w:val="4EB9541A"/>
    <w:rsid w:val="5A223A74"/>
    <w:rsid w:val="663C1FBF"/>
    <w:rsid w:val="66723B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semiHidden="0" w:uiPriority="0" w:unhideWhenUsed="0" w:qFormat="1"/>
    <w:lsdException w:name="page number" w:semiHidden="0" w:uiPriority="0" w:unhideWhenUsed="0"/>
    <w:lsdException w:name="Title" w:semiHidden="0" w:uiPriority="0" w:unhideWhenUsed="0" w:qFormat="1"/>
    <w:lsdException w:name="Default Paragraph Font" w:uiPriority="1"/>
    <w:lsdException w:name="Body Text Indent" w:semiHidden="0" w:uiPriority="0" w:unhideWhenUsed="0"/>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64"/>
    <w:pPr>
      <w:jc w:val="both"/>
    </w:pPr>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B64"/>
    <w:rPr>
      <w:rFonts w:ascii="Tahoma" w:hAnsi="Tahoma" w:cs="Tahoma"/>
      <w:sz w:val="16"/>
      <w:szCs w:val="16"/>
    </w:rPr>
  </w:style>
  <w:style w:type="paragraph" w:styleId="BodyText2">
    <w:name w:val="Body Text 2"/>
    <w:basedOn w:val="Normal"/>
    <w:link w:val="BodyText2Char"/>
    <w:rsid w:val="00322B64"/>
    <w:pPr>
      <w:spacing w:after="120" w:line="480" w:lineRule="auto"/>
    </w:pPr>
  </w:style>
  <w:style w:type="paragraph" w:styleId="BodyTextIndent">
    <w:name w:val="Body Text Indent"/>
    <w:basedOn w:val="Normal"/>
    <w:link w:val="BodyTextIndentChar"/>
    <w:rsid w:val="00322B64"/>
    <w:pPr>
      <w:spacing w:after="120"/>
      <w:ind w:left="360"/>
    </w:pPr>
  </w:style>
  <w:style w:type="paragraph" w:styleId="Caption">
    <w:name w:val="caption"/>
    <w:basedOn w:val="Normal"/>
    <w:next w:val="Normal"/>
    <w:qFormat/>
    <w:rsid w:val="00322B64"/>
    <w:rPr>
      <w:b/>
      <w:bCs/>
      <w:sz w:val="20"/>
      <w:szCs w:val="20"/>
    </w:rPr>
  </w:style>
  <w:style w:type="paragraph" w:styleId="Footer">
    <w:name w:val="footer"/>
    <w:basedOn w:val="Normal"/>
    <w:link w:val="FooterChar"/>
    <w:uiPriority w:val="99"/>
    <w:rsid w:val="00322B64"/>
    <w:pPr>
      <w:tabs>
        <w:tab w:val="center" w:pos="4320"/>
        <w:tab w:val="right" w:pos="8640"/>
      </w:tabs>
    </w:pPr>
  </w:style>
  <w:style w:type="paragraph" w:styleId="Header">
    <w:name w:val="header"/>
    <w:basedOn w:val="Normal"/>
    <w:link w:val="HeaderChar"/>
    <w:rsid w:val="00322B64"/>
    <w:pPr>
      <w:tabs>
        <w:tab w:val="center" w:pos="4320"/>
        <w:tab w:val="right" w:pos="8640"/>
      </w:tabs>
    </w:pPr>
  </w:style>
  <w:style w:type="paragraph" w:styleId="Title">
    <w:name w:val="Title"/>
    <w:basedOn w:val="Normal"/>
    <w:link w:val="TitleChar"/>
    <w:qFormat/>
    <w:rsid w:val="00322B64"/>
    <w:pPr>
      <w:jc w:val="center"/>
    </w:pPr>
    <w:rPr>
      <w:rFonts w:eastAsia="Times New Roman" w:cs="Tahoma"/>
      <w:sz w:val="28"/>
      <w:lang w:eastAsia="en-US"/>
    </w:rPr>
  </w:style>
  <w:style w:type="character" w:styleId="PageNumber">
    <w:name w:val="page number"/>
    <w:basedOn w:val="DefaultParagraphFont"/>
    <w:rsid w:val="00322B64"/>
  </w:style>
  <w:style w:type="table" w:styleId="TableGrid">
    <w:name w:val="Table Grid"/>
    <w:basedOn w:val="TableNormal"/>
    <w:rsid w:val="00322B64"/>
    <w:pPr>
      <w:jc w:val="both"/>
    </w:pPr>
    <w:rPr>
      <w:rFonts w:ascii="Times New Roman" w:eastAsia="Times New Roman" w:hAnsi="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322B64"/>
    <w:rPr>
      <w:rFonts w:ascii="Times New Roman" w:eastAsia="MS Mincho" w:hAnsi="Times New Roman" w:cs="Times New Roman"/>
      <w:sz w:val="24"/>
      <w:szCs w:val="24"/>
      <w:lang w:eastAsia="ja-JP"/>
    </w:rPr>
  </w:style>
  <w:style w:type="character" w:customStyle="1" w:styleId="BodyText2Char">
    <w:name w:val="Body Text 2 Char"/>
    <w:basedOn w:val="DefaultParagraphFont"/>
    <w:link w:val="BodyText2"/>
    <w:qFormat/>
    <w:rsid w:val="00322B64"/>
    <w:rPr>
      <w:rFonts w:ascii="Times New Roman" w:eastAsia="MS Mincho" w:hAnsi="Times New Roman" w:cs="Times New Roman"/>
      <w:sz w:val="24"/>
      <w:szCs w:val="24"/>
      <w:lang w:eastAsia="ja-JP"/>
    </w:rPr>
  </w:style>
  <w:style w:type="character" w:customStyle="1" w:styleId="TitleChar">
    <w:name w:val="Title Char"/>
    <w:basedOn w:val="DefaultParagraphFont"/>
    <w:link w:val="Title"/>
    <w:rsid w:val="00322B64"/>
    <w:rPr>
      <w:rFonts w:ascii="Times New Roman" w:eastAsia="Times New Roman" w:hAnsi="Times New Roman" w:cs="Tahoma"/>
      <w:sz w:val="28"/>
      <w:szCs w:val="24"/>
    </w:rPr>
  </w:style>
  <w:style w:type="character" w:customStyle="1" w:styleId="FooterChar">
    <w:name w:val="Footer Char"/>
    <w:basedOn w:val="DefaultParagraphFont"/>
    <w:link w:val="Footer"/>
    <w:uiPriority w:val="99"/>
    <w:rsid w:val="00322B64"/>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rsid w:val="00322B64"/>
    <w:rPr>
      <w:rFonts w:ascii="Times New Roman" w:eastAsia="MS Mincho" w:hAnsi="Times New Roman" w:cs="Times New Roman"/>
      <w:sz w:val="24"/>
      <w:szCs w:val="24"/>
      <w:lang w:eastAsia="ja-JP"/>
    </w:rPr>
  </w:style>
  <w:style w:type="character" w:customStyle="1" w:styleId="BalloonTextChar">
    <w:name w:val="Balloon Text Char"/>
    <w:basedOn w:val="DefaultParagraphFont"/>
    <w:link w:val="BalloonText"/>
    <w:uiPriority w:val="99"/>
    <w:semiHidden/>
    <w:rsid w:val="00322B64"/>
    <w:rPr>
      <w:rFonts w:ascii="Tahoma" w:eastAsia="MS Mincho" w:hAnsi="Tahoma" w:cs="Tahoma"/>
      <w:sz w:val="16"/>
      <w:szCs w:val="16"/>
      <w:lang w:eastAsia="ja-JP"/>
    </w:rPr>
  </w:style>
  <w:style w:type="paragraph" w:styleId="ListParagraph">
    <w:name w:val="List Paragraph"/>
    <w:basedOn w:val="Normal"/>
    <w:uiPriority w:val="34"/>
    <w:qFormat/>
    <w:rsid w:val="00322B64"/>
    <w:pPr>
      <w:ind w:left="720"/>
      <w:contextualSpacing/>
    </w:pPr>
  </w:style>
  <w:style w:type="character" w:customStyle="1" w:styleId="apple-style-span">
    <w:name w:val="apple-style-span"/>
    <w:basedOn w:val="DefaultParagraphFont"/>
    <w:rsid w:val="00322B64"/>
  </w:style>
  <w:style w:type="character" w:customStyle="1" w:styleId="apple-converted-space">
    <w:name w:val="apple-converted-space"/>
    <w:basedOn w:val="DefaultParagraphFont"/>
    <w:rsid w:val="00322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6"/>
    <customShpInfo spid="_x0000_s1047"/>
    <customShpInfo spid="_x0000_s1048"/>
    <customShpInfo spid="_x0000_s1049"/>
    <customShpInfo spid="_x0000_s1050"/>
    <customShpInfo spid="_x0000_s1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7973B-C9C2-4496-8EA8-118D80C2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4238</Words>
  <Characters>24158</Characters>
  <Application>Microsoft Office Word</Application>
  <DocSecurity>0</DocSecurity>
  <Lines>201</Lines>
  <Paragraphs>56</Paragraphs>
  <ScaleCrop>false</ScaleCrop>
  <Company>Toshiba</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Fauzan Yusro</cp:lastModifiedBy>
  <cp:revision>179</cp:revision>
  <cp:lastPrinted>2019-10-30T04:26:00Z</cp:lastPrinted>
  <dcterms:created xsi:type="dcterms:W3CDTF">2016-09-26T01:29:00Z</dcterms:created>
  <dcterms:modified xsi:type="dcterms:W3CDTF">2020-06-12T14:35:00Z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