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E9" w:rsidRDefault="00F35EE9" w:rsidP="00883A0A">
      <w:pPr>
        <w:widowControl w:val="0"/>
        <w:autoSpaceDE w:val="0"/>
        <w:autoSpaceDN w:val="0"/>
        <w:adjustRightInd w:val="0"/>
        <w:spacing w:after="0"/>
        <w:jc w:val="center"/>
        <w:rPr>
          <w:rFonts w:ascii="Times New Roman" w:hAnsi="Times New Roman"/>
          <w:b/>
          <w:sz w:val="24"/>
          <w:szCs w:val="24"/>
          <w:lang w:val="en-US"/>
        </w:rPr>
      </w:pPr>
    </w:p>
    <w:p w:rsidR="00883A0A" w:rsidRPr="00303A19" w:rsidRDefault="00303A19" w:rsidP="00883A0A">
      <w:pPr>
        <w:widowControl w:val="0"/>
        <w:autoSpaceDE w:val="0"/>
        <w:autoSpaceDN w:val="0"/>
        <w:adjustRightInd w:val="0"/>
        <w:spacing w:after="0"/>
        <w:jc w:val="center"/>
        <w:rPr>
          <w:rFonts w:ascii="Times New Roman" w:hAnsi="Times New Roman"/>
          <w:b/>
          <w:sz w:val="24"/>
          <w:szCs w:val="24"/>
          <w:lang w:val="en-US"/>
        </w:rPr>
      </w:pPr>
      <w:r w:rsidRPr="00303A19">
        <w:rPr>
          <w:rFonts w:ascii="Times New Roman" w:hAnsi="Times New Roman"/>
          <w:b/>
          <w:sz w:val="24"/>
          <w:szCs w:val="24"/>
        </w:rPr>
        <w:t>PE</w:t>
      </w:r>
      <w:r w:rsidRPr="00303A19">
        <w:rPr>
          <w:rFonts w:ascii="Times New Roman" w:hAnsi="Times New Roman"/>
          <w:b/>
          <w:sz w:val="24"/>
          <w:szCs w:val="24"/>
          <w:lang w:val="en-US"/>
        </w:rPr>
        <w:t xml:space="preserve">RBAIKAN </w:t>
      </w:r>
      <w:r w:rsidRPr="00303A19">
        <w:rPr>
          <w:rFonts w:ascii="Times New Roman" w:hAnsi="Times New Roman"/>
          <w:b/>
          <w:sz w:val="24"/>
          <w:szCs w:val="24"/>
        </w:rPr>
        <w:t xml:space="preserve"> USAHA PETERNAKAN SAPI</w:t>
      </w:r>
    </w:p>
    <w:p w:rsidR="00883A0A" w:rsidRDefault="00303A19" w:rsidP="00883A0A">
      <w:pPr>
        <w:widowControl w:val="0"/>
        <w:autoSpaceDE w:val="0"/>
        <w:autoSpaceDN w:val="0"/>
        <w:adjustRightInd w:val="0"/>
        <w:spacing w:after="0" w:line="216" w:lineRule="auto"/>
        <w:ind w:right="20"/>
        <w:jc w:val="center"/>
        <w:rPr>
          <w:rFonts w:ascii="Times New Roman" w:hAnsi="Times New Roman"/>
          <w:b/>
          <w:sz w:val="24"/>
          <w:szCs w:val="24"/>
          <w:lang w:val="en-US"/>
        </w:rPr>
      </w:pPr>
      <w:r w:rsidRPr="00303A19">
        <w:rPr>
          <w:rFonts w:ascii="Times New Roman" w:hAnsi="Times New Roman"/>
          <w:b/>
          <w:sz w:val="24"/>
          <w:szCs w:val="24"/>
        </w:rPr>
        <w:t>DENGAN OPTIMALISASI PERFORMANCE REPRODUKSI DAN ADOPSI INOVASI UREA MOLASES BLOCK (UMB) PADA KELOMPOK PETERNAKAN SAPI MAKMUR, K</w:t>
      </w:r>
      <w:r w:rsidRPr="00303A19">
        <w:rPr>
          <w:rFonts w:ascii="Times New Roman" w:hAnsi="Times New Roman"/>
          <w:b/>
          <w:sz w:val="24"/>
          <w:szCs w:val="24"/>
          <w:lang w:val="en-US"/>
        </w:rPr>
        <w:t>ECAMATAN</w:t>
      </w:r>
      <w:r w:rsidRPr="00303A19">
        <w:rPr>
          <w:rFonts w:ascii="Times New Roman" w:hAnsi="Times New Roman"/>
          <w:b/>
          <w:sz w:val="24"/>
          <w:szCs w:val="24"/>
        </w:rPr>
        <w:t xml:space="preserve"> PAUH</w:t>
      </w:r>
      <w:r w:rsidRPr="00303A19">
        <w:rPr>
          <w:rFonts w:ascii="Times New Roman" w:hAnsi="Times New Roman"/>
          <w:b/>
          <w:sz w:val="24"/>
          <w:szCs w:val="24"/>
          <w:lang w:val="en-US"/>
        </w:rPr>
        <w:t>,</w:t>
      </w:r>
      <w:r w:rsidRPr="00303A19">
        <w:rPr>
          <w:rFonts w:ascii="Times New Roman" w:hAnsi="Times New Roman"/>
          <w:b/>
          <w:sz w:val="24"/>
          <w:szCs w:val="24"/>
        </w:rPr>
        <w:t xml:space="preserve"> PADANG</w:t>
      </w:r>
    </w:p>
    <w:p w:rsidR="00303A19" w:rsidRDefault="00303A19" w:rsidP="00883A0A">
      <w:pPr>
        <w:widowControl w:val="0"/>
        <w:autoSpaceDE w:val="0"/>
        <w:autoSpaceDN w:val="0"/>
        <w:adjustRightInd w:val="0"/>
        <w:spacing w:after="0" w:line="216" w:lineRule="auto"/>
        <w:ind w:right="20"/>
        <w:jc w:val="center"/>
        <w:rPr>
          <w:rFonts w:ascii="Times New Roman" w:hAnsi="Times New Roman"/>
          <w:b/>
          <w:sz w:val="24"/>
          <w:szCs w:val="24"/>
          <w:lang w:val="en-US"/>
        </w:rPr>
      </w:pPr>
    </w:p>
    <w:p w:rsidR="00303A19" w:rsidRPr="00303A19" w:rsidRDefault="009A27BD" w:rsidP="00303A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212121"/>
          <w:sz w:val="24"/>
          <w:szCs w:val="24"/>
          <w:lang w:eastAsia="en-US"/>
        </w:rPr>
      </w:pPr>
      <w:r w:rsidRPr="009A27BD">
        <w:rPr>
          <w:rFonts w:ascii="Times New Roman" w:hAnsi="Times New Roman"/>
          <w:b/>
          <w:i/>
          <w:color w:val="212121"/>
          <w:sz w:val="24"/>
          <w:szCs w:val="24"/>
          <w:lang w:eastAsia="en-US"/>
        </w:rPr>
        <w:t xml:space="preserve">Improving The Business Of Livestock </w:t>
      </w:r>
    </w:p>
    <w:p w:rsidR="00303A19" w:rsidRPr="009A27BD" w:rsidRDefault="009A27BD" w:rsidP="00303A19">
      <w:pPr>
        <w:pStyle w:val="HTMLPreformatted"/>
        <w:shd w:val="clear" w:color="auto" w:fill="FFFFFF"/>
        <w:jc w:val="center"/>
        <w:rPr>
          <w:rFonts w:ascii="Times New Roman" w:hAnsi="Times New Roman" w:cs="Times New Roman"/>
          <w:b/>
          <w:i/>
          <w:color w:val="212121"/>
          <w:sz w:val="24"/>
          <w:szCs w:val="24"/>
        </w:rPr>
      </w:pPr>
      <w:r w:rsidRPr="009A27BD">
        <w:rPr>
          <w:rFonts w:ascii="Times New Roman" w:hAnsi="Times New Roman" w:cs="Times New Roman"/>
          <w:b/>
          <w:i/>
          <w:color w:val="212121"/>
          <w:sz w:val="24"/>
          <w:szCs w:val="24"/>
        </w:rPr>
        <w:t>With Optimization Of Reproductive Performance And Adoption Innovation Of Urea Molas</w:t>
      </w:r>
      <w:r>
        <w:rPr>
          <w:rFonts w:ascii="Times New Roman" w:hAnsi="Times New Roman" w:cs="Times New Roman"/>
          <w:b/>
          <w:i/>
          <w:color w:val="212121"/>
          <w:sz w:val="24"/>
          <w:szCs w:val="24"/>
        </w:rPr>
        <w:t>es Block (UMB</w:t>
      </w:r>
      <w:r w:rsidRPr="009A27BD">
        <w:rPr>
          <w:rFonts w:ascii="Times New Roman" w:hAnsi="Times New Roman" w:cs="Times New Roman"/>
          <w:b/>
          <w:i/>
          <w:color w:val="212121"/>
          <w:sz w:val="24"/>
          <w:szCs w:val="24"/>
        </w:rPr>
        <w:t>) On Group Of Livestock Of Sapi</w:t>
      </w:r>
      <w:r w:rsidRPr="009A27BD">
        <w:rPr>
          <w:rFonts w:ascii="Times New Roman" w:hAnsi="Times New Roman" w:cs="Times New Roman"/>
          <w:b/>
          <w:i/>
          <w:color w:val="212121"/>
        </w:rPr>
        <w:t xml:space="preserve"> </w:t>
      </w:r>
      <w:r w:rsidRPr="009A27BD">
        <w:rPr>
          <w:rFonts w:ascii="Times New Roman" w:hAnsi="Times New Roman" w:cs="Times New Roman"/>
          <w:b/>
          <w:i/>
          <w:color w:val="212121"/>
          <w:sz w:val="24"/>
          <w:szCs w:val="24"/>
        </w:rPr>
        <w:t>Makmur, Pauh District, Padang</w:t>
      </w:r>
    </w:p>
    <w:p w:rsidR="00F45F9D" w:rsidRPr="00F45F9D" w:rsidRDefault="00F45F9D" w:rsidP="00F45F9D">
      <w:pPr>
        <w:spacing w:after="0" w:line="240" w:lineRule="auto"/>
        <w:jc w:val="center"/>
        <w:rPr>
          <w:rFonts w:ascii="Times New Roman" w:hAnsi="Times New Roman"/>
          <w:b/>
          <w:sz w:val="28"/>
          <w:szCs w:val="28"/>
          <w:lang w:val="en-US"/>
        </w:rPr>
      </w:pPr>
    </w:p>
    <w:p w:rsidR="00075A0A" w:rsidRPr="00112CAF" w:rsidRDefault="00075A0A" w:rsidP="00075A0A">
      <w:pPr>
        <w:spacing w:after="0" w:line="240" w:lineRule="auto"/>
        <w:jc w:val="center"/>
        <w:rPr>
          <w:rFonts w:ascii="Times New Roman" w:hAnsi="Times New Roman"/>
          <w:b/>
          <w:lang w:val="en-US"/>
        </w:rPr>
      </w:pPr>
      <w:r w:rsidRPr="00112CAF">
        <w:rPr>
          <w:rFonts w:ascii="Times New Roman" w:hAnsi="Times New Roman"/>
          <w:b/>
          <w:lang w:val="en-US"/>
        </w:rPr>
        <w:t xml:space="preserve">Ediset </w:t>
      </w:r>
      <w:r w:rsidRPr="00112CAF">
        <w:rPr>
          <w:rFonts w:ascii="Times New Roman" w:hAnsi="Times New Roman"/>
          <w:b/>
          <w:vertAlign w:val="superscript"/>
          <w:lang w:val="en-US"/>
        </w:rPr>
        <w:t>1</w:t>
      </w:r>
      <w:r w:rsidRPr="00112CAF">
        <w:rPr>
          <w:rFonts w:ascii="Times New Roman" w:hAnsi="Times New Roman"/>
          <w:b/>
          <w:lang w:val="en-US"/>
        </w:rPr>
        <w:t xml:space="preserve">, Jaswandi </w:t>
      </w:r>
      <w:r w:rsidRPr="00112CAF">
        <w:rPr>
          <w:rFonts w:ascii="Times New Roman" w:hAnsi="Times New Roman"/>
          <w:b/>
          <w:vertAlign w:val="superscript"/>
          <w:lang w:val="en-US"/>
        </w:rPr>
        <w:t>2</w:t>
      </w:r>
      <w:r w:rsidRPr="00112CAF">
        <w:rPr>
          <w:rFonts w:ascii="Times New Roman" w:hAnsi="Times New Roman"/>
          <w:b/>
          <w:lang w:val="en-US"/>
        </w:rPr>
        <w:t xml:space="preserve">, </w:t>
      </w:r>
      <w:r w:rsidR="00883A0A" w:rsidRPr="00112CAF">
        <w:rPr>
          <w:rFonts w:ascii="Times New Roman" w:hAnsi="Times New Roman"/>
          <w:b/>
        </w:rPr>
        <w:t>Rusmana</w:t>
      </w:r>
      <w:r w:rsidR="00883A0A" w:rsidRPr="00112CAF">
        <w:rPr>
          <w:rFonts w:ascii="Times New Roman" w:hAnsi="Times New Roman"/>
          <w:b/>
          <w:vertAlign w:val="superscript"/>
          <w:lang w:val="en-US"/>
        </w:rPr>
        <w:t>3</w:t>
      </w:r>
      <w:r w:rsidR="00883A0A" w:rsidRPr="00112CAF">
        <w:rPr>
          <w:rFonts w:ascii="Times New Roman" w:hAnsi="Times New Roman"/>
          <w:b/>
          <w:lang w:val="en-US"/>
        </w:rPr>
        <w:t xml:space="preserve">, </w:t>
      </w:r>
      <w:r w:rsidRPr="00112CAF">
        <w:rPr>
          <w:rFonts w:ascii="Times New Roman" w:hAnsi="Times New Roman"/>
          <w:b/>
          <w:lang w:val="en-US"/>
        </w:rPr>
        <w:t xml:space="preserve">Edwin Heriyanto </w:t>
      </w:r>
      <w:r w:rsidR="00883A0A" w:rsidRPr="00112CAF">
        <w:rPr>
          <w:rFonts w:ascii="Times New Roman" w:hAnsi="Times New Roman"/>
          <w:b/>
          <w:vertAlign w:val="superscript"/>
          <w:lang w:val="en-US"/>
        </w:rPr>
        <w:t>4</w:t>
      </w:r>
      <w:r w:rsidR="00883A0A" w:rsidRPr="00112CAF">
        <w:rPr>
          <w:rFonts w:ascii="Times New Roman" w:hAnsi="Times New Roman"/>
          <w:b/>
          <w:lang w:val="en-US"/>
        </w:rPr>
        <w:t>, Amrizal Anas</w:t>
      </w:r>
      <w:r w:rsidR="00883A0A" w:rsidRPr="00112CAF">
        <w:rPr>
          <w:rFonts w:ascii="Times New Roman" w:hAnsi="Times New Roman"/>
          <w:b/>
          <w:vertAlign w:val="superscript"/>
          <w:lang w:val="en-US"/>
        </w:rPr>
        <w:t>5</w:t>
      </w:r>
      <w:r w:rsidR="00883A0A" w:rsidRPr="00112CAF">
        <w:rPr>
          <w:rFonts w:ascii="Times New Roman" w:hAnsi="Times New Roman"/>
          <w:b/>
          <w:lang w:val="en-US"/>
        </w:rPr>
        <w:t xml:space="preserve"> dan Basril Basyar</w:t>
      </w:r>
      <w:r w:rsidR="00883A0A" w:rsidRPr="00112CAF">
        <w:rPr>
          <w:rFonts w:ascii="Times New Roman" w:hAnsi="Times New Roman"/>
          <w:b/>
          <w:vertAlign w:val="superscript"/>
          <w:lang w:val="en-US"/>
        </w:rPr>
        <w:t>6</w:t>
      </w:r>
    </w:p>
    <w:p w:rsidR="00112CAF" w:rsidRPr="00DF3297" w:rsidRDefault="00112CAF" w:rsidP="00DF3297">
      <w:pPr>
        <w:spacing w:after="0" w:line="240" w:lineRule="auto"/>
        <w:jc w:val="center"/>
        <w:rPr>
          <w:rFonts w:ascii="Times New Roman" w:hAnsi="Times New Roman"/>
          <w:lang w:val="en-US"/>
        </w:rPr>
      </w:pPr>
      <w:r w:rsidRPr="00DF3297">
        <w:rPr>
          <w:rFonts w:ascii="Times New Roman" w:hAnsi="Times New Roman"/>
          <w:vertAlign w:val="superscript"/>
        </w:rPr>
        <w:t>1</w:t>
      </w:r>
      <w:r w:rsidRPr="00DF3297">
        <w:rPr>
          <w:rFonts w:ascii="Times New Roman" w:hAnsi="Times New Roman"/>
        </w:rPr>
        <w:t xml:space="preserve"> Fakultas Peternakan, Universitas Andalas, Padang</w:t>
      </w:r>
    </w:p>
    <w:p w:rsidR="00112CAF" w:rsidRPr="00DF3297" w:rsidRDefault="00112CAF" w:rsidP="00DF3297">
      <w:pPr>
        <w:spacing w:after="0" w:line="240" w:lineRule="auto"/>
        <w:jc w:val="center"/>
        <w:rPr>
          <w:rFonts w:ascii="Times New Roman" w:hAnsi="Times New Roman"/>
          <w:vertAlign w:val="superscript"/>
          <w:lang w:val="en-US"/>
        </w:rPr>
      </w:pPr>
      <w:r w:rsidRPr="00DF3297">
        <w:rPr>
          <w:rFonts w:ascii="Times New Roman" w:hAnsi="Times New Roman"/>
          <w:vertAlign w:val="superscript"/>
        </w:rPr>
        <w:t>2</w:t>
      </w:r>
      <w:r w:rsidRPr="00DF3297">
        <w:rPr>
          <w:rFonts w:ascii="Times New Roman" w:hAnsi="Times New Roman"/>
        </w:rPr>
        <w:t xml:space="preserve"> Fakultas Peternakan, Universitas Andalas, Padang</w:t>
      </w:r>
    </w:p>
    <w:p w:rsidR="00112CAF" w:rsidRPr="00DF3297" w:rsidRDefault="00112CAF" w:rsidP="00DF3297">
      <w:pPr>
        <w:spacing w:after="0" w:line="240" w:lineRule="auto"/>
        <w:jc w:val="center"/>
        <w:rPr>
          <w:rFonts w:ascii="Times New Roman" w:hAnsi="Times New Roman"/>
          <w:lang w:val="en-US"/>
        </w:rPr>
      </w:pPr>
      <w:r w:rsidRPr="00DF3297">
        <w:rPr>
          <w:rFonts w:ascii="Times New Roman" w:hAnsi="Times New Roman"/>
          <w:vertAlign w:val="superscript"/>
        </w:rPr>
        <w:t>3</w:t>
      </w:r>
      <w:r w:rsidRPr="00DF3297">
        <w:rPr>
          <w:rFonts w:ascii="Times New Roman" w:hAnsi="Times New Roman"/>
        </w:rPr>
        <w:t xml:space="preserve"> Fakultas Peternakan, Universitas Andalas, Padang</w:t>
      </w:r>
    </w:p>
    <w:p w:rsidR="00112CAF" w:rsidRPr="00DF3297" w:rsidRDefault="00112CAF" w:rsidP="00DF3297">
      <w:pPr>
        <w:spacing w:after="0" w:line="240" w:lineRule="auto"/>
        <w:jc w:val="center"/>
        <w:rPr>
          <w:rFonts w:ascii="Times New Roman" w:hAnsi="Times New Roman"/>
          <w:lang w:val="en-US"/>
        </w:rPr>
      </w:pPr>
      <w:r w:rsidRPr="00DF3297">
        <w:rPr>
          <w:rFonts w:ascii="Times New Roman" w:hAnsi="Times New Roman"/>
          <w:vertAlign w:val="superscript"/>
          <w:lang w:val="en-US"/>
        </w:rPr>
        <w:t>4</w:t>
      </w:r>
      <w:r w:rsidRPr="00DF3297">
        <w:rPr>
          <w:rFonts w:ascii="Times New Roman" w:hAnsi="Times New Roman"/>
        </w:rPr>
        <w:t>Fakultas Peternakan, Universitas Andalas, Padang</w:t>
      </w:r>
    </w:p>
    <w:p w:rsidR="00112CAF" w:rsidRPr="00DF3297" w:rsidRDefault="00112CAF" w:rsidP="00DF3297">
      <w:pPr>
        <w:spacing w:after="0" w:line="240" w:lineRule="auto"/>
        <w:jc w:val="center"/>
        <w:rPr>
          <w:rFonts w:ascii="Times New Roman" w:hAnsi="Times New Roman"/>
          <w:lang w:val="en-US"/>
        </w:rPr>
      </w:pPr>
      <w:r w:rsidRPr="00DF3297">
        <w:rPr>
          <w:rFonts w:ascii="Times New Roman" w:hAnsi="Times New Roman"/>
          <w:vertAlign w:val="superscript"/>
          <w:lang w:val="en-US"/>
        </w:rPr>
        <w:t>5</w:t>
      </w:r>
      <w:r w:rsidRPr="00DF3297">
        <w:rPr>
          <w:rFonts w:ascii="Times New Roman" w:hAnsi="Times New Roman"/>
        </w:rPr>
        <w:t>Fakultas Peternakan, Universitas Andalas, Padang</w:t>
      </w:r>
    </w:p>
    <w:p w:rsidR="00DF3297" w:rsidRPr="00DF3297" w:rsidRDefault="00DF3297" w:rsidP="00DF3297">
      <w:pPr>
        <w:spacing w:after="0" w:line="240" w:lineRule="auto"/>
        <w:jc w:val="center"/>
        <w:rPr>
          <w:rFonts w:ascii="Times New Roman" w:hAnsi="Times New Roman"/>
          <w:lang w:val="en-US"/>
        </w:rPr>
      </w:pPr>
      <w:r w:rsidRPr="00DF3297">
        <w:rPr>
          <w:rFonts w:ascii="Times New Roman" w:hAnsi="Times New Roman"/>
          <w:vertAlign w:val="superscript"/>
          <w:lang w:val="en-US"/>
        </w:rPr>
        <w:t>6</w:t>
      </w:r>
      <w:r w:rsidRPr="00DF3297">
        <w:rPr>
          <w:rFonts w:ascii="Times New Roman" w:hAnsi="Times New Roman"/>
        </w:rPr>
        <w:t>Fakultas Peternakan, Universitas Andalas, Padang</w:t>
      </w:r>
    </w:p>
    <w:p w:rsidR="00112CAF" w:rsidRPr="00DF3297" w:rsidRDefault="00112CAF" w:rsidP="00DF3297">
      <w:pPr>
        <w:spacing w:after="0"/>
        <w:jc w:val="center"/>
        <w:rPr>
          <w:rFonts w:ascii="Times New Roman" w:hAnsi="Times New Roman"/>
          <w:color w:val="4F81BD" w:themeColor="accent1"/>
        </w:rPr>
      </w:pPr>
      <w:r w:rsidRPr="00DF3297">
        <w:rPr>
          <w:rFonts w:ascii="Times New Roman" w:hAnsi="Times New Roman"/>
          <w:color w:val="4F81BD" w:themeColor="accent1"/>
        </w:rPr>
        <w:t>Email : edisetjami80@gmail.com</w:t>
      </w:r>
    </w:p>
    <w:p w:rsidR="00671984" w:rsidRPr="00671984" w:rsidRDefault="00671984" w:rsidP="00986715">
      <w:pPr>
        <w:spacing w:after="0" w:line="240" w:lineRule="auto"/>
        <w:jc w:val="center"/>
        <w:rPr>
          <w:rFonts w:ascii="Times New Roman" w:hAnsi="Times New Roman"/>
          <w:color w:val="4F81BD" w:themeColor="accent1"/>
          <w:sz w:val="24"/>
          <w:szCs w:val="24"/>
          <w:lang w:val="en-US"/>
        </w:rPr>
      </w:pPr>
    </w:p>
    <w:p w:rsidR="00075A0A" w:rsidRPr="009A1EED" w:rsidRDefault="00986715" w:rsidP="00986715">
      <w:pPr>
        <w:spacing w:after="0" w:line="240" w:lineRule="auto"/>
        <w:jc w:val="center"/>
        <w:rPr>
          <w:rFonts w:ascii="Times New Roman" w:hAnsi="Times New Roman"/>
          <w:b/>
          <w:sz w:val="24"/>
          <w:szCs w:val="24"/>
          <w:lang w:val="en-US"/>
        </w:rPr>
      </w:pPr>
      <w:r w:rsidRPr="009A1EED">
        <w:rPr>
          <w:rFonts w:ascii="Times New Roman" w:hAnsi="Times New Roman"/>
          <w:b/>
          <w:sz w:val="24"/>
          <w:szCs w:val="24"/>
          <w:lang w:val="en-US"/>
        </w:rPr>
        <w:t>ABSTRAK</w:t>
      </w:r>
    </w:p>
    <w:p w:rsidR="00FE77BE" w:rsidRDefault="00FE77BE" w:rsidP="00FE77BE">
      <w:pPr>
        <w:spacing w:after="0" w:line="240" w:lineRule="auto"/>
        <w:jc w:val="both"/>
        <w:rPr>
          <w:rFonts w:ascii="Times New Roman" w:hAnsi="Times New Roman"/>
          <w:b/>
          <w:sz w:val="24"/>
          <w:szCs w:val="24"/>
          <w:lang w:val="en-US"/>
        </w:rPr>
      </w:pPr>
    </w:p>
    <w:p w:rsidR="0065141E" w:rsidRPr="00C31C87" w:rsidRDefault="000123CB" w:rsidP="00D8307B">
      <w:pPr>
        <w:widowControl w:val="0"/>
        <w:tabs>
          <w:tab w:val="left" w:pos="0"/>
        </w:tabs>
        <w:autoSpaceDE w:val="0"/>
        <w:autoSpaceDN w:val="0"/>
        <w:adjustRightInd w:val="0"/>
        <w:spacing w:after="0" w:line="240" w:lineRule="auto"/>
        <w:jc w:val="both"/>
        <w:rPr>
          <w:rFonts w:ascii="Times New Roman" w:hAnsi="Times New Roman"/>
          <w:sz w:val="20"/>
          <w:szCs w:val="20"/>
          <w:lang w:val="en-US"/>
        </w:rPr>
      </w:pPr>
      <w:r w:rsidRPr="00C31C87">
        <w:rPr>
          <w:rFonts w:ascii="Times New Roman" w:hAnsi="Times New Roman"/>
          <w:sz w:val="20"/>
          <w:szCs w:val="20"/>
          <w:lang w:val="en-US"/>
        </w:rPr>
        <w:t xml:space="preserve">Tujuan dari kegiatan pengabdian pada kelompok peternak ini adalah untuk : 1) </w:t>
      </w:r>
      <w:r w:rsidRPr="00C31C87">
        <w:rPr>
          <w:rFonts w:ascii="Times New Roman" w:hAnsi="Times New Roman"/>
          <w:sz w:val="20"/>
          <w:szCs w:val="20"/>
        </w:rPr>
        <w:t>meningkatkan pengetahuan dan keterampilan peternak tentang performance reproduksi</w:t>
      </w:r>
      <w:r w:rsidRPr="00C31C87">
        <w:rPr>
          <w:rFonts w:ascii="Times New Roman" w:hAnsi="Times New Roman"/>
          <w:sz w:val="20"/>
          <w:szCs w:val="20"/>
          <w:lang w:val="en-US"/>
        </w:rPr>
        <w:t xml:space="preserve">, dan 2) </w:t>
      </w:r>
      <w:r w:rsidR="003A4630" w:rsidRPr="00C31C87">
        <w:rPr>
          <w:rFonts w:ascii="Times New Roman" w:hAnsi="Times New Roman"/>
          <w:sz w:val="20"/>
          <w:szCs w:val="20"/>
        </w:rPr>
        <w:t xml:space="preserve">meningkatkan </w:t>
      </w:r>
      <w:r w:rsidR="003A4630" w:rsidRPr="00C31C87">
        <w:rPr>
          <w:rFonts w:ascii="Times New Roman" w:hAnsi="Times New Roman"/>
          <w:sz w:val="20"/>
          <w:szCs w:val="20"/>
          <w:lang w:val="en-US"/>
        </w:rPr>
        <w:t xml:space="preserve">pengetahuan dan </w:t>
      </w:r>
      <w:r w:rsidR="003A4630" w:rsidRPr="00C31C87">
        <w:rPr>
          <w:rFonts w:ascii="Times New Roman" w:hAnsi="Times New Roman"/>
          <w:sz w:val="20"/>
          <w:szCs w:val="20"/>
        </w:rPr>
        <w:t>keterampilan pete</w:t>
      </w:r>
      <w:r w:rsidR="001B7DA8" w:rsidRPr="00C31C87">
        <w:rPr>
          <w:rFonts w:ascii="Times New Roman" w:hAnsi="Times New Roman"/>
          <w:sz w:val="20"/>
          <w:szCs w:val="20"/>
        </w:rPr>
        <w:t xml:space="preserve">rnak dalam membuat pakan </w:t>
      </w:r>
      <w:r w:rsidR="001B7DA8" w:rsidRPr="00C31C87">
        <w:rPr>
          <w:rFonts w:ascii="Times New Roman" w:hAnsi="Times New Roman"/>
          <w:sz w:val="20"/>
          <w:szCs w:val="20"/>
          <w:lang w:val="en-US"/>
        </w:rPr>
        <w:t>ternak</w:t>
      </w:r>
      <w:r w:rsidR="003A4630" w:rsidRPr="00C31C87">
        <w:rPr>
          <w:rFonts w:ascii="Times New Roman" w:hAnsi="Times New Roman"/>
          <w:sz w:val="20"/>
          <w:szCs w:val="20"/>
        </w:rPr>
        <w:t xml:space="preserve"> Urea Molases Block (USB)</w:t>
      </w:r>
      <w:r w:rsidR="001B7DA8" w:rsidRPr="00C31C87">
        <w:rPr>
          <w:rFonts w:ascii="Times New Roman" w:hAnsi="Times New Roman"/>
          <w:sz w:val="20"/>
          <w:szCs w:val="20"/>
          <w:lang w:val="en-US"/>
        </w:rPr>
        <w:t>, serta 3) menumbuhkan semangat kewirausahaan di bidang peternakan sapi</w:t>
      </w:r>
      <w:r w:rsidR="00075A0A" w:rsidRPr="00C31C87">
        <w:rPr>
          <w:rFonts w:ascii="Times New Roman" w:hAnsi="Times New Roman"/>
          <w:i/>
          <w:sz w:val="20"/>
          <w:szCs w:val="20"/>
        </w:rPr>
        <w:t xml:space="preserve">. </w:t>
      </w:r>
      <w:r w:rsidR="001B7DA8" w:rsidRPr="00C31C87">
        <w:rPr>
          <w:rFonts w:ascii="Times New Roman" w:hAnsi="Times New Roman"/>
          <w:sz w:val="20"/>
          <w:szCs w:val="20"/>
          <w:lang w:val="en-US"/>
        </w:rPr>
        <w:t>Sasaran dari kegiatan pengabdian pada masyarakat ini adalah anggota kelompok peternak sapi Makmur dan peternak lain yang bukan anggota kelompok serta Penyuluh Pertanian yang memilki wilayah kerja di lokasi kegiatan pengabdian.</w:t>
      </w:r>
      <w:r w:rsidR="00D8307B" w:rsidRPr="00C31C87">
        <w:rPr>
          <w:rFonts w:ascii="Times New Roman" w:hAnsi="Times New Roman"/>
          <w:sz w:val="20"/>
          <w:szCs w:val="20"/>
          <w:lang w:val="en-US"/>
        </w:rPr>
        <w:t xml:space="preserve"> </w:t>
      </w:r>
      <w:r w:rsidR="001B7DA8" w:rsidRPr="00C31C87">
        <w:rPr>
          <w:rFonts w:ascii="Times New Roman" w:hAnsi="Times New Roman"/>
          <w:sz w:val="20"/>
          <w:szCs w:val="20"/>
          <w:lang w:val="en-US"/>
        </w:rPr>
        <w:t>Metode yang diterapkan dalam kegiatan pengabdian ini adalah metode penyuluhan dengan beberapa pendekatan</w:t>
      </w:r>
      <w:r w:rsidR="00472143" w:rsidRPr="00C31C87">
        <w:rPr>
          <w:rFonts w:ascii="Times New Roman" w:hAnsi="Times New Roman"/>
          <w:sz w:val="20"/>
          <w:szCs w:val="20"/>
          <w:lang w:val="en-US"/>
        </w:rPr>
        <w:t>, yaitu metode ceramah/sosialisasi, kunjungan rumah dan usahatani serta metode demonstrasi. Pendekatan ceramah/sosialisasi dipakai pada waktu penyampaian materi yang berkaitan dengan semangat kewirausahaan, dan pendekatan kunjungan rumah di lakukan untuk menyampaian materi yang berkaitan dengan performace reproduksi, sedangkan pendekatan penyuluhan demonstrasi diterapkan pada kegiatan introduksi inovasi pakan Urea Molases Block (UMB).</w:t>
      </w:r>
      <w:r w:rsidR="00D8307B" w:rsidRPr="00C31C87">
        <w:rPr>
          <w:rFonts w:ascii="Times New Roman" w:hAnsi="Times New Roman"/>
          <w:sz w:val="20"/>
          <w:szCs w:val="20"/>
          <w:lang w:val="en-US"/>
        </w:rPr>
        <w:t xml:space="preserve"> </w:t>
      </w:r>
      <w:r w:rsidR="00797ADF" w:rsidRPr="00C31C87">
        <w:rPr>
          <w:rFonts w:ascii="Times New Roman" w:hAnsi="Times New Roman"/>
          <w:sz w:val="20"/>
          <w:szCs w:val="20"/>
          <w:lang w:val="en-US"/>
        </w:rPr>
        <w:t xml:space="preserve">Hasil dari kegiatan pengabdian pada masyarakat ini menunjukan bahwa </w:t>
      </w:r>
      <w:r w:rsidR="00ED462E" w:rsidRPr="00C31C87">
        <w:rPr>
          <w:rFonts w:ascii="Times New Roman" w:hAnsi="Times New Roman"/>
          <w:sz w:val="20"/>
          <w:szCs w:val="20"/>
          <w:lang w:val="en-US"/>
        </w:rPr>
        <w:t xml:space="preserve">partisipasi </w:t>
      </w:r>
      <w:r w:rsidR="00797ADF" w:rsidRPr="00C31C87">
        <w:rPr>
          <w:rFonts w:ascii="Times New Roman" w:hAnsi="Times New Roman"/>
          <w:sz w:val="20"/>
          <w:szCs w:val="20"/>
          <w:lang w:val="en-US"/>
        </w:rPr>
        <w:t xml:space="preserve">sasaran </w:t>
      </w:r>
      <w:r w:rsidR="00D42462" w:rsidRPr="00C31C87">
        <w:rPr>
          <w:rFonts w:ascii="Times New Roman" w:hAnsi="Times New Roman"/>
          <w:sz w:val="20"/>
          <w:szCs w:val="20"/>
          <w:lang w:val="en-US"/>
        </w:rPr>
        <w:t xml:space="preserve">begitu </w:t>
      </w:r>
      <w:r w:rsidR="00ED462E" w:rsidRPr="00C31C87">
        <w:rPr>
          <w:rFonts w:ascii="Times New Roman" w:hAnsi="Times New Roman"/>
          <w:sz w:val="20"/>
          <w:szCs w:val="20"/>
          <w:lang w:val="en-US"/>
        </w:rPr>
        <w:t>tinggi</w:t>
      </w:r>
      <w:r w:rsidR="00797ADF" w:rsidRPr="00C31C87">
        <w:rPr>
          <w:rFonts w:ascii="Times New Roman" w:hAnsi="Times New Roman"/>
          <w:sz w:val="20"/>
          <w:szCs w:val="20"/>
          <w:lang w:val="en-US"/>
        </w:rPr>
        <w:t xml:space="preserve"> terhadap kegiatan yang dilakukan oleh </w:t>
      </w:r>
      <w:r w:rsidR="0023076B" w:rsidRPr="00C31C87">
        <w:rPr>
          <w:rFonts w:ascii="Times New Roman" w:hAnsi="Times New Roman"/>
          <w:sz w:val="20"/>
          <w:szCs w:val="20"/>
          <w:lang w:val="en-US"/>
        </w:rPr>
        <w:t xml:space="preserve">tim </w:t>
      </w:r>
      <w:r w:rsidR="00797ADF" w:rsidRPr="00C31C87">
        <w:rPr>
          <w:rFonts w:ascii="Times New Roman" w:hAnsi="Times New Roman"/>
          <w:sz w:val="20"/>
          <w:szCs w:val="20"/>
          <w:lang w:val="en-US"/>
        </w:rPr>
        <w:t xml:space="preserve">pengabdian karena </w:t>
      </w:r>
      <w:r w:rsidR="0023076B" w:rsidRPr="00C31C87">
        <w:rPr>
          <w:rFonts w:ascii="Times New Roman" w:hAnsi="Times New Roman"/>
          <w:sz w:val="20"/>
          <w:szCs w:val="20"/>
          <w:lang w:val="en-US"/>
        </w:rPr>
        <w:t>disamping anggota kelompok yang hadir juga hadir peternak lain</w:t>
      </w:r>
      <w:r w:rsidR="00D42462" w:rsidRPr="00C31C87">
        <w:rPr>
          <w:rFonts w:ascii="Times New Roman" w:hAnsi="Times New Roman"/>
          <w:sz w:val="20"/>
          <w:szCs w:val="20"/>
          <w:lang w:val="en-US"/>
        </w:rPr>
        <w:t xml:space="preserve"> yang bukan anggota</w:t>
      </w:r>
      <w:r w:rsidR="0023076B" w:rsidRPr="00C31C87">
        <w:rPr>
          <w:rFonts w:ascii="Times New Roman" w:hAnsi="Times New Roman"/>
          <w:sz w:val="20"/>
          <w:szCs w:val="20"/>
          <w:lang w:val="en-US"/>
        </w:rPr>
        <w:t>, penyuluh dan bahkan mahasiswa peternakan yang sedang melakukan Farm Experience</w:t>
      </w:r>
      <w:r w:rsidR="00ED462E" w:rsidRPr="00C31C87">
        <w:rPr>
          <w:rFonts w:ascii="Times New Roman" w:hAnsi="Times New Roman"/>
          <w:sz w:val="20"/>
          <w:szCs w:val="20"/>
          <w:lang w:val="en-US"/>
        </w:rPr>
        <w:t>, serta</w:t>
      </w:r>
      <w:r w:rsidR="0023076B" w:rsidRPr="00C31C87">
        <w:rPr>
          <w:rFonts w:ascii="Times New Roman" w:hAnsi="Times New Roman"/>
          <w:sz w:val="20"/>
          <w:szCs w:val="20"/>
          <w:lang w:val="en-US"/>
        </w:rPr>
        <w:t xml:space="preserve"> </w:t>
      </w:r>
      <w:r w:rsidR="00797ADF" w:rsidRPr="00C31C87">
        <w:rPr>
          <w:rFonts w:ascii="Times New Roman" w:hAnsi="Times New Roman"/>
          <w:sz w:val="20"/>
          <w:szCs w:val="20"/>
          <w:lang w:val="en-US"/>
        </w:rPr>
        <w:t xml:space="preserve">pada sesi diskusi </w:t>
      </w:r>
      <w:r w:rsidR="0023076B" w:rsidRPr="00C31C87">
        <w:rPr>
          <w:rFonts w:ascii="Times New Roman" w:hAnsi="Times New Roman"/>
          <w:sz w:val="20"/>
          <w:szCs w:val="20"/>
          <w:lang w:val="en-US"/>
        </w:rPr>
        <w:t>banyak pertanyaan yang muncul terkait dengan materi yang paparkan oleh narasumber dan bahkan pada beberapa aspek terjadi diskusi yang cukup mendalam.</w:t>
      </w:r>
      <w:r w:rsidR="00D8307B" w:rsidRPr="00C31C87">
        <w:rPr>
          <w:rFonts w:ascii="Times New Roman" w:hAnsi="Times New Roman"/>
          <w:sz w:val="20"/>
          <w:szCs w:val="20"/>
          <w:lang w:val="en-US"/>
        </w:rPr>
        <w:t xml:space="preserve"> </w:t>
      </w:r>
      <w:r w:rsidR="00336D44" w:rsidRPr="00C31C87">
        <w:rPr>
          <w:rFonts w:ascii="Times New Roman" w:hAnsi="Times New Roman"/>
          <w:sz w:val="20"/>
          <w:szCs w:val="20"/>
          <w:lang w:val="en-US"/>
        </w:rPr>
        <w:t>Gambaran partisipasi kegiatan tersebut sejalan dengan perubahan perilaku yang terjadi pada sasaran kegiatan, terutama perubahan pada aspek koqnitif d</w:t>
      </w:r>
      <w:r w:rsidR="0009531F" w:rsidRPr="00C31C87">
        <w:rPr>
          <w:rFonts w:ascii="Times New Roman" w:hAnsi="Times New Roman"/>
          <w:sz w:val="20"/>
          <w:szCs w:val="20"/>
          <w:lang w:val="en-US"/>
        </w:rPr>
        <w:t>an perubahan pada aspek physikom</w:t>
      </w:r>
      <w:r w:rsidR="00336D44" w:rsidRPr="00C31C87">
        <w:rPr>
          <w:rFonts w:ascii="Times New Roman" w:hAnsi="Times New Roman"/>
          <w:sz w:val="20"/>
          <w:szCs w:val="20"/>
          <w:lang w:val="en-US"/>
        </w:rPr>
        <w:t>otori</w:t>
      </w:r>
      <w:r w:rsidR="0009531F" w:rsidRPr="00C31C87">
        <w:rPr>
          <w:rFonts w:ascii="Times New Roman" w:hAnsi="Times New Roman"/>
          <w:sz w:val="20"/>
          <w:szCs w:val="20"/>
          <w:lang w:val="en-US"/>
        </w:rPr>
        <w:t>k</w:t>
      </w:r>
      <w:r w:rsidR="00336D44" w:rsidRPr="00C31C87">
        <w:rPr>
          <w:rFonts w:ascii="Times New Roman" w:hAnsi="Times New Roman"/>
          <w:sz w:val="20"/>
          <w:szCs w:val="20"/>
          <w:lang w:val="en-US"/>
        </w:rPr>
        <w:t xml:space="preserve">, dimana pada aspek koqnitif peternak mengetahui potensi ekonomi usaha peternakan sapi serta mengetahui dan terampil mengatur reproduksi ternak terutama setelah </w:t>
      </w:r>
      <w:r w:rsidR="0009531F" w:rsidRPr="00C31C87">
        <w:rPr>
          <w:rFonts w:ascii="Times New Roman" w:hAnsi="Times New Roman"/>
          <w:sz w:val="20"/>
          <w:szCs w:val="20"/>
          <w:lang w:val="en-US"/>
        </w:rPr>
        <w:t xml:space="preserve">induk </w:t>
      </w:r>
      <w:r w:rsidR="00336D44" w:rsidRPr="00C31C87">
        <w:rPr>
          <w:rFonts w:ascii="Times New Roman" w:hAnsi="Times New Roman"/>
          <w:sz w:val="20"/>
          <w:szCs w:val="20"/>
          <w:lang w:val="en-US"/>
        </w:rPr>
        <w:t xml:space="preserve">melahirkan anak, serta terampil </w:t>
      </w:r>
      <w:r w:rsidR="00D53317" w:rsidRPr="00C31C87">
        <w:rPr>
          <w:rFonts w:ascii="Times New Roman" w:hAnsi="Times New Roman"/>
          <w:sz w:val="20"/>
          <w:szCs w:val="20"/>
          <w:lang w:val="en-US"/>
        </w:rPr>
        <w:t>cara membuat UMB dan cara memberikan UMB pada ternak sapi yang dipelihara.</w:t>
      </w:r>
    </w:p>
    <w:p w:rsidR="00D53317" w:rsidRPr="00C31C87" w:rsidRDefault="00D53317" w:rsidP="000D4173">
      <w:pPr>
        <w:widowControl w:val="0"/>
        <w:tabs>
          <w:tab w:val="left" w:pos="567"/>
        </w:tabs>
        <w:autoSpaceDE w:val="0"/>
        <w:autoSpaceDN w:val="0"/>
        <w:adjustRightInd w:val="0"/>
        <w:spacing w:after="0" w:line="240" w:lineRule="auto"/>
        <w:jc w:val="both"/>
        <w:rPr>
          <w:rFonts w:ascii="Times New Roman" w:hAnsi="Times New Roman"/>
          <w:sz w:val="20"/>
          <w:szCs w:val="20"/>
          <w:lang w:val="en-US"/>
        </w:rPr>
      </w:pPr>
    </w:p>
    <w:p w:rsidR="00D53317" w:rsidRPr="00C31C87" w:rsidRDefault="00075A0A" w:rsidP="0065141E">
      <w:pPr>
        <w:pStyle w:val="Default"/>
        <w:jc w:val="both"/>
        <w:rPr>
          <w:rFonts w:ascii="Times New Roman" w:hAnsi="Times New Roman" w:cs="Times New Roman"/>
          <w:color w:val="auto"/>
          <w:sz w:val="20"/>
          <w:szCs w:val="20"/>
        </w:rPr>
      </w:pPr>
      <w:r w:rsidRPr="00C31C87">
        <w:rPr>
          <w:rFonts w:ascii="Times New Roman" w:hAnsi="Times New Roman" w:cs="Times New Roman"/>
          <w:color w:val="auto"/>
          <w:sz w:val="20"/>
          <w:szCs w:val="20"/>
        </w:rPr>
        <w:t>K</w:t>
      </w:r>
      <w:r w:rsidR="00D53317" w:rsidRPr="00C31C87">
        <w:rPr>
          <w:rFonts w:ascii="Times New Roman" w:hAnsi="Times New Roman" w:cs="Times New Roman"/>
          <w:color w:val="auto"/>
          <w:sz w:val="20"/>
          <w:szCs w:val="20"/>
        </w:rPr>
        <w:t>ata Kunci: Semangat Kewirausahaan</w:t>
      </w:r>
      <w:r w:rsidRPr="00C31C87">
        <w:rPr>
          <w:rFonts w:ascii="Times New Roman" w:hAnsi="Times New Roman" w:cs="Times New Roman"/>
          <w:color w:val="auto"/>
          <w:sz w:val="20"/>
          <w:szCs w:val="20"/>
        </w:rPr>
        <w:t xml:space="preserve">, </w:t>
      </w:r>
      <w:r w:rsidR="0022559C">
        <w:rPr>
          <w:rFonts w:ascii="Times New Roman" w:hAnsi="Times New Roman" w:cs="Times New Roman"/>
          <w:sz w:val="20"/>
          <w:szCs w:val="20"/>
        </w:rPr>
        <w:t>Performace</w:t>
      </w:r>
      <w:r w:rsidRPr="00C31C87">
        <w:rPr>
          <w:rFonts w:ascii="Times New Roman" w:hAnsi="Times New Roman" w:cs="Times New Roman"/>
          <w:sz w:val="20"/>
          <w:szCs w:val="20"/>
        </w:rPr>
        <w:t xml:space="preserve"> Reproduksi</w:t>
      </w:r>
      <w:r w:rsidRPr="00C31C87">
        <w:rPr>
          <w:rFonts w:ascii="Times New Roman" w:hAnsi="Times New Roman" w:cs="Times New Roman"/>
          <w:color w:val="auto"/>
          <w:sz w:val="20"/>
          <w:szCs w:val="20"/>
        </w:rPr>
        <w:t xml:space="preserve"> , </w:t>
      </w:r>
      <w:r w:rsidR="008564A0">
        <w:rPr>
          <w:rFonts w:ascii="Times New Roman" w:hAnsi="Times New Roman" w:cs="Times New Roman"/>
          <w:sz w:val="20"/>
          <w:szCs w:val="20"/>
        </w:rPr>
        <w:t>Urea Molases</w:t>
      </w:r>
      <w:r w:rsidRPr="00C31C87">
        <w:rPr>
          <w:rFonts w:ascii="Times New Roman" w:hAnsi="Times New Roman" w:cs="Times New Roman"/>
          <w:sz w:val="20"/>
          <w:szCs w:val="20"/>
        </w:rPr>
        <w:t xml:space="preserve"> Block (UMB)</w:t>
      </w:r>
    </w:p>
    <w:p w:rsidR="00D8307B" w:rsidRDefault="00D8307B" w:rsidP="0065141E">
      <w:pPr>
        <w:pStyle w:val="Default"/>
        <w:jc w:val="both"/>
        <w:rPr>
          <w:rFonts w:ascii="Times New Roman" w:hAnsi="Times New Roman" w:cs="Times New Roman"/>
          <w:b/>
          <w:color w:val="auto"/>
        </w:rPr>
      </w:pPr>
    </w:p>
    <w:p w:rsidR="00D8307B" w:rsidRDefault="00D8307B" w:rsidP="00D8307B">
      <w:pPr>
        <w:pStyle w:val="Default"/>
        <w:jc w:val="center"/>
        <w:rPr>
          <w:rFonts w:ascii="Times New Roman" w:hAnsi="Times New Roman" w:cs="Times New Roman"/>
          <w:b/>
          <w:color w:val="auto"/>
        </w:rPr>
      </w:pPr>
    </w:p>
    <w:p w:rsidR="00C31C87" w:rsidRDefault="00C31C87" w:rsidP="00D8307B">
      <w:pPr>
        <w:pStyle w:val="Default"/>
        <w:jc w:val="center"/>
        <w:rPr>
          <w:rFonts w:ascii="Times New Roman" w:hAnsi="Times New Roman" w:cs="Times New Roman"/>
          <w:b/>
          <w:color w:val="auto"/>
        </w:rPr>
      </w:pPr>
    </w:p>
    <w:p w:rsidR="00C31C87" w:rsidRDefault="00C31C87" w:rsidP="00D8307B">
      <w:pPr>
        <w:pStyle w:val="Default"/>
        <w:jc w:val="center"/>
        <w:rPr>
          <w:rFonts w:ascii="Times New Roman" w:hAnsi="Times New Roman" w:cs="Times New Roman"/>
          <w:b/>
          <w:color w:val="auto"/>
        </w:rPr>
      </w:pPr>
    </w:p>
    <w:p w:rsidR="00C31C87" w:rsidRDefault="00C31C87" w:rsidP="00D8307B">
      <w:pPr>
        <w:pStyle w:val="Default"/>
        <w:jc w:val="center"/>
        <w:rPr>
          <w:rFonts w:ascii="Times New Roman" w:hAnsi="Times New Roman" w:cs="Times New Roman"/>
          <w:b/>
          <w:color w:val="auto"/>
        </w:rPr>
      </w:pPr>
    </w:p>
    <w:p w:rsidR="00C31C87" w:rsidRDefault="00C31C87" w:rsidP="00D8307B">
      <w:pPr>
        <w:pStyle w:val="Default"/>
        <w:jc w:val="center"/>
        <w:rPr>
          <w:rFonts w:ascii="Times New Roman" w:hAnsi="Times New Roman" w:cs="Times New Roman"/>
          <w:b/>
          <w:color w:val="auto"/>
        </w:rPr>
      </w:pPr>
    </w:p>
    <w:p w:rsidR="00C31C87" w:rsidRDefault="00C31C87" w:rsidP="00D8307B">
      <w:pPr>
        <w:pStyle w:val="Default"/>
        <w:jc w:val="center"/>
        <w:rPr>
          <w:rFonts w:ascii="Times New Roman" w:hAnsi="Times New Roman" w:cs="Times New Roman"/>
          <w:b/>
          <w:color w:val="auto"/>
        </w:rPr>
      </w:pPr>
    </w:p>
    <w:p w:rsidR="00C31C87" w:rsidRDefault="00C31C87" w:rsidP="00D8307B">
      <w:pPr>
        <w:pStyle w:val="Default"/>
        <w:jc w:val="center"/>
        <w:rPr>
          <w:rFonts w:ascii="Times New Roman" w:hAnsi="Times New Roman" w:cs="Times New Roman"/>
          <w:b/>
          <w:color w:val="auto"/>
        </w:rPr>
      </w:pPr>
    </w:p>
    <w:p w:rsidR="00C31C87" w:rsidRDefault="00C31C87" w:rsidP="00D8307B">
      <w:pPr>
        <w:pStyle w:val="Default"/>
        <w:jc w:val="center"/>
        <w:rPr>
          <w:rFonts w:ascii="Times New Roman" w:hAnsi="Times New Roman" w:cs="Times New Roman"/>
          <w:b/>
          <w:color w:val="auto"/>
        </w:rPr>
      </w:pPr>
    </w:p>
    <w:p w:rsidR="00C31C87" w:rsidRDefault="00C31C87" w:rsidP="00D8307B">
      <w:pPr>
        <w:pStyle w:val="Default"/>
        <w:jc w:val="center"/>
        <w:rPr>
          <w:rFonts w:ascii="Times New Roman" w:hAnsi="Times New Roman" w:cs="Times New Roman"/>
          <w:b/>
          <w:color w:val="auto"/>
        </w:rPr>
      </w:pPr>
    </w:p>
    <w:p w:rsidR="00D8307B" w:rsidRPr="00D8307B" w:rsidRDefault="00D8307B" w:rsidP="00D8307B">
      <w:pPr>
        <w:pStyle w:val="Default"/>
        <w:jc w:val="center"/>
        <w:rPr>
          <w:rFonts w:ascii="Times New Roman" w:hAnsi="Times New Roman" w:cs="Times New Roman"/>
          <w:b/>
          <w:color w:val="auto"/>
        </w:rPr>
      </w:pPr>
      <w:r w:rsidRPr="00D8307B">
        <w:rPr>
          <w:rFonts w:ascii="Times New Roman" w:hAnsi="Times New Roman" w:cs="Times New Roman"/>
          <w:b/>
          <w:color w:val="auto"/>
        </w:rPr>
        <w:lastRenderedPageBreak/>
        <w:t>ABSTRACT</w:t>
      </w:r>
    </w:p>
    <w:p w:rsidR="00D8307B" w:rsidRPr="00D8307B" w:rsidRDefault="00D8307B" w:rsidP="00D8307B">
      <w:pPr>
        <w:pStyle w:val="Default"/>
        <w:jc w:val="both"/>
        <w:rPr>
          <w:rFonts w:ascii="Times New Roman" w:hAnsi="Times New Roman" w:cs="Times New Roman"/>
          <w:b/>
          <w:color w:val="auto"/>
        </w:rPr>
      </w:pPr>
    </w:p>
    <w:p w:rsidR="00D8307B" w:rsidRDefault="00D8307B" w:rsidP="00D8307B">
      <w:pPr>
        <w:pStyle w:val="Default"/>
        <w:jc w:val="both"/>
        <w:rPr>
          <w:rFonts w:ascii="Times New Roman" w:hAnsi="Times New Roman" w:cs="Times New Roman"/>
          <w:color w:val="auto"/>
          <w:sz w:val="20"/>
          <w:szCs w:val="20"/>
        </w:rPr>
      </w:pPr>
      <w:r w:rsidRPr="00C31C87">
        <w:rPr>
          <w:rFonts w:ascii="Times New Roman" w:hAnsi="Times New Roman" w:cs="Times New Roman"/>
          <w:color w:val="auto"/>
          <w:sz w:val="20"/>
          <w:szCs w:val="20"/>
        </w:rPr>
        <w:t>The purpose of the community service activities is to: 1) improve farmers 'knowledge and skills about reproductive performance, and 2) improve farmers' knowledge and skills in making Urea Molases Block (USB) animal feed, and 3) foster entrepreneurial spirit in the field of animal husbandry cow. The targets of this community service are members of the Makmur cattle breeders group and other breeders who are not members of the group and Agricultural Extension agents who have work areas in the location of the service activities.</w:t>
      </w:r>
      <w:r w:rsidR="00C618D5">
        <w:rPr>
          <w:rFonts w:ascii="Times New Roman" w:hAnsi="Times New Roman" w:cs="Times New Roman"/>
          <w:color w:val="auto"/>
          <w:sz w:val="20"/>
          <w:szCs w:val="20"/>
        </w:rPr>
        <w:t xml:space="preserve"> </w:t>
      </w:r>
      <w:r w:rsidR="00C618D5" w:rsidRPr="00C618D5">
        <w:rPr>
          <w:rFonts w:ascii="Times New Roman" w:hAnsi="Times New Roman" w:cs="Times New Roman"/>
          <w:color w:val="auto"/>
          <w:sz w:val="20"/>
          <w:szCs w:val="20"/>
        </w:rPr>
        <w:t>The method applied in this service activity is an extension method with several approaches, namely the lecture / socialization method, home and farm visits and demonstration methods. The lecture / socialization approach was used at the time of delivery of material related to entrepreneurial spirit, and the approach to home visits was done to deliver material related to reproductive performance, while the demonstration extension approach was applied to the introduction of Urea Molases Block (UMB) feed innovations.</w:t>
      </w:r>
      <w:r w:rsidR="001D7748">
        <w:rPr>
          <w:rFonts w:ascii="Times New Roman" w:hAnsi="Times New Roman" w:cs="Times New Roman"/>
          <w:color w:val="auto"/>
          <w:sz w:val="20"/>
          <w:szCs w:val="20"/>
        </w:rPr>
        <w:t xml:space="preserve"> </w:t>
      </w:r>
      <w:r w:rsidR="001D7748" w:rsidRPr="001D7748">
        <w:rPr>
          <w:rFonts w:ascii="Times New Roman" w:hAnsi="Times New Roman" w:cs="Times New Roman"/>
          <w:color w:val="auto"/>
          <w:sz w:val="20"/>
          <w:szCs w:val="20"/>
        </w:rPr>
        <w:t>The results of the community service activities showed that the target participation was so high for the activities carried out by the dedication team because besides the group members who were present there were also other farmers who were not members, extension agents and even livestock students who were doing the Farm Experience, as well as many discussion sessions the questions that arise are related to the material described by the resource person and even in some aspects there is a deep discussion. The description of participation in these activities is in line with the behavioral changes that occur in the target activities, especially changes in the aspects of positivity and changes in physicotor aspects, where in the cognitive aspect of the farmer knows the economic potential of the cattle breeding business as well as knowing and skillfully regulating livestock reproduction, especially after the mother gives birth to a child, and skilled in making UMB and how to give UMB to cattle that are kept.</w:t>
      </w:r>
    </w:p>
    <w:p w:rsidR="00A8011F" w:rsidRDefault="00A8011F" w:rsidP="00D8307B">
      <w:pPr>
        <w:pStyle w:val="Default"/>
        <w:jc w:val="both"/>
        <w:rPr>
          <w:rFonts w:ascii="Times New Roman" w:hAnsi="Times New Roman" w:cs="Times New Roman"/>
          <w:color w:val="auto"/>
          <w:sz w:val="20"/>
          <w:szCs w:val="20"/>
        </w:rPr>
      </w:pPr>
    </w:p>
    <w:p w:rsidR="00A8011F" w:rsidRDefault="00A8011F" w:rsidP="00D8307B">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Keyword : Entrepreneurial S</w:t>
      </w:r>
      <w:r w:rsidRPr="00A8011F">
        <w:rPr>
          <w:rFonts w:ascii="Times New Roman" w:hAnsi="Times New Roman" w:cs="Times New Roman"/>
          <w:color w:val="auto"/>
          <w:sz w:val="20"/>
          <w:szCs w:val="20"/>
        </w:rPr>
        <w:t>pirit</w:t>
      </w:r>
      <w:r>
        <w:rPr>
          <w:rFonts w:ascii="Times New Roman" w:hAnsi="Times New Roman" w:cs="Times New Roman"/>
          <w:color w:val="auto"/>
          <w:sz w:val="20"/>
          <w:szCs w:val="20"/>
        </w:rPr>
        <w:t xml:space="preserve">, </w:t>
      </w:r>
      <w:r w:rsidR="0022559C" w:rsidRPr="0022559C">
        <w:rPr>
          <w:rFonts w:ascii="Times New Roman" w:hAnsi="Times New Roman" w:cs="Times New Roman"/>
          <w:color w:val="auto"/>
          <w:sz w:val="20"/>
          <w:szCs w:val="20"/>
        </w:rPr>
        <w:t>Reproductive Performace</w:t>
      </w:r>
      <w:r w:rsidR="0022559C">
        <w:rPr>
          <w:rFonts w:ascii="Times New Roman" w:hAnsi="Times New Roman" w:cs="Times New Roman"/>
          <w:color w:val="auto"/>
          <w:sz w:val="20"/>
          <w:szCs w:val="20"/>
        </w:rPr>
        <w:t>, Urea Molases Block (UMB)</w:t>
      </w:r>
    </w:p>
    <w:p w:rsidR="008564A0" w:rsidRDefault="008564A0" w:rsidP="00D8307B">
      <w:pPr>
        <w:pStyle w:val="Default"/>
        <w:jc w:val="both"/>
        <w:rPr>
          <w:rFonts w:ascii="Times New Roman" w:hAnsi="Times New Roman" w:cs="Times New Roman"/>
          <w:color w:val="auto"/>
          <w:sz w:val="20"/>
          <w:szCs w:val="20"/>
        </w:rPr>
      </w:pPr>
    </w:p>
    <w:p w:rsidR="008564A0" w:rsidRPr="00C31C87" w:rsidRDefault="008564A0" w:rsidP="00D8307B">
      <w:pPr>
        <w:pStyle w:val="Default"/>
        <w:jc w:val="both"/>
        <w:rPr>
          <w:rFonts w:ascii="Times New Roman" w:hAnsi="Times New Roman" w:cs="Times New Roman"/>
          <w:color w:val="auto"/>
          <w:sz w:val="20"/>
          <w:szCs w:val="20"/>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E82F12" w:rsidRDefault="00E82F12" w:rsidP="0065141E">
      <w:pPr>
        <w:pStyle w:val="Default"/>
        <w:jc w:val="both"/>
        <w:rPr>
          <w:rFonts w:ascii="Times New Roman" w:hAnsi="Times New Roman" w:cs="Times New Roman"/>
          <w:b/>
          <w:color w:val="auto"/>
        </w:rPr>
      </w:pPr>
    </w:p>
    <w:p w:rsidR="00D8307B" w:rsidRDefault="00D8307B" w:rsidP="0065141E">
      <w:pPr>
        <w:pStyle w:val="Default"/>
        <w:jc w:val="both"/>
        <w:rPr>
          <w:rFonts w:ascii="Times New Roman" w:hAnsi="Times New Roman" w:cs="Times New Roman"/>
          <w:b/>
          <w:color w:val="auto"/>
        </w:rPr>
      </w:pPr>
    </w:p>
    <w:p w:rsidR="0034686A" w:rsidRDefault="0034686A" w:rsidP="0065141E">
      <w:pPr>
        <w:pStyle w:val="Default"/>
        <w:jc w:val="both"/>
        <w:rPr>
          <w:rFonts w:ascii="Times New Roman" w:hAnsi="Times New Roman" w:cs="Times New Roman"/>
          <w:b/>
          <w:color w:val="auto"/>
        </w:rPr>
      </w:pPr>
      <w:r w:rsidRPr="0034686A">
        <w:rPr>
          <w:rFonts w:ascii="Times New Roman" w:hAnsi="Times New Roman" w:cs="Times New Roman"/>
          <w:b/>
          <w:color w:val="auto"/>
        </w:rPr>
        <w:lastRenderedPageBreak/>
        <w:t>I. PENDAHULUAN</w:t>
      </w:r>
    </w:p>
    <w:p w:rsidR="007F3C3D" w:rsidRDefault="007F3C3D" w:rsidP="0065141E">
      <w:pPr>
        <w:pStyle w:val="Default"/>
        <w:jc w:val="both"/>
        <w:rPr>
          <w:rFonts w:ascii="Times New Roman" w:hAnsi="Times New Roman" w:cs="Times New Roman"/>
          <w:b/>
          <w:color w:val="auto"/>
        </w:rPr>
      </w:pPr>
    </w:p>
    <w:p w:rsidR="007F3C3D" w:rsidRDefault="007F3C3D" w:rsidP="00D42462">
      <w:pPr>
        <w:pStyle w:val="ListParagraph"/>
        <w:spacing w:after="0" w:line="240" w:lineRule="auto"/>
        <w:ind w:left="540" w:hanging="540"/>
        <w:jc w:val="both"/>
        <w:rPr>
          <w:rFonts w:ascii="Times New Roman" w:hAnsi="Times New Roman"/>
          <w:b/>
          <w:sz w:val="24"/>
          <w:szCs w:val="24"/>
        </w:rPr>
      </w:pPr>
      <w:r>
        <w:rPr>
          <w:rFonts w:ascii="Times New Roman" w:hAnsi="Times New Roman"/>
          <w:b/>
          <w:sz w:val="24"/>
          <w:szCs w:val="24"/>
          <w:lang w:val="en-US"/>
        </w:rPr>
        <w:t>1.1</w:t>
      </w:r>
      <w:r>
        <w:rPr>
          <w:rFonts w:ascii="Times New Roman" w:hAnsi="Times New Roman"/>
          <w:b/>
          <w:sz w:val="24"/>
          <w:szCs w:val="24"/>
          <w:lang w:val="en-US"/>
        </w:rPr>
        <w:tab/>
        <w:t>Analisis Situasi</w:t>
      </w:r>
    </w:p>
    <w:p w:rsidR="00325A5E" w:rsidRDefault="00325A5E" w:rsidP="00D632F0">
      <w:pPr>
        <w:widowControl w:val="0"/>
        <w:autoSpaceDE w:val="0"/>
        <w:autoSpaceDN w:val="0"/>
        <w:adjustRightInd w:val="0"/>
        <w:spacing w:after="0" w:line="240" w:lineRule="auto"/>
        <w:ind w:firstLine="426"/>
        <w:jc w:val="both"/>
        <w:rPr>
          <w:rFonts w:ascii="Times New Roman" w:hAnsi="Times New Roman"/>
          <w:sz w:val="24"/>
          <w:szCs w:val="24"/>
          <w:lang w:val="en-US"/>
        </w:rPr>
      </w:pPr>
      <w:r>
        <w:rPr>
          <w:rFonts w:ascii="Times New Roman" w:hAnsi="Times New Roman"/>
          <w:sz w:val="24"/>
          <w:szCs w:val="24"/>
        </w:rPr>
        <w:t>Pembangunan subsektor peternakan memberikan harapan peluang keberhasilan yang besar dimasa yang akan datang, hal ini disebabkan oleh meningkatnya permintaan akan produk peternakan. Kondisi ini seyogya akan berbanding lurus dengan tingkat kesej</w:t>
      </w:r>
      <w:r w:rsidR="005D196F">
        <w:rPr>
          <w:rFonts w:ascii="Times New Roman" w:hAnsi="Times New Roman"/>
          <w:sz w:val="24"/>
          <w:szCs w:val="24"/>
        </w:rPr>
        <w:t xml:space="preserve">ahteraan peternak </w:t>
      </w:r>
      <w:r w:rsidR="005D196F">
        <w:rPr>
          <w:rFonts w:ascii="Times New Roman" w:hAnsi="Times New Roman"/>
          <w:sz w:val="24"/>
          <w:szCs w:val="24"/>
          <w:lang w:val="en-US"/>
        </w:rPr>
        <w:t>karena p</w:t>
      </w:r>
      <w:r>
        <w:rPr>
          <w:rFonts w:ascii="Times New Roman" w:hAnsi="Times New Roman"/>
          <w:sz w:val="24"/>
          <w:szCs w:val="24"/>
        </w:rPr>
        <w:t xml:space="preserve">ermintaan terhadap produk peternakan yang </w:t>
      </w:r>
      <w:r w:rsidR="005D196F">
        <w:rPr>
          <w:rFonts w:ascii="Times New Roman" w:hAnsi="Times New Roman"/>
          <w:sz w:val="24"/>
          <w:szCs w:val="24"/>
          <w:lang w:val="en-US"/>
        </w:rPr>
        <w:t xml:space="preserve">juga </w:t>
      </w:r>
      <w:r>
        <w:rPr>
          <w:rFonts w:ascii="Times New Roman" w:hAnsi="Times New Roman"/>
          <w:sz w:val="24"/>
          <w:szCs w:val="24"/>
        </w:rPr>
        <w:t>cendrung meningkat</w:t>
      </w:r>
      <w:r w:rsidR="005D196F">
        <w:rPr>
          <w:rFonts w:ascii="Times New Roman" w:hAnsi="Times New Roman"/>
          <w:sz w:val="24"/>
          <w:szCs w:val="24"/>
          <w:lang w:val="en-US"/>
        </w:rPr>
        <w:t>,</w:t>
      </w:r>
      <w:r>
        <w:rPr>
          <w:rFonts w:ascii="Times New Roman" w:hAnsi="Times New Roman"/>
          <w:sz w:val="24"/>
          <w:szCs w:val="24"/>
        </w:rPr>
        <w:t xml:space="preserve"> sesua</w:t>
      </w:r>
      <w:r w:rsidR="005D196F">
        <w:rPr>
          <w:rFonts w:ascii="Times New Roman" w:hAnsi="Times New Roman"/>
          <w:sz w:val="24"/>
          <w:szCs w:val="24"/>
        </w:rPr>
        <w:t>i dengan prinsip ekonomi</w:t>
      </w:r>
      <w:r>
        <w:rPr>
          <w:rFonts w:ascii="Times New Roman" w:hAnsi="Times New Roman"/>
          <w:sz w:val="24"/>
          <w:szCs w:val="24"/>
        </w:rPr>
        <w:t xml:space="preserve"> semakin banyak permintaan maka semakin tinggi harga yangg ditawarkan sehingga pendapatan peternak juga akan meningkat.</w:t>
      </w:r>
      <w:r w:rsidR="00C004C7">
        <w:rPr>
          <w:rFonts w:ascii="Times New Roman" w:hAnsi="Times New Roman"/>
          <w:sz w:val="24"/>
          <w:szCs w:val="24"/>
          <w:lang w:val="en-US"/>
        </w:rPr>
        <w:t xml:space="preserve"> Peternak yang tergabung dalam satu kelompok peternak</w:t>
      </w:r>
      <w:r w:rsidR="00994657">
        <w:rPr>
          <w:rFonts w:ascii="Times New Roman" w:hAnsi="Times New Roman"/>
          <w:sz w:val="24"/>
          <w:szCs w:val="24"/>
          <w:lang w:val="en-US"/>
        </w:rPr>
        <w:t xml:space="preserve"> mempunyai posisi tawar yang lebih baik dibandingkan dengan peternak yang me</w:t>
      </w:r>
      <w:r w:rsidR="005D196F">
        <w:rPr>
          <w:rFonts w:ascii="Times New Roman" w:hAnsi="Times New Roman"/>
          <w:sz w:val="24"/>
          <w:szCs w:val="24"/>
          <w:lang w:val="en-US"/>
        </w:rPr>
        <w:t>ngelola usahanya sendiri</w:t>
      </w:r>
      <w:r w:rsidR="00E503CD">
        <w:rPr>
          <w:rFonts w:ascii="Times New Roman" w:hAnsi="Times New Roman"/>
          <w:sz w:val="24"/>
          <w:szCs w:val="24"/>
          <w:lang w:val="en-US"/>
        </w:rPr>
        <w:t xml:space="preserve"> karena disamping </w:t>
      </w:r>
      <w:r w:rsidR="006C6034">
        <w:rPr>
          <w:rFonts w:ascii="Times New Roman" w:hAnsi="Times New Roman"/>
          <w:sz w:val="24"/>
          <w:szCs w:val="24"/>
          <w:lang w:val="en-US"/>
        </w:rPr>
        <w:t>dapat menjalankan usaha secara bersama juga dapat mengakses berbagai jenis akomodasi dari instansi terkait sehingga dengan hal tersebut peluang untuk berkembang</w:t>
      </w:r>
      <w:r w:rsidR="00C004C7">
        <w:rPr>
          <w:rFonts w:ascii="Times New Roman" w:hAnsi="Times New Roman"/>
          <w:sz w:val="24"/>
          <w:szCs w:val="24"/>
          <w:lang w:val="en-US"/>
        </w:rPr>
        <w:t xml:space="preserve"> </w:t>
      </w:r>
      <w:r w:rsidR="006C6034">
        <w:rPr>
          <w:rFonts w:ascii="Times New Roman" w:hAnsi="Times New Roman"/>
          <w:sz w:val="24"/>
          <w:szCs w:val="24"/>
          <w:lang w:val="en-US"/>
        </w:rPr>
        <w:t>dan majunya suatu kelompok usaha peternakan akan lebih cepat.</w:t>
      </w:r>
    </w:p>
    <w:p w:rsidR="00B63E04" w:rsidRDefault="006C6034" w:rsidP="00D632F0">
      <w:pPr>
        <w:widowControl w:val="0"/>
        <w:autoSpaceDE w:val="0"/>
        <w:autoSpaceDN w:val="0"/>
        <w:adjustRightInd w:val="0"/>
        <w:spacing w:after="0" w:line="240" w:lineRule="auto"/>
        <w:ind w:right="20" w:firstLine="426"/>
        <w:jc w:val="both"/>
        <w:rPr>
          <w:rFonts w:ascii="Times New Roman" w:hAnsi="Times New Roman"/>
          <w:sz w:val="24"/>
          <w:szCs w:val="24"/>
          <w:lang w:val="en-US"/>
        </w:rPr>
      </w:pPr>
      <w:r>
        <w:rPr>
          <w:rFonts w:ascii="Times New Roman" w:hAnsi="Times New Roman"/>
          <w:sz w:val="24"/>
          <w:szCs w:val="24"/>
        </w:rPr>
        <w:t xml:space="preserve">Kelompok usaha peternakan Makmur merupakan sala satu kelompok ternak sapi potong yang sudah melakukan sistem pemeliharaan secara intensif, dimana kelompok ini terdapat di Koto Baru, Kelurahan Limau Manis Selatan, Kecamatan Pauh Kota Padang, jarak kelompok peternak sapi Makmur ini dari Universitas Andalas adalah ± 10 KM. Kelompok usaha Peternakan Ternak Makmur merupakan kelompok baru dengan sebagian besar anggotanya adalah anggota lama, munculnya kelompok ini diinisiasi oleh seorang anggota lama yang bernama Jamaris Sidik, atas prakarsa dia maka dibentuklah kelompok baru yang khusus bergerak dibidang usaha peternakan sapi, jenis ternak sapi yang diusahakan adalah sapi simental, sapi limausin, sapi pesisir, sapi PO dan bahkan sapi bali, kelompok ini memiliki anggota sebanyak 13 orang, dengan jumlah ternak yang dipelihara ±30 ekor. </w:t>
      </w:r>
    </w:p>
    <w:p w:rsidR="009912B5" w:rsidRDefault="006C6034" w:rsidP="00D632F0">
      <w:pPr>
        <w:widowControl w:val="0"/>
        <w:autoSpaceDE w:val="0"/>
        <w:autoSpaceDN w:val="0"/>
        <w:adjustRightInd w:val="0"/>
        <w:spacing w:after="0" w:line="240" w:lineRule="auto"/>
        <w:ind w:right="20" w:firstLine="426"/>
        <w:jc w:val="both"/>
        <w:rPr>
          <w:rFonts w:ascii="Times New Roman" w:hAnsi="Times New Roman"/>
          <w:sz w:val="24"/>
          <w:szCs w:val="24"/>
          <w:lang w:val="en-US"/>
        </w:rPr>
      </w:pPr>
      <w:r>
        <w:rPr>
          <w:rFonts w:ascii="Times New Roman" w:hAnsi="Times New Roman"/>
          <w:sz w:val="24"/>
          <w:szCs w:val="24"/>
        </w:rPr>
        <w:t xml:space="preserve">Kondisi kelompok ini berdasarkan hasil penelusuran awal adalah </w:t>
      </w:r>
      <w:r w:rsidR="005A4A96">
        <w:rPr>
          <w:rFonts w:ascii="Times New Roman" w:hAnsi="Times New Roman"/>
          <w:sz w:val="24"/>
          <w:szCs w:val="24"/>
          <w:lang w:val="en-US"/>
        </w:rPr>
        <w:t xml:space="preserve">usaha peternakan yang dijalankan oleh anggota kelompok masih sebatas usaha sambilan sehingga tujuan usaha hanya untuk </w:t>
      </w:r>
      <w:r w:rsidR="005D196F">
        <w:rPr>
          <w:rFonts w:ascii="Times New Roman" w:hAnsi="Times New Roman"/>
          <w:sz w:val="24"/>
          <w:szCs w:val="24"/>
          <w:lang w:val="en-US"/>
        </w:rPr>
        <w:t xml:space="preserve">memperoleh tambahan </w:t>
      </w:r>
      <w:r w:rsidR="005A4A96">
        <w:rPr>
          <w:rFonts w:ascii="Times New Roman" w:hAnsi="Times New Roman"/>
          <w:sz w:val="24"/>
          <w:szCs w:val="24"/>
          <w:lang w:val="en-US"/>
        </w:rPr>
        <w:t>p</w:t>
      </w:r>
      <w:r w:rsidR="005D196F">
        <w:rPr>
          <w:rFonts w:ascii="Times New Roman" w:hAnsi="Times New Roman"/>
          <w:sz w:val="24"/>
          <w:szCs w:val="24"/>
          <w:lang w:val="en-US"/>
        </w:rPr>
        <w:t>enghasilan</w:t>
      </w:r>
      <w:r w:rsidR="005A4A96">
        <w:rPr>
          <w:rFonts w:ascii="Times New Roman" w:hAnsi="Times New Roman"/>
          <w:sz w:val="24"/>
          <w:szCs w:val="24"/>
          <w:lang w:val="en-US"/>
        </w:rPr>
        <w:t xml:space="preserve"> saja</w:t>
      </w:r>
      <w:r>
        <w:rPr>
          <w:rFonts w:ascii="Times New Roman" w:hAnsi="Times New Roman"/>
          <w:sz w:val="24"/>
          <w:szCs w:val="24"/>
        </w:rPr>
        <w:t>, pengetahuan pada aspek teknis belum sama untuk semua anggota, pengetahuan tentang inovasi masih rendah</w:t>
      </w:r>
      <w:r w:rsidR="005A4A96">
        <w:rPr>
          <w:rFonts w:ascii="Times New Roman" w:hAnsi="Times New Roman"/>
          <w:sz w:val="24"/>
          <w:szCs w:val="24"/>
          <w:lang w:val="en-US"/>
        </w:rPr>
        <w:t xml:space="preserve"> dan adopsi inovasi juga masih kurang</w:t>
      </w:r>
      <w:r>
        <w:rPr>
          <w:rFonts w:ascii="Times New Roman" w:hAnsi="Times New Roman"/>
          <w:sz w:val="24"/>
          <w:szCs w:val="24"/>
        </w:rPr>
        <w:t>, baik itu inovasi yang terkait dengan aspek pakan maup</w:t>
      </w:r>
      <w:r w:rsidR="00723D3B">
        <w:rPr>
          <w:rFonts w:ascii="Times New Roman" w:hAnsi="Times New Roman"/>
          <w:sz w:val="24"/>
          <w:szCs w:val="24"/>
        </w:rPr>
        <w:t>un pada aspek reproduksi ternak</w:t>
      </w:r>
      <w:r w:rsidR="00723D3B">
        <w:rPr>
          <w:rFonts w:ascii="Times New Roman" w:hAnsi="Times New Roman"/>
          <w:sz w:val="24"/>
          <w:szCs w:val="24"/>
          <w:lang w:val="en-US"/>
        </w:rPr>
        <w:t>.</w:t>
      </w:r>
      <w:r w:rsidR="00A1641E">
        <w:rPr>
          <w:rFonts w:ascii="Times New Roman" w:hAnsi="Times New Roman"/>
          <w:sz w:val="24"/>
          <w:szCs w:val="24"/>
          <w:lang w:val="en-US"/>
        </w:rPr>
        <w:t xml:space="preserve"> </w:t>
      </w:r>
    </w:p>
    <w:p w:rsidR="005351B7" w:rsidRDefault="005351B7" w:rsidP="00D632F0">
      <w:pPr>
        <w:widowControl w:val="0"/>
        <w:autoSpaceDE w:val="0"/>
        <w:autoSpaceDN w:val="0"/>
        <w:adjustRightInd w:val="0"/>
        <w:spacing w:after="0" w:line="240" w:lineRule="auto"/>
        <w:ind w:right="20" w:firstLine="426"/>
        <w:jc w:val="both"/>
        <w:rPr>
          <w:rFonts w:ascii="Times New Roman" w:hAnsi="Times New Roman"/>
          <w:sz w:val="24"/>
          <w:szCs w:val="24"/>
          <w:lang w:val="en-US"/>
        </w:rPr>
      </w:pPr>
      <w:r>
        <w:rPr>
          <w:rFonts w:ascii="Times New Roman" w:hAnsi="Times New Roman"/>
          <w:sz w:val="24"/>
          <w:szCs w:val="24"/>
        </w:rPr>
        <w:t>Keb</w:t>
      </w:r>
      <w:r w:rsidR="001D021D">
        <w:rPr>
          <w:rFonts w:ascii="Times New Roman" w:hAnsi="Times New Roman"/>
          <w:sz w:val="24"/>
          <w:szCs w:val="24"/>
        </w:rPr>
        <w:t xml:space="preserve">eradaan potensi daerah </w:t>
      </w:r>
      <w:r w:rsidR="001D021D">
        <w:rPr>
          <w:rFonts w:ascii="Times New Roman" w:hAnsi="Times New Roman"/>
          <w:sz w:val="24"/>
          <w:szCs w:val="24"/>
          <w:lang w:val="en-US"/>
        </w:rPr>
        <w:t>di lokasi usaha peternakan sapi Makmur tersebut selayaknya didukung pula oleh</w:t>
      </w:r>
      <w:r w:rsidR="00DF7671">
        <w:rPr>
          <w:rFonts w:ascii="Times New Roman" w:hAnsi="Times New Roman"/>
          <w:sz w:val="24"/>
          <w:szCs w:val="24"/>
          <w:lang w:val="en-US"/>
        </w:rPr>
        <w:t xml:space="preserve"> perubahan orientasi tujuan usaha</w:t>
      </w:r>
      <w:r>
        <w:rPr>
          <w:rFonts w:ascii="Times New Roman" w:hAnsi="Times New Roman"/>
          <w:sz w:val="24"/>
          <w:szCs w:val="24"/>
        </w:rPr>
        <w:t>, peningkatan pengetahuan</w:t>
      </w:r>
      <w:r w:rsidR="00DF7671">
        <w:rPr>
          <w:rFonts w:ascii="Times New Roman" w:hAnsi="Times New Roman"/>
          <w:sz w:val="24"/>
          <w:szCs w:val="24"/>
          <w:lang w:val="en-US"/>
        </w:rPr>
        <w:t xml:space="preserve"> baik pada aspek teknis maupun tentang performace reproduksi</w:t>
      </w:r>
      <w:r>
        <w:rPr>
          <w:rFonts w:ascii="Times New Roman" w:hAnsi="Times New Roman"/>
          <w:sz w:val="24"/>
          <w:szCs w:val="24"/>
        </w:rPr>
        <w:t xml:space="preserve"> dan penerapan inovasi. Rogers dan Shoemaker (1995) mengartikan inovasi sebagai: ide-ide baru, praktek-praktek baru, atau obyek-obyek yang dapat dirasakan sebagai sesuatu yang baru </w:t>
      </w:r>
      <w:r w:rsidR="00DF7671">
        <w:rPr>
          <w:rFonts w:ascii="Times New Roman" w:hAnsi="Times New Roman"/>
          <w:sz w:val="24"/>
          <w:szCs w:val="24"/>
        </w:rPr>
        <w:t xml:space="preserve">oleh individu atau masyarakat. Inovasi </w:t>
      </w:r>
      <w:r>
        <w:rPr>
          <w:rFonts w:ascii="Times New Roman" w:hAnsi="Times New Roman"/>
          <w:sz w:val="24"/>
          <w:szCs w:val="24"/>
        </w:rPr>
        <w:t xml:space="preserve"> peternakan itu </w:t>
      </w:r>
      <w:r w:rsidR="00DF7671">
        <w:rPr>
          <w:rFonts w:ascii="Times New Roman" w:hAnsi="Times New Roman"/>
          <w:sz w:val="24"/>
          <w:szCs w:val="24"/>
          <w:lang w:val="en-US"/>
        </w:rPr>
        <w:t>selain inovasi pada bidang reproduksi juga terdapat inovasi pada aspek pakan itu sendiri, seperti inovasi teknologi pakan Urea Molases Block (UMB).</w:t>
      </w:r>
    </w:p>
    <w:p w:rsidR="00AD042B" w:rsidRDefault="00AD042B" w:rsidP="00D42462">
      <w:pPr>
        <w:widowControl w:val="0"/>
        <w:autoSpaceDE w:val="0"/>
        <w:autoSpaceDN w:val="0"/>
        <w:adjustRightInd w:val="0"/>
        <w:spacing w:after="0" w:line="240" w:lineRule="auto"/>
        <w:ind w:right="20" w:firstLine="540"/>
        <w:jc w:val="both"/>
        <w:rPr>
          <w:rFonts w:ascii="Times New Roman" w:hAnsi="Times New Roman"/>
          <w:sz w:val="24"/>
          <w:szCs w:val="24"/>
          <w:lang w:val="en-US"/>
        </w:rPr>
      </w:pPr>
    </w:p>
    <w:p w:rsidR="005351B7" w:rsidRPr="005351B7" w:rsidRDefault="007C15C8" w:rsidP="005351B7">
      <w:pPr>
        <w:pStyle w:val="ListParagraph"/>
        <w:spacing w:after="0" w:line="360" w:lineRule="auto"/>
        <w:ind w:left="540" w:hanging="540"/>
        <w:jc w:val="both"/>
        <w:outlineLvl w:val="0"/>
        <w:rPr>
          <w:rFonts w:ascii="Times New Roman" w:hAnsi="Times New Roman"/>
          <w:sz w:val="24"/>
          <w:szCs w:val="24"/>
          <w:lang w:val="en-US"/>
        </w:rPr>
      </w:pPr>
      <w:r>
        <w:rPr>
          <w:rFonts w:ascii="Times New Roman" w:hAnsi="Times New Roman"/>
          <w:b/>
          <w:sz w:val="24"/>
          <w:szCs w:val="24"/>
          <w:lang w:val="en-US"/>
        </w:rPr>
        <w:t>I.2</w:t>
      </w:r>
      <w:r>
        <w:rPr>
          <w:rFonts w:ascii="Times New Roman" w:hAnsi="Times New Roman"/>
          <w:b/>
          <w:sz w:val="24"/>
          <w:szCs w:val="24"/>
          <w:lang w:val="en-US"/>
        </w:rPr>
        <w:tab/>
      </w:r>
      <w:r w:rsidR="0064672E">
        <w:rPr>
          <w:rFonts w:ascii="Times New Roman" w:hAnsi="Times New Roman"/>
          <w:b/>
          <w:sz w:val="24"/>
          <w:szCs w:val="24"/>
          <w:lang w:val="en-US"/>
        </w:rPr>
        <w:t>Pesoalan</w:t>
      </w:r>
      <w:r w:rsidRPr="003F7525">
        <w:rPr>
          <w:rFonts w:ascii="Times New Roman" w:hAnsi="Times New Roman"/>
          <w:b/>
          <w:sz w:val="24"/>
          <w:szCs w:val="24"/>
          <w:lang w:val="en-US"/>
        </w:rPr>
        <w:t xml:space="preserve"> yang Dihadapi</w:t>
      </w:r>
      <w:r>
        <w:rPr>
          <w:rFonts w:ascii="Times New Roman" w:hAnsi="Times New Roman"/>
          <w:b/>
          <w:sz w:val="24"/>
          <w:szCs w:val="24"/>
          <w:lang w:val="en-US"/>
        </w:rPr>
        <w:t xml:space="preserve"> Mitra</w:t>
      </w:r>
    </w:p>
    <w:p w:rsidR="005351B7" w:rsidRPr="005351B7" w:rsidRDefault="005351B7" w:rsidP="00523496">
      <w:pPr>
        <w:widowControl w:val="0"/>
        <w:autoSpaceDE w:val="0"/>
        <w:autoSpaceDN w:val="0"/>
        <w:adjustRightInd w:val="0"/>
        <w:spacing w:after="0" w:line="240" w:lineRule="auto"/>
        <w:ind w:right="20" w:firstLine="284"/>
        <w:rPr>
          <w:rFonts w:ascii="Times New Roman" w:hAnsi="Times New Roman"/>
          <w:sz w:val="24"/>
          <w:szCs w:val="24"/>
          <w:lang w:val="en-US"/>
        </w:rPr>
      </w:pPr>
      <w:r>
        <w:rPr>
          <w:rFonts w:ascii="Times New Roman" w:hAnsi="Times New Roman"/>
          <w:sz w:val="24"/>
          <w:szCs w:val="24"/>
        </w:rPr>
        <w:t xml:space="preserve">Berdasarkan uraian diatas dapat dikemukakan masalah yang dihadapi para peternak sapi di kelompok usaha peternakan sapi "Makmur", di Kelurahan Limau Manis Selatan, Kecamatan Pauh </w:t>
      </w:r>
      <w:r w:rsidR="00612BFB">
        <w:rPr>
          <w:rFonts w:ascii="Times New Roman" w:hAnsi="Times New Roman"/>
          <w:sz w:val="24"/>
          <w:szCs w:val="24"/>
          <w:lang w:val="en-US"/>
        </w:rPr>
        <w:t xml:space="preserve">Kota Padang </w:t>
      </w:r>
      <w:r>
        <w:rPr>
          <w:rFonts w:ascii="Times New Roman" w:hAnsi="Times New Roman"/>
          <w:sz w:val="24"/>
          <w:szCs w:val="24"/>
        </w:rPr>
        <w:t>adalah :</w:t>
      </w:r>
    </w:p>
    <w:p w:rsidR="005351B7" w:rsidRDefault="00D33A5E" w:rsidP="00D42462">
      <w:pPr>
        <w:widowControl w:val="0"/>
        <w:autoSpaceDE w:val="0"/>
        <w:autoSpaceDN w:val="0"/>
        <w:adjustRightInd w:val="0"/>
        <w:spacing w:after="0" w:line="240" w:lineRule="auto"/>
        <w:ind w:left="900" w:right="20" w:hanging="368"/>
        <w:rPr>
          <w:rFonts w:ascii="Times New Roman" w:hAnsi="Times New Roman"/>
          <w:sz w:val="24"/>
          <w:szCs w:val="24"/>
        </w:rPr>
      </w:pPr>
      <w:r>
        <w:rPr>
          <w:rFonts w:ascii="Times New Roman" w:hAnsi="Times New Roman"/>
          <w:sz w:val="24"/>
          <w:szCs w:val="24"/>
          <w:lang w:val="en-US"/>
        </w:rPr>
        <w:t>1</w:t>
      </w:r>
      <w:r w:rsidR="005351B7">
        <w:rPr>
          <w:rFonts w:ascii="Times New Roman" w:hAnsi="Times New Roman"/>
          <w:sz w:val="24"/>
          <w:szCs w:val="24"/>
        </w:rPr>
        <w:t>.</w:t>
      </w:r>
      <w:r w:rsidR="005351B7">
        <w:rPr>
          <w:rFonts w:ascii="Times New Roman" w:hAnsi="Times New Roman"/>
          <w:sz w:val="24"/>
          <w:szCs w:val="24"/>
        </w:rPr>
        <w:tab/>
        <w:t xml:space="preserve">Bagaimana meningkatkan motivasi peternak untuk mengembangkan usaha peternakan sehingga usaha yang dilakukan menjadi pekerjaan utama. </w:t>
      </w:r>
    </w:p>
    <w:p w:rsidR="005351B7" w:rsidRDefault="00D33A5E" w:rsidP="00D42462">
      <w:pPr>
        <w:widowControl w:val="0"/>
        <w:tabs>
          <w:tab w:val="left" w:pos="900"/>
        </w:tabs>
        <w:autoSpaceDE w:val="0"/>
        <w:autoSpaceDN w:val="0"/>
        <w:adjustRightInd w:val="0"/>
        <w:spacing w:after="0" w:line="240" w:lineRule="auto"/>
        <w:ind w:left="900" w:hanging="368"/>
        <w:rPr>
          <w:rFonts w:ascii="Times New Roman" w:hAnsi="Times New Roman"/>
          <w:sz w:val="24"/>
          <w:szCs w:val="24"/>
        </w:rPr>
      </w:pPr>
      <w:r>
        <w:rPr>
          <w:rFonts w:ascii="Times New Roman" w:hAnsi="Times New Roman"/>
          <w:sz w:val="24"/>
          <w:szCs w:val="24"/>
          <w:lang w:val="en-US"/>
        </w:rPr>
        <w:t>2</w:t>
      </w:r>
      <w:r w:rsidR="005351B7">
        <w:rPr>
          <w:rFonts w:ascii="Times New Roman" w:hAnsi="Times New Roman"/>
          <w:sz w:val="24"/>
          <w:szCs w:val="24"/>
        </w:rPr>
        <w:t>.</w:t>
      </w:r>
      <w:r w:rsidR="005351B7">
        <w:rPr>
          <w:rFonts w:ascii="Times New Roman" w:hAnsi="Times New Roman"/>
          <w:sz w:val="24"/>
          <w:szCs w:val="24"/>
        </w:rPr>
        <w:tab/>
        <w:t>Bagaimana meningkatkan pengetahuan dan keterampila</w:t>
      </w:r>
      <w:r w:rsidR="001C706F">
        <w:rPr>
          <w:rFonts w:ascii="Times New Roman" w:hAnsi="Times New Roman"/>
          <w:sz w:val="24"/>
          <w:szCs w:val="24"/>
        </w:rPr>
        <w:t xml:space="preserve">n peternak tentang </w:t>
      </w:r>
      <w:r w:rsidR="005351B7">
        <w:rPr>
          <w:rFonts w:ascii="Times New Roman" w:hAnsi="Times New Roman"/>
          <w:sz w:val="24"/>
          <w:szCs w:val="24"/>
        </w:rPr>
        <w:t xml:space="preserve">performance reproduksi. </w:t>
      </w:r>
    </w:p>
    <w:p w:rsidR="006A3749" w:rsidRPr="004924B0" w:rsidRDefault="001C706F" w:rsidP="00D42462">
      <w:pPr>
        <w:widowControl w:val="0"/>
        <w:tabs>
          <w:tab w:val="left" w:pos="900"/>
        </w:tabs>
        <w:autoSpaceDE w:val="0"/>
        <w:autoSpaceDN w:val="0"/>
        <w:adjustRightInd w:val="0"/>
        <w:spacing w:after="0" w:line="240" w:lineRule="auto"/>
        <w:ind w:left="900" w:right="20" w:hanging="368"/>
        <w:rPr>
          <w:rFonts w:ascii="Times New Roman" w:hAnsi="Times New Roman"/>
          <w:sz w:val="24"/>
          <w:szCs w:val="24"/>
          <w:lang w:val="en-US"/>
        </w:rPr>
      </w:pPr>
      <w:r>
        <w:rPr>
          <w:rFonts w:ascii="Times New Roman" w:hAnsi="Times New Roman"/>
          <w:sz w:val="24"/>
          <w:szCs w:val="24"/>
          <w:lang w:val="en-US"/>
        </w:rPr>
        <w:t>3</w:t>
      </w:r>
      <w:r w:rsidR="005351B7">
        <w:rPr>
          <w:rFonts w:ascii="Times New Roman" w:hAnsi="Times New Roman"/>
          <w:sz w:val="24"/>
          <w:szCs w:val="24"/>
        </w:rPr>
        <w:t>.</w:t>
      </w:r>
      <w:r w:rsidR="005351B7">
        <w:rPr>
          <w:rFonts w:ascii="Times New Roman" w:hAnsi="Times New Roman"/>
          <w:sz w:val="24"/>
          <w:szCs w:val="24"/>
        </w:rPr>
        <w:tab/>
        <w:t xml:space="preserve">Bagaimana meningkatkan keterampilan peternak dalam membuat pakan sendiri seperti Urea Molases Block (USB) </w:t>
      </w:r>
    </w:p>
    <w:p w:rsidR="008628C8" w:rsidRDefault="008628C8" w:rsidP="00D42462">
      <w:pPr>
        <w:pStyle w:val="ListParagraph"/>
        <w:spacing w:after="0" w:line="360" w:lineRule="auto"/>
        <w:ind w:left="360" w:hanging="360"/>
        <w:jc w:val="both"/>
        <w:rPr>
          <w:rFonts w:ascii="Times New Roman" w:hAnsi="Times New Roman"/>
          <w:b/>
          <w:sz w:val="24"/>
          <w:szCs w:val="24"/>
          <w:lang w:val="en-US"/>
        </w:rPr>
      </w:pPr>
    </w:p>
    <w:p w:rsidR="00D42462" w:rsidRDefault="00D42462" w:rsidP="00457BBC">
      <w:pPr>
        <w:pStyle w:val="ListParagraph"/>
        <w:spacing w:line="360" w:lineRule="auto"/>
        <w:ind w:left="360" w:hanging="360"/>
        <w:jc w:val="both"/>
        <w:rPr>
          <w:rFonts w:ascii="Times New Roman" w:hAnsi="Times New Roman"/>
          <w:b/>
          <w:sz w:val="24"/>
          <w:szCs w:val="24"/>
          <w:lang w:val="en-US"/>
        </w:rPr>
      </w:pPr>
    </w:p>
    <w:p w:rsidR="00457BBC" w:rsidRDefault="007F47BC" w:rsidP="00457BBC">
      <w:pPr>
        <w:pStyle w:val="ListParagraph"/>
        <w:spacing w:line="360" w:lineRule="auto"/>
        <w:ind w:left="360" w:hanging="360"/>
        <w:jc w:val="both"/>
        <w:rPr>
          <w:rFonts w:ascii="Times New Roman" w:hAnsi="Times New Roman"/>
          <w:b/>
          <w:sz w:val="24"/>
          <w:szCs w:val="24"/>
          <w:lang w:val="en-US"/>
        </w:rPr>
      </w:pPr>
      <w:r>
        <w:rPr>
          <w:rFonts w:ascii="Times New Roman" w:hAnsi="Times New Roman"/>
          <w:b/>
          <w:sz w:val="24"/>
          <w:szCs w:val="24"/>
          <w:lang w:val="en-US"/>
        </w:rPr>
        <w:lastRenderedPageBreak/>
        <w:t>II.</w:t>
      </w:r>
      <w:r>
        <w:rPr>
          <w:rFonts w:ascii="Times New Roman" w:hAnsi="Times New Roman"/>
          <w:b/>
          <w:sz w:val="24"/>
          <w:szCs w:val="24"/>
          <w:lang w:val="en-US"/>
        </w:rPr>
        <w:tab/>
        <w:t>METODE</w:t>
      </w:r>
    </w:p>
    <w:p w:rsidR="00123670" w:rsidRDefault="00CA0B8C" w:rsidP="00457BBC">
      <w:pPr>
        <w:pStyle w:val="ListParagraph"/>
        <w:spacing w:line="360" w:lineRule="auto"/>
        <w:ind w:left="360" w:hanging="360"/>
        <w:jc w:val="both"/>
        <w:rPr>
          <w:rFonts w:ascii="Times New Roman" w:hAnsi="Times New Roman"/>
          <w:b/>
          <w:sz w:val="24"/>
          <w:szCs w:val="24"/>
          <w:lang w:val="en-US"/>
        </w:rPr>
      </w:pPr>
      <w:r>
        <w:rPr>
          <w:rFonts w:ascii="Times New Roman" w:hAnsi="Times New Roman"/>
          <w:b/>
          <w:sz w:val="24"/>
          <w:szCs w:val="24"/>
          <w:lang w:val="en-US"/>
        </w:rPr>
        <w:t>2.1</w:t>
      </w:r>
      <w:r w:rsidR="00123670">
        <w:rPr>
          <w:rFonts w:ascii="Times New Roman" w:hAnsi="Times New Roman"/>
          <w:b/>
          <w:sz w:val="24"/>
          <w:szCs w:val="24"/>
          <w:lang w:val="en-US"/>
        </w:rPr>
        <w:t>. Penyuluhan</w:t>
      </w:r>
    </w:p>
    <w:p w:rsidR="007F47BC" w:rsidRPr="00457BBC" w:rsidRDefault="007F47BC" w:rsidP="00523496">
      <w:pPr>
        <w:pStyle w:val="ListParagraph"/>
        <w:spacing w:after="0" w:line="240" w:lineRule="auto"/>
        <w:ind w:left="0" w:firstLine="426"/>
        <w:jc w:val="both"/>
        <w:rPr>
          <w:rFonts w:ascii="Times New Roman" w:hAnsi="Times New Roman"/>
          <w:b/>
          <w:sz w:val="24"/>
          <w:szCs w:val="24"/>
          <w:lang w:val="en-US"/>
        </w:rPr>
      </w:pPr>
      <w:r>
        <w:rPr>
          <w:rFonts w:ascii="Times New Roman" w:hAnsi="Times New Roman"/>
          <w:sz w:val="24"/>
          <w:szCs w:val="24"/>
          <w:lang w:val="en-US"/>
        </w:rPr>
        <w:t xml:space="preserve">Metode pelaksanaan Kegiatan yang dilakukan adalah metode penyuluhan dengan </w:t>
      </w:r>
      <w:r w:rsidR="00244ACC">
        <w:rPr>
          <w:rFonts w:ascii="Times New Roman" w:hAnsi="Times New Roman"/>
          <w:sz w:val="24"/>
          <w:szCs w:val="24"/>
          <w:lang w:val="en-US"/>
        </w:rPr>
        <w:t>menggunakan beberapa pendekatan :</w:t>
      </w:r>
      <w:r>
        <w:rPr>
          <w:rFonts w:ascii="Times New Roman" w:hAnsi="Times New Roman"/>
          <w:sz w:val="24"/>
          <w:szCs w:val="24"/>
          <w:lang w:val="en-US"/>
        </w:rPr>
        <w:t xml:space="preserve"> </w:t>
      </w:r>
    </w:p>
    <w:p w:rsidR="007F47BC" w:rsidRPr="00123670" w:rsidRDefault="0095546E" w:rsidP="00D42462">
      <w:pPr>
        <w:widowControl w:val="0"/>
        <w:autoSpaceDE w:val="0"/>
        <w:autoSpaceDN w:val="0"/>
        <w:spacing w:after="0" w:line="240" w:lineRule="auto"/>
        <w:ind w:left="360" w:hanging="360"/>
        <w:jc w:val="both"/>
        <w:rPr>
          <w:rFonts w:ascii="Times New Roman" w:hAnsi="Times New Roman"/>
          <w:spacing w:val="2"/>
          <w:sz w:val="24"/>
          <w:szCs w:val="24"/>
          <w:lang w:val="it-IT"/>
        </w:rPr>
      </w:pPr>
      <w:r>
        <w:rPr>
          <w:rFonts w:ascii="Times New Roman" w:hAnsi="Times New Roman"/>
          <w:bCs/>
          <w:sz w:val="24"/>
          <w:szCs w:val="24"/>
          <w:lang w:val="it-IT"/>
        </w:rPr>
        <w:t>1.  Ceramah</w:t>
      </w:r>
      <w:r w:rsidR="007F47BC" w:rsidRPr="00123670">
        <w:rPr>
          <w:rFonts w:ascii="Times New Roman" w:hAnsi="Times New Roman"/>
          <w:bCs/>
          <w:sz w:val="24"/>
          <w:szCs w:val="24"/>
          <w:lang w:val="it-IT"/>
        </w:rPr>
        <w:t xml:space="preserve"> </w:t>
      </w:r>
    </w:p>
    <w:p w:rsidR="00626253" w:rsidRDefault="0095546E" w:rsidP="00523496">
      <w:pPr>
        <w:pStyle w:val="ListParagraph"/>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Pendekatan ceramah</w:t>
      </w:r>
      <w:r w:rsidR="00457BBC">
        <w:rPr>
          <w:rFonts w:ascii="Times New Roman" w:hAnsi="Times New Roman"/>
          <w:sz w:val="24"/>
          <w:szCs w:val="24"/>
          <w:lang w:val="en-US"/>
        </w:rPr>
        <w:t xml:space="preserve"> ini dilakukan untuk merubah perilaku peternak mitra pada aspek pengetahuan (koqnitif)</w:t>
      </w:r>
      <w:r w:rsidR="00B05619">
        <w:rPr>
          <w:rFonts w:ascii="Times New Roman" w:hAnsi="Times New Roman"/>
          <w:sz w:val="24"/>
          <w:szCs w:val="24"/>
          <w:lang w:val="en-US"/>
        </w:rPr>
        <w:t xml:space="preserve"> karena biasanya lebih mengutamakan diskusi antara narasumber dengan sasaran</w:t>
      </w:r>
      <w:r w:rsidR="004924B0">
        <w:rPr>
          <w:rFonts w:ascii="Times New Roman" w:hAnsi="Times New Roman"/>
          <w:sz w:val="24"/>
          <w:szCs w:val="24"/>
          <w:lang w:val="en-US"/>
        </w:rPr>
        <w:t xml:space="preserve">. </w:t>
      </w:r>
      <w:r w:rsidR="00626253">
        <w:rPr>
          <w:rFonts w:ascii="Times New Roman" w:hAnsi="Times New Roman"/>
          <w:sz w:val="24"/>
          <w:szCs w:val="24"/>
          <w:lang w:val="en-US"/>
        </w:rPr>
        <w:t>Pendekatan ini sam</w:t>
      </w:r>
      <w:r>
        <w:rPr>
          <w:rFonts w:ascii="Times New Roman" w:hAnsi="Times New Roman"/>
          <w:sz w:val="24"/>
          <w:szCs w:val="24"/>
          <w:lang w:val="en-US"/>
        </w:rPr>
        <w:t>a juga dengan pendekatan pidato</w:t>
      </w:r>
      <w:r w:rsidR="00626253">
        <w:rPr>
          <w:rFonts w:ascii="Times New Roman" w:hAnsi="Times New Roman"/>
          <w:sz w:val="24"/>
          <w:szCs w:val="24"/>
          <w:lang w:val="en-US"/>
        </w:rPr>
        <w:t xml:space="preserve"> yang bertujuan untuk transfer ilmu melalui pemaparan materi dari sumber pada sasaran yang dilengkapi dengan sesi diskusi/tanya jawab untuk menambah pemahaman peternak terkait dengan materi yang disampaikan</w:t>
      </w:r>
      <w:r w:rsidR="007F47BC" w:rsidRPr="003228EA">
        <w:rPr>
          <w:rFonts w:ascii="Times New Roman" w:hAnsi="Times New Roman"/>
          <w:sz w:val="24"/>
          <w:szCs w:val="24"/>
        </w:rPr>
        <w:t>.</w:t>
      </w:r>
      <w:r>
        <w:rPr>
          <w:rFonts w:ascii="Times New Roman" w:hAnsi="Times New Roman"/>
          <w:sz w:val="24"/>
          <w:szCs w:val="24"/>
          <w:lang w:val="en-US"/>
        </w:rPr>
        <w:t xml:space="preserve"> Van Den Ban </w:t>
      </w:r>
      <w:r w:rsidR="00030415">
        <w:rPr>
          <w:rFonts w:ascii="Times New Roman" w:hAnsi="Times New Roman"/>
          <w:sz w:val="24"/>
          <w:szCs w:val="24"/>
          <w:lang w:val="en-US"/>
        </w:rPr>
        <w:t>(1999)</w:t>
      </w:r>
      <w:r w:rsidR="007F47BC">
        <w:rPr>
          <w:rFonts w:ascii="Times New Roman" w:hAnsi="Times New Roman"/>
          <w:sz w:val="24"/>
          <w:szCs w:val="24"/>
          <w:lang w:val="en-US"/>
        </w:rPr>
        <w:t xml:space="preserve"> </w:t>
      </w:r>
      <w:r w:rsidR="0016320E">
        <w:rPr>
          <w:rFonts w:ascii="Times New Roman" w:hAnsi="Times New Roman"/>
          <w:sz w:val="24"/>
          <w:szCs w:val="24"/>
          <w:lang w:val="en-US"/>
        </w:rPr>
        <w:t>menambahkan bahwa pendekatan penyuluhan ceramah biasanya diikuti diskusi dengan mengajukan pertanyaan untuk menjelaskan hal hal yang penting untuk memusatkan perhatian massa pada suatu masalah.</w:t>
      </w:r>
    </w:p>
    <w:p w:rsidR="007F47BC" w:rsidRPr="005546C4" w:rsidRDefault="00D323D5" w:rsidP="00523496">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lang w:val="en-US"/>
        </w:rPr>
        <w:t xml:space="preserve">Pada kegiatan penyuluhan ini pendekatan </w:t>
      </w:r>
      <w:r w:rsidR="0095546E">
        <w:rPr>
          <w:rFonts w:ascii="Times New Roman" w:hAnsi="Times New Roman"/>
          <w:sz w:val="24"/>
          <w:szCs w:val="24"/>
          <w:lang w:val="en-US"/>
        </w:rPr>
        <w:t xml:space="preserve"> ceramah</w:t>
      </w:r>
      <w:r w:rsidR="00626253">
        <w:rPr>
          <w:rFonts w:ascii="Times New Roman" w:hAnsi="Times New Roman"/>
          <w:sz w:val="24"/>
          <w:szCs w:val="24"/>
          <w:lang w:val="en-US"/>
        </w:rPr>
        <w:t xml:space="preserve"> di pergunakan untuk menyampaikan materi yang berkaitan </w:t>
      </w:r>
      <w:r>
        <w:rPr>
          <w:rFonts w:ascii="Times New Roman" w:hAnsi="Times New Roman"/>
          <w:sz w:val="24"/>
          <w:szCs w:val="24"/>
          <w:lang w:val="en-US"/>
        </w:rPr>
        <w:t>semangat kewirausahaan dan konsep performance reproduksi</w:t>
      </w:r>
    </w:p>
    <w:p w:rsidR="007F47BC" w:rsidRDefault="00295155" w:rsidP="00D42462">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rPr>
        <w:t>Dalam p</w:t>
      </w:r>
      <w:r>
        <w:rPr>
          <w:rFonts w:ascii="Times New Roman" w:hAnsi="Times New Roman"/>
          <w:sz w:val="24"/>
          <w:szCs w:val="24"/>
          <w:lang w:val="en-US"/>
        </w:rPr>
        <w:t>endekatan sosilisasi</w:t>
      </w:r>
      <w:r w:rsidR="007F47BC" w:rsidRPr="003228EA">
        <w:rPr>
          <w:rFonts w:ascii="Times New Roman" w:hAnsi="Times New Roman"/>
          <w:sz w:val="24"/>
          <w:szCs w:val="24"/>
        </w:rPr>
        <w:t xml:space="preserve"> ini materi yang akan diberikan adalah:</w:t>
      </w:r>
    </w:p>
    <w:p w:rsidR="007F47BC" w:rsidRPr="002816F0" w:rsidRDefault="00295155" w:rsidP="00D42462">
      <w:pPr>
        <w:pStyle w:val="ListParagraph"/>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lang w:val="en-US"/>
        </w:rPr>
        <w:t>Semangat k</w:t>
      </w:r>
      <w:r>
        <w:rPr>
          <w:rFonts w:ascii="Times New Roman" w:hAnsi="Times New Roman"/>
          <w:sz w:val="24"/>
          <w:szCs w:val="24"/>
        </w:rPr>
        <w:t>ewirausahaan</w:t>
      </w:r>
      <w:r>
        <w:rPr>
          <w:rFonts w:ascii="Times New Roman" w:hAnsi="Times New Roman"/>
          <w:sz w:val="24"/>
          <w:szCs w:val="24"/>
          <w:lang w:val="en-US"/>
        </w:rPr>
        <w:t>, m</w:t>
      </w:r>
      <w:r w:rsidR="007F47BC" w:rsidRPr="002816F0">
        <w:rPr>
          <w:rFonts w:ascii="Times New Roman" w:hAnsi="Times New Roman"/>
          <w:sz w:val="24"/>
          <w:szCs w:val="24"/>
        </w:rPr>
        <w:t>ateri ini perlu untuk di</w:t>
      </w:r>
      <w:r w:rsidR="007E7718">
        <w:rPr>
          <w:rFonts w:ascii="Times New Roman" w:hAnsi="Times New Roman"/>
          <w:sz w:val="24"/>
          <w:szCs w:val="24"/>
        </w:rPr>
        <w:t xml:space="preserve">sampaikan untuk memotivasi </w:t>
      </w:r>
      <w:r w:rsidR="007E7718">
        <w:rPr>
          <w:rFonts w:ascii="Times New Roman" w:hAnsi="Times New Roman"/>
          <w:sz w:val="24"/>
          <w:szCs w:val="24"/>
          <w:lang w:val="en-US"/>
        </w:rPr>
        <w:t>peternak</w:t>
      </w:r>
      <w:r w:rsidR="007F47BC" w:rsidRPr="002816F0">
        <w:rPr>
          <w:rFonts w:ascii="Times New Roman" w:hAnsi="Times New Roman"/>
          <w:sz w:val="24"/>
          <w:szCs w:val="24"/>
        </w:rPr>
        <w:t xml:space="preserve"> agar </w:t>
      </w:r>
      <w:r w:rsidR="00D323D5">
        <w:rPr>
          <w:rFonts w:ascii="Times New Roman" w:hAnsi="Times New Roman"/>
          <w:sz w:val="24"/>
          <w:szCs w:val="24"/>
          <w:lang w:val="en-US"/>
        </w:rPr>
        <w:t>merubah orientasi usaha, baik dari segi jumlah popula</w:t>
      </w:r>
      <w:r w:rsidR="004924B0">
        <w:rPr>
          <w:rFonts w:ascii="Times New Roman" w:hAnsi="Times New Roman"/>
          <w:sz w:val="24"/>
          <w:szCs w:val="24"/>
          <w:lang w:val="en-US"/>
        </w:rPr>
        <w:t>si maupun dari tujuan usaha itu.</w:t>
      </w:r>
    </w:p>
    <w:p w:rsidR="007F47BC" w:rsidRPr="002816F0" w:rsidRDefault="00304334" w:rsidP="00D42462">
      <w:pPr>
        <w:pStyle w:val="ListParagraph"/>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lang w:val="en-US"/>
        </w:rPr>
        <w:t xml:space="preserve">Performace Reproduksi, topik yang disampaikan  berkaitan </w:t>
      </w:r>
      <w:r w:rsidR="004924B0">
        <w:rPr>
          <w:rFonts w:ascii="Times New Roman" w:hAnsi="Times New Roman"/>
          <w:sz w:val="24"/>
          <w:szCs w:val="24"/>
          <w:lang w:val="en-US"/>
        </w:rPr>
        <w:t xml:space="preserve">pengaturan </w:t>
      </w:r>
      <w:r w:rsidR="00C64BA7">
        <w:rPr>
          <w:rFonts w:ascii="Times New Roman" w:hAnsi="Times New Roman"/>
          <w:sz w:val="24"/>
          <w:szCs w:val="24"/>
          <w:lang w:val="en-US"/>
        </w:rPr>
        <w:t>reproduksi induk sapi setelah melahirkan.</w:t>
      </w:r>
    </w:p>
    <w:p w:rsidR="00D323D5" w:rsidRDefault="00D323D5" w:rsidP="00D42462">
      <w:pPr>
        <w:pStyle w:val="ListParagraph"/>
        <w:spacing w:after="0" w:line="240" w:lineRule="auto"/>
        <w:ind w:left="1134" w:hanging="1134"/>
        <w:jc w:val="both"/>
        <w:rPr>
          <w:rFonts w:ascii="Times New Roman" w:hAnsi="Times New Roman"/>
          <w:b/>
          <w:sz w:val="24"/>
          <w:szCs w:val="24"/>
          <w:lang w:val="en-US"/>
        </w:rPr>
      </w:pPr>
    </w:p>
    <w:p w:rsidR="007F47BC" w:rsidRPr="00123670" w:rsidRDefault="007F47BC" w:rsidP="00D42462">
      <w:pPr>
        <w:pStyle w:val="ListParagraph"/>
        <w:spacing w:after="0" w:line="240" w:lineRule="auto"/>
        <w:ind w:left="360" w:hanging="360"/>
        <w:jc w:val="both"/>
        <w:rPr>
          <w:rFonts w:ascii="Times New Roman" w:hAnsi="Times New Roman"/>
          <w:sz w:val="24"/>
          <w:szCs w:val="24"/>
          <w:lang w:val="en-US"/>
        </w:rPr>
      </w:pPr>
      <w:r w:rsidRPr="00123670">
        <w:rPr>
          <w:rFonts w:ascii="Times New Roman" w:hAnsi="Times New Roman"/>
          <w:sz w:val="24"/>
          <w:szCs w:val="24"/>
          <w:lang w:val="en-US"/>
        </w:rPr>
        <w:t>2.  Demonstrasi</w:t>
      </w:r>
    </w:p>
    <w:p w:rsidR="007F47BC" w:rsidRDefault="00B45620" w:rsidP="00523496">
      <w:pPr>
        <w:spacing w:after="0" w:line="240" w:lineRule="auto"/>
        <w:ind w:firstLine="426"/>
        <w:jc w:val="both"/>
        <w:rPr>
          <w:rFonts w:ascii="Times New Roman" w:hAnsi="Times New Roman"/>
          <w:sz w:val="24"/>
          <w:szCs w:val="24"/>
          <w:lang w:val="en-US"/>
        </w:rPr>
      </w:pPr>
      <w:r>
        <w:rPr>
          <w:rFonts w:ascii="Times New Roman" w:hAnsi="Times New Roman"/>
          <w:sz w:val="24"/>
          <w:szCs w:val="24"/>
          <w:lang w:val="sv-SE"/>
        </w:rPr>
        <w:t xml:space="preserve">Metode demonstrasi </w:t>
      </w:r>
      <w:r w:rsidR="00BF6FE4">
        <w:rPr>
          <w:rFonts w:ascii="Times New Roman" w:hAnsi="Times New Roman"/>
          <w:sz w:val="24"/>
          <w:szCs w:val="24"/>
          <w:lang w:val="sv-SE"/>
        </w:rPr>
        <w:t xml:space="preserve">diterapkan sesuai dengan jenis pesan yang mau disampaikan dalam kegiatan penyuluhan yang dilakukan, karena demonstrasi itu terdiri dari dua bagaian yaitu demonstrasi cara dan demonstrasi hasil. </w:t>
      </w:r>
      <w:r w:rsidR="00D22C32">
        <w:rPr>
          <w:rFonts w:ascii="Times New Roman" w:hAnsi="Times New Roman"/>
          <w:sz w:val="24"/>
          <w:szCs w:val="24"/>
          <w:lang w:val="sv-SE"/>
        </w:rPr>
        <w:t>Anwar</w:t>
      </w:r>
      <w:r w:rsidR="003E1C1C">
        <w:rPr>
          <w:rFonts w:ascii="Times New Roman" w:hAnsi="Times New Roman"/>
          <w:sz w:val="24"/>
          <w:szCs w:val="24"/>
          <w:lang w:val="sv-SE"/>
        </w:rPr>
        <w:t xml:space="preserve"> (2009) mengatakan bahwa a</w:t>
      </w:r>
      <w:r w:rsidR="003E1C1C" w:rsidRPr="003E1C1C">
        <w:rPr>
          <w:rFonts w:ascii="Times New Roman" w:hAnsi="Times New Roman"/>
          <w:sz w:val="24"/>
          <w:szCs w:val="24"/>
          <w:lang w:val="sv-SE"/>
        </w:rPr>
        <w:t xml:space="preserve">da dua macam demonstrasi, yaitu demonstrasi cara dan demonstrasi hasil. </w:t>
      </w:r>
      <w:r w:rsidR="009D60E6">
        <w:rPr>
          <w:rFonts w:ascii="Times New Roman" w:hAnsi="Times New Roman"/>
          <w:sz w:val="24"/>
          <w:szCs w:val="24"/>
          <w:lang w:val="sv-SE"/>
        </w:rPr>
        <w:t>Pada kegiatan penyuluhan ini lebih banyak menggunakan metode demonstrasi cara, yaitu untuk mendeteksi tanda tanda birahi, mengatur reproduksi ternak setelah melahirkan anak dan cara membuat pakan Urea Molases Block (UMB) serta cara pemberian UMB pada Ternak sapi</w:t>
      </w:r>
    </w:p>
    <w:p w:rsidR="003E1C1C" w:rsidRPr="003E1C1C" w:rsidRDefault="003E1C1C" w:rsidP="003E1C1C">
      <w:pPr>
        <w:spacing w:after="0" w:line="240" w:lineRule="auto"/>
        <w:ind w:firstLine="540"/>
        <w:jc w:val="both"/>
        <w:rPr>
          <w:rFonts w:ascii="Times New Roman" w:hAnsi="Times New Roman"/>
          <w:sz w:val="24"/>
          <w:szCs w:val="24"/>
          <w:lang w:val="sv-SE"/>
        </w:rPr>
      </w:pPr>
    </w:p>
    <w:p w:rsidR="00123670" w:rsidRPr="0047624B" w:rsidRDefault="007F47BC" w:rsidP="00D42462">
      <w:pPr>
        <w:widowControl w:val="0"/>
        <w:autoSpaceDE w:val="0"/>
        <w:autoSpaceDN w:val="0"/>
        <w:spacing w:after="0" w:line="240" w:lineRule="auto"/>
        <w:ind w:left="360" w:hanging="360"/>
        <w:rPr>
          <w:rFonts w:ascii="Times New Roman" w:hAnsi="Times New Roman"/>
          <w:bCs/>
          <w:spacing w:val="-2"/>
          <w:sz w:val="24"/>
          <w:szCs w:val="24"/>
          <w:lang w:val="en-US"/>
        </w:rPr>
      </w:pPr>
      <w:r w:rsidRPr="00123670">
        <w:rPr>
          <w:rFonts w:ascii="Times New Roman" w:hAnsi="Times New Roman"/>
          <w:bCs/>
          <w:spacing w:val="-2"/>
          <w:sz w:val="24"/>
          <w:szCs w:val="24"/>
          <w:lang w:val="en-US"/>
        </w:rPr>
        <w:t>3.</w:t>
      </w:r>
      <w:r w:rsidRPr="00123670">
        <w:rPr>
          <w:rFonts w:ascii="Times New Roman" w:hAnsi="Times New Roman"/>
          <w:bCs/>
          <w:spacing w:val="-2"/>
          <w:sz w:val="24"/>
          <w:szCs w:val="24"/>
          <w:lang w:val="en-US"/>
        </w:rPr>
        <w:tab/>
      </w:r>
      <w:r w:rsidR="0003025A">
        <w:rPr>
          <w:rFonts w:ascii="Times New Roman" w:hAnsi="Times New Roman"/>
          <w:bCs/>
          <w:spacing w:val="-2"/>
          <w:sz w:val="24"/>
          <w:szCs w:val="24"/>
        </w:rPr>
        <w:t>Pe</w:t>
      </w:r>
      <w:r w:rsidR="0003025A">
        <w:rPr>
          <w:rFonts w:ascii="Times New Roman" w:hAnsi="Times New Roman"/>
          <w:bCs/>
          <w:spacing w:val="-2"/>
          <w:sz w:val="24"/>
          <w:szCs w:val="24"/>
          <w:lang w:val="en-US"/>
        </w:rPr>
        <w:t>latihan</w:t>
      </w:r>
    </w:p>
    <w:p w:rsidR="007F47BC" w:rsidRDefault="0047624B" w:rsidP="004767BA">
      <w:pPr>
        <w:widowControl w:val="0"/>
        <w:autoSpaceDE w:val="0"/>
        <w:autoSpaceDN w:val="0"/>
        <w:spacing w:after="0" w:line="240" w:lineRule="auto"/>
        <w:ind w:firstLine="426"/>
        <w:jc w:val="both"/>
        <w:rPr>
          <w:rFonts w:ascii="Times New Roman" w:hAnsi="Times New Roman"/>
          <w:bCs/>
          <w:spacing w:val="-2"/>
          <w:sz w:val="24"/>
          <w:szCs w:val="24"/>
          <w:lang w:val="en-US"/>
        </w:rPr>
      </w:pPr>
      <w:r>
        <w:rPr>
          <w:rFonts w:ascii="Times New Roman" w:hAnsi="Times New Roman"/>
          <w:bCs/>
          <w:spacing w:val="-2"/>
          <w:sz w:val="24"/>
          <w:szCs w:val="24"/>
          <w:lang w:val="en-US"/>
        </w:rPr>
        <w:t>Metode pelatihan diterapkan pada kegiatan pe</w:t>
      </w:r>
      <w:r w:rsidR="00E03B54">
        <w:rPr>
          <w:rFonts w:ascii="Times New Roman" w:hAnsi="Times New Roman"/>
          <w:bCs/>
          <w:spacing w:val="-2"/>
          <w:sz w:val="24"/>
          <w:szCs w:val="24"/>
          <w:lang w:val="en-US"/>
        </w:rPr>
        <w:t>nyuluhan untuk membuat Urea Molases Block (UMB)</w:t>
      </w:r>
      <w:r>
        <w:rPr>
          <w:rFonts w:ascii="Times New Roman" w:hAnsi="Times New Roman"/>
          <w:bCs/>
          <w:spacing w:val="-2"/>
          <w:sz w:val="24"/>
          <w:szCs w:val="24"/>
          <w:lang w:val="en-US"/>
        </w:rPr>
        <w:t xml:space="preserve">, dimana setelah disampaikan secara teori </w:t>
      </w:r>
      <w:r w:rsidR="00E03B54">
        <w:rPr>
          <w:rFonts w:ascii="Times New Roman" w:hAnsi="Times New Roman"/>
          <w:bCs/>
          <w:spacing w:val="-2"/>
          <w:sz w:val="24"/>
          <w:szCs w:val="24"/>
          <w:lang w:val="en-US"/>
        </w:rPr>
        <w:t>dan di demonstrasi, anggota kelompok dilatih membuat UMB dengan kapasitas 5 kilogram</w:t>
      </w:r>
      <w:r w:rsidR="005E6470">
        <w:rPr>
          <w:rFonts w:ascii="Times New Roman" w:hAnsi="Times New Roman"/>
          <w:bCs/>
          <w:spacing w:val="-2"/>
          <w:sz w:val="24"/>
          <w:szCs w:val="24"/>
          <w:lang w:val="en-US"/>
        </w:rPr>
        <w:t xml:space="preserve">, dimana bahan bahan untuk pembuatan UMB </w:t>
      </w:r>
      <w:r w:rsidR="00E03B54">
        <w:rPr>
          <w:rFonts w:ascii="Times New Roman" w:hAnsi="Times New Roman"/>
          <w:bCs/>
          <w:spacing w:val="-2"/>
          <w:sz w:val="24"/>
          <w:szCs w:val="24"/>
          <w:lang w:val="en-US"/>
        </w:rPr>
        <w:t xml:space="preserve">tersebut </w:t>
      </w:r>
      <w:r w:rsidR="005E6470">
        <w:rPr>
          <w:rFonts w:ascii="Times New Roman" w:hAnsi="Times New Roman"/>
          <w:bCs/>
          <w:spacing w:val="-2"/>
          <w:sz w:val="24"/>
          <w:szCs w:val="24"/>
          <w:lang w:val="en-US"/>
        </w:rPr>
        <w:t>sudah disediakan oleh tim pengabdian</w:t>
      </w:r>
      <w:r w:rsidR="00E03B54">
        <w:rPr>
          <w:rFonts w:ascii="Times New Roman" w:hAnsi="Times New Roman"/>
          <w:bCs/>
          <w:spacing w:val="-2"/>
          <w:sz w:val="24"/>
          <w:szCs w:val="24"/>
          <w:lang w:val="en-US"/>
        </w:rPr>
        <w:t>.</w:t>
      </w:r>
    </w:p>
    <w:p w:rsidR="005E6470" w:rsidRPr="00D5077D" w:rsidRDefault="005E6470" w:rsidP="00244ACC">
      <w:pPr>
        <w:widowControl w:val="0"/>
        <w:autoSpaceDE w:val="0"/>
        <w:autoSpaceDN w:val="0"/>
        <w:spacing w:after="0" w:line="240" w:lineRule="auto"/>
        <w:ind w:firstLine="360"/>
        <w:jc w:val="both"/>
        <w:rPr>
          <w:rFonts w:ascii="Times New Roman" w:hAnsi="Times New Roman"/>
          <w:bCs/>
          <w:spacing w:val="-2"/>
          <w:sz w:val="24"/>
          <w:szCs w:val="24"/>
          <w:lang w:val="en-US"/>
        </w:rPr>
      </w:pPr>
    </w:p>
    <w:p w:rsidR="007F47BC" w:rsidRPr="00BB4516" w:rsidRDefault="00BB4516" w:rsidP="00D42462">
      <w:pPr>
        <w:widowControl w:val="0"/>
        <w:tabs>
          <w:tab w:val="num" w:pos="360"/>
        </w:tabs>
        <w:autoSpaceDE w:val="0"/>
        <w:autoSpaceDN w:val="0"/>
        <w:spacing w:after="0" w:line="240" w:lineRule="auto"/>
        <w:ind w:left="1080" w:hanging="1080"/>
        <w:jc w:val="both"/>
        <w:rPr>
          <w:rFonts w:ascii="Times New Roman" w:hAnsi="Times New Roman"/>
          <w:b/>
          <w:sz w:val="24"/>
          <w:szCs w:val="24"/>
        </w:rPr>
      </w:pPr>
      <w:r>
        <w:rPr>
          <w:rFonts w:ascii="Times New Roman" w:hAnsi="Times New Roman"/>
          <w:b/>
          <w:sz w:val="24"/>
          <w:szCs w:val="24"/>
          <w:lang w:val="en-US"/>
        </w:rPr>
        <w:t xml:space="preserve">2.2 </w:t>
      </w:r>
      <w:r w:rsidR="007F47BC" w:rsidRPr="00BB4516">
        <w:rPr>
          <w:rFonts w:ascii="Times New Roman" w:hAnsi="Times New Roman"/>
          <w:b/>
          <w:sz w:val="24"/>
          <w:szCs w:val="24"/>
        </w:rPr>
        <w:t xml:space="preserve">Bimbingan dan </w:t>
      </w:r>
      <w:r w:rsidR="007F47BC" w:rsidRPr="00BB4516">
        <w:rPr>
          <w:rFonts w:ascii="Times New Roman" w:hAnsi="Times New Roman"/>
          <w:b/>
          <w:bCs/>
          <w:spacing w:val="-2"/>
          <w:sz w:val="24"/>
          <w:szCs w:val="24"/>
        </w:rPr>
        <w:t>Pembinaan</w:t>
      </w:r>
    </w:p>
    <w:p w:rsidR="007F47BC" w:rsidRDefault="005E6470" w:rsidP="00523496">
      <w:pPr>
        <w:pStyle w:val="ListParagraph"/>
        <w:spacing w:line="240" w:lineRule="auto"/>
        <w:ind w:left="0" w:right="82" w:firstLine="426"/>
        <w:jc w:val="both"/>
        <w:rPr>
          <w:rFonts w:ascii="Times New Roman" w:hAnsi="Times New Roman"/>
          <w:spacing w:val="1"/>
          <w:sz w:val="24"/>
          <w:szCs w:val="24"/>
          <w:lang w:val="en-US"/>
        </w:rPr>
      </w:pPr>
      <w:r>
        <w:rPr>
          <w:rFonts w:ascii="Times New Roman" w:hAnsi="Times New Roman"/>
          <w:spacing w:val="1"/>
          <w:sz w:val="24"/>
          <w:szCs w:val="24"/>
          <w:lang w:val="en-US"/>
        </w:rPr>
        <w:t xml:space="preserve">Anggota kelompok peternak sasaran dan peternak lain yang ada di luar kelompok diberi bimbingan jika menemui kendala dalam menjalankan usaha peternakan sapi terutama menyangkut materi materi penyuluhan yang sudah diberikan dan bimbingan tersebut dilaksanakan secara berkelanjutan sehingga kelompok peternak sasaran </w:t>
      </w:r>
      <w:r w:rsidR="00E35B4C">
        <w:rPr>
          <w:rFonts w:ascii="Times New Roman" w:hAnsi="Times New Roman"/>
          <w:spacing w:val="1"/>
          <w:sz w:val="24"/>
          <w:szCs w:val="24"/>
          <w:lang w:val="en-US"/>
        </w:rPr>
        <w:t>dan peternak yang ada didaerah kegiatan penyuluhan menjadi binaan dari tim pengabdian.</w:t>
      </w:r>
    </w:p>
    <w:p w:rsidR="008628C8" w:rsidRDefault="008628C8" w:rsidP="007F5B44">
      <w:pPr>
        <w:pStyle w:val="ListParagraph"/>
        <w:spacing w:line="360" w:lineRule="auto"/>
        <w:ind w:left="540" w:right="82" w:hanging="540"/>
        <w:jc w:val="both"/>
        <w:rPr>
          <w:rFonts w:ascii="Times New Roman" w:hAnsi="Times New Roman"/>
          <w:sz w:val="24"/>
          <w:szCs w:val="24"/>
          <w:lang w:val="en-US"/>
        </w:rPr>
      </w:pPr>
    </w:p>
    <w:p w:rsidR="00D42462" w:rsidRDefault="00D42462" w:rsidP="007F5B44">
      <w:pPr>
        <w:pStyle w:val="ListParagraph"/>
        <w:spacing w:line="360" w:lineRule="auto"/>
        <w:ind w:left="540" w:right="82" w:hanging="540"/>
        <w:jc w:val="both"/>
        <w:rPr>
          <w:rFonts w:ascii="Times New Roman" w:hAnsi="Times New Roman"/>
          <w:b/>
          <w:sz w:val="24"/>
          <w:szCs w:val="24"/>
          <w:lang w:val="en-US"/>
        </w:rPr>
      </w:pPr>
    </w:p>
    <w:p w:rsidR="00D42462" w:rsidRDefault="00D42462" w:rsidP="007F5B44">
      <w:pPr>
        <w:pStyle w:val="ListParagraph"/>
        <w:spacing w:line="360" w:lineRule="auto"/>
        <w:ind w:left="540" w:right="82" w:hanging="540"/>
        <w:jc w:val="both"/>
        <w:rPr>
          <w:rFonts w:ascii="Times New Roman" w:hAnsi="Times New Roman"/>
          <w:b/>
          <w:sz w:val="24"/>
          <w:szCs w:val="24"/>
          <w:lang w:val="en-US"/>
        </w:rPr>
      </w:pPr>
    </w:p>
    <w:p w:rsidR="00D42462" w:rsidRDefault="00D42462" w:rsidP="007F5B44">
      <w:pPr>
        <w:pStyle w:val="ListParagraph"/>
        <w:spacing w:line="360" w:lineRule="auto"/>
        <w:ind w:left="540" w:right="82" w:hanging="540"/>
        <w:jc w:val="both"/>
        <w:rPr>
          <w:rFonts w:ascii="Times New Roman" w:hAnsi="Times New Roman"/>
          <w:b/>
          <w:sz w:val="24"/>
          <w:szCs w:val="24"/>
          <w:lang w:val="en-US"/>
        </w:rPr>
      </w:pPr>
    </w:p>
    <w:p w:rsidR="00BC2FD7" w:rsidRPr="007F5B44" w:rsidRDefault="00457BBC" w:rsidP="00D42462">
      <w:pPr>
        <w:pStyle w:val="ListParagraph"/>
        <w:spacing w:after="0" w:line="240" w:lineRule="auto"/>
        <w:ind w:left="540" w:right="82" w:hanging="540"/>
        <w:jc w:val="both"/>
        <w:rPr>
          <w:rFonts w:ascii="Times New Roman" w:hAnsi="Times New Roman"/>
          <w:b/>
          <w:sz w:val="24"/>
          <w:szCs w:val="24"/>
          <w:lang w:val="en-US"/>
        </w:rPr>
      </w:pPr>
      <w:r>
        <w:rPr>
          <w:rFonts w:ascii="Times New Roman" w:hAnsi="Times New Roman"/>
          <w:b/>
          <w:sz w:val="24"/>
          <w:szCs w:val="24"/>
          <w:lang w:val="en-US"/>
        </w:rPr>
        <w:lastRenderedPageBreak/>
        <w:t>III.</w:t>
      </w:r>
      <w:r>
        <w:rPr>
          <w:rFonts w:ascii="Times New Roman" w:hAnsi="Times New Roman"/>
          <w:b/>
          <w:sz w:val="24"/>
          <w:szCs w:val="24"/>
          <w:lang w:val="en-US"/>
        </w:rPr>
        <w:tab/>
        <w:t>HASIL DAN PEMBAHASAN</w:t>
      </w:r>
    </w:p>
    <w:p w:rsidR="00C04A59" w:rsidRDefault="00CA1175" w:rsidP="00D42462">
      <w:pPr>
        <w:autoSpaceDE w:val="0"/>
        <w:autoSpaceDN w:val="0"/>
        <w:adjustRightInd w:val="0"/>
        <w:spacing w:after="0" w:line="240" w:lineRule="auto"/>
        <w:ind w:left="540" w:hanging="540"/>
        <w:rPr>
          <w:rFonts w:ascii="Times New Roman" w:hAnsi="Times New Roman"/>
          <w:sz w:val="24"/>
          <w:szCs w:val="24"/>
        </w:rPr>
      </w:pPr>
      <w:r>
        <w:rPr>
          <w:rFonts w:ascii="Times New Roman" w:hAnsi="Times New Roman"/>
          <w:sz w:val="24"/>
          <w:szCs w:val="24"/>
          <w:lang w:val="en-US"/>
        </w:rPr>
        <w:t>3.1</w:t>
      </w:r>
      <w:r>
        <w:rPr>
          <w:rFonts w:ascii="Times New Roman" w:hAnsi="Times New Roman"/>
          <w:sz w:val="24"/>
          <w:szCs w:val="24"/>
          <w:lang w:val="en-US"/>
        </w:rPr>
        <w:tab/>
      </w:r>
      <w:r w:rsidR="00C04A59">
        <w:rPr>
          <w:rFonts w:ascii="Times New Roman" w:hAnsi="Times New Roman"/>
          <w:sz w:val="24"/>
          <w:szCs w:val="24"/>
        </w:rPr>
        <w:t>Motivasi Kewirausahaan</w:t>
      </w:r>
    </w:p>
    <w:p w:rsidR="00C04A59" w:rsidRDefault="00C04A59" w:rsidP="0052349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Materi yang diberikan terkait dengan peluang usaha peternakan, potensi ekonomi, nilai sosial yang diperoleh dan tidak lupa hambatan dan kendala dalam menjalankan usaha serta resi</w:t>
      </w:r>
      <w:r w:rsidR="00687B23">
        <w:rPr>
          <w:rFonts w:ascii="Times New Roman" w:hAnsi="Times New Roman"/>
          <w:sz w:val="24"/>
          <w:szCs w:val="24"/>
        </w:rPr>
        <w:t>ko kerugian yang akan diterima.</w:t>
      </w:r>
      <w:r w:rsidR="00687B23">
        <w:rPr>
          <w:rFonts w:ascii="Times New Roman" w:hAnsi="Times New Roman"/>
          <w:sz w:val="24"/>
          <w:szCs w:val="24"/>
          <w:lang w:val="en-US"/>
        </w:rPr>
        <w:t xml:space="preserve"> </w:t>
      </w:r>
      <w:r>
        <w:rPr>
          <w:rFonts w:ascii="Times New Roman" w:hAnsi="Times New Roman"/>
          <w:sz w:val="24"/>
          <w:szCs w:val="24"/>
        </w:rPr>
        <w:t>Usaha peternakan sapi yang dijalankan oleh anggota kelompok ternak Makmur pada dasarnya merupakan usaha sampingan dengan tujuan hanya sebagai tabungan yang akan digunakan pada waktu tertentu seperti untuk keperluan sekolah anak dan juga untuk pesta pernikahan anak, sehingga tidak semua anggota kelompok yang menjalankan usaha ini dengan sungguh sungguh dan disamping itu jumlah ternak sapi yang dipelihara hanya dalam skala kecil, yaitu 1-3 ekor saja sehingga dengan demikian usaha ini belum bisa diandalkan untuk menopang seluruh perekonomian keluarga.</w:t>
      </w:r>
      <w:r w:rsidR="00063CAE" w:rsidRPr="00063CAE">
        <w:rPr>
          <w:rFonts w:ascii="Times New Roman" w:hAnsi="Times New Roman"/>
          <w:sz w:val="24"/>
          <w:szCs w:val="24"/>
        </w:rPr>
        <w:t xml:space="preserve"> </w:t>
      </w:r>
      <w:r w:rsidR="00763F03">
        <w:rPr>
          <w:rFonts w:ascii="Times New Roman" w:hAnsi="Times New Roman"/>
          <w:sz w:val="24"/>
          <w:szCs w:val="24"/>
        </w:rPr>
        <w:t>Menurut Soekarwati(1988)</w:t>
      </w:r>
      <w:r w:rsidR="00063CAE" w:rsidRPr="00692C37">
        <w:rPr>
          <w:rFonts w:ascii="Times New Roman" w:hAnsi="Times New Roman"/>
          <w:sz w:val="24"/>
          <w:szCs w:val="24"/>
        </w:rPr>
        <w:t xml:space="preserve"> ada dua ciri yang menonjol pada petani peternak yaitu jumlah kepemilikan ternak yang sedikit dan kecilnya pendapatan yang diterima. Semakin banyak jumlah ternak yang dimiliki biasanya pendapatan yang diperoleh juga semakin besar.</w:t>
      </w:r>
    </w:p>
    <w:p w:rsidR="00C04A59" w:rsidRDefault="00C04A59" w:rsidP="00D11C7E">
      <w:pPr>
        <w:autoSpaceDE w:val="0"/>
        <w:autoSpaceDN w:val="0"/>
        <w:adjustRightInd w:val="0"/>
        <w:spacing w:after="0" w:line="240" w:lineRule="auto"/>
        <w:ind w:firstLine="426"/>
        <w:jc w:val="both"/>
        <w:rPr>
          <w:rFonts w:ascii="Times New Roman" w:hAnsi="Times New Roman"/>
          <w:sz w:val="24"/>
          <w:szCs w:val="24"/>
          <w:lang w:val="en-US"/>
        </w:rPr>
      </w:pPr>
      <w:r>
        <w:rPr>
          <w:rFonts w:ascii="Times New Roman" w:hAnsi="Times New Roman"/>
          <w:sz w:val="24"/>
          <w:szCs w:val="24"/>
        </w:rPr>
        <w:t>Respon peternak disaat penyampaian materi ini cukup tinggi, karena selama ini peternak belum mendapatkan gambaran sesungguhnya tentang potensi ekonomi dari usaha peternakan sapi yang mereka jalani, dan ada sebagian peternak yang pada prinsipnya menjalankan usaha atas dasar usaha yang turun temurun dari generasi sebelumnya.</w:t>
      </w:r>
    </w:p>
    <w:p w:rsidR="00D42462" w:rsidRPr="00D42462" w:rsidRDefault="00D42462" w:rsidP="00D42462">
      <w:pPr>
        <w:autoSpaceDE w:val="0"/>
        <w:autoSpaceDN w:val="0"/>
        <w:adjustRightInd w:val="0"/>
        <w:spacing w:after="0" w:line="240" w:lineRule="auto"/>
        <w:jc w:val="both"/>
        <w:rPr>
          <w:rFonts w:ascii="Times New Roman" w:hAnsi="Times New Roman"/>
          <w:sz w:val="24"/>
          <w:szCs w:val="24"/>
          <w:lang w:val="en-US"/>
        </w:rPr>
      </w:pPr>
    </w:p>
    <w:p w:rsidR="00241797" w:rsidRDefault="00C04A59" w:rsidP="00D42462">
      <w:pPr>
        <w:autoSpaceDE w:val="0"/>
        <w:autoSpaceDN w:val="0"/>
        <w:adjustRightInd w:val="0"/>
        <w:spacing w:after="0"/>
        <w:ind w:left="540" w:hanging="540"/>
        <w:jc w:val="center"/>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extent cx="4054017" cy="2560090"/>
            <wp:effectExtent l="19050" t="0" r="3633" b="0"/>
            <wp:docPr id="5" name="Picture 1" descr="E:\Pengabdian\Pengabdian PNBP Fak. 2017\dokumentasi\20171023_14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gabdian\Pengabdian PNBP Fak. 2017\dokumentasi\20171023_142228.jpg"/>
                    <pic:cNvPicPr>
                      <a:picLocks noChangeAspect="1" noChangeArrowheads="1"/>
                    </pic:cNvPicPr>
                  </pic:nvPicPr>
                  <pic:blipFill>
                    <a:blip r:embed="rId5" cstate="print"/>
                    <a:srcRect/>
                    <a:stretch>
                      <a:fillRect/>
                    </a:stretch>
                  </pic:blipFill>
                  <pic:spPr bwMode="auto">
                    <a:xfrm>
                      <a:off x="0" y="0"/>
                      <a:ext cx="4063887" cy="2566323"/>
                    </a:xfrm>
                    <a:prstGeom prst="rect">
                      <a:avLst/>
                    </a:prstGeom>
                    <a:noFill/>
                    <a:ln w="9525">
                      <a:noFill/>
                      <a:miter lim="800000"/>
                      <a:headEnd/>
                      <a:tailEnd/>
                    </a:ln>
                  </pic:spPr>
                </pic:pic>
              </a:graphicData>
            </a:graphic>
          </wp:inline>
        </w:drawing>
      </w:r>
    </w:p>
    <w:p w:rsidR="00D11C7E" w:rsidRDefault="005D619E" w:rsidP="00D11C7E">
      <w:pPr>
        <w:autoSpaceDE w:val="0"/>
        <w:autoSpaceDN w:val="0"/>
        <w:adjustRightInd w:val="0"/>
        <w:spacing w:after="0"/>
        <w:ind w:left="540" w:hanging="540"/>
        <w:jc w:val="center"/>
        <w:rPr>
          <w:rFonts w:ascii="Times New Roman" w:hAnsi="Times New Roman"/>
          <w:sz w:val="24"/>
          <w:szCs w:val="24"/>
          <w:lang w:val="en-US"/>
        </w:rPr>
      </w:pPr>
      <w:r>
        <w:rPr>
          <w:rFonts w:ascii="Times New Roman" w:hAnsi="Times New Roman"/>
          <w:sz w:val="24"/>
          <w:szCs w:val="24"/>
        </w:rPr>
        <w:t xml:space="preserve">Gambar </w:t>
      </w:r>
      <w:r>
        <w:rPr>
          <w:rFonts w:ascii="Times New Roman" w:hAnsi="Times New Roman"/>
          <w:sz w:val="24"/>
          <w:szCs w:val="24"/>
          <w:lang w:val="en-US"/>
        </w:rPr>
        <w:t>1</w:t>
      </w:r>
      <w:r w:rsidR="00C04A59">
        <w:rPr>
          <w:rFonts w:ascii="Times New Roman" w:hAnsi="Times New Roman"/>
          <w:sz w:val="24"/>
          <w:szCs w:val="24"/>
        </w:rPr>
        <w:t>. Motivasi Usaha</w:t>
      </w:r>
    </w:p>
    <w:p w:rsidR="00D11C7E" w:rsidRDefault="00D11C7E" w:rsidP="00D11C7E">
      <w:pPr>
        <w:autoSpaceDE w:val="0"/>
        <w:autoSpaceDN w:val="0"/>
        <w:adjustRightInd w:val="0"/>
        <w:spacing w:after="0" w:line="240" w:lineRule="exact"/>
        <w:ind w:left="539" w:hanging="539"/>
        <w:jc w:val="center"/>
        <w:rPr>
          <w:rFonts w:ascii="Times New Roman" w:hAnsi="Times New Roman"/>
          <w:sz w:val="24"/>
          <w:szCs w:val="24"/>
          <w:lang w:val="en-US"/>
        </w:rPr>
      </w:pPr>
    </w:p>
    <w:p w:rsidR="00281875" w:rsidRDefault="00E370F2" w:rsidP="00D42462">
      <w:pPr>
        <w:autoSpaceDE w:val="0"/>
        <w:autoSpaceDN w:val="0"/>
        <w:adjustRightInd w:val="0"/>
        <w:spacing w:after="0" w:line="240" w:lineRule="auto"/>
        <w:ind w:left="540" w:hanging="540"/>
        <w:rPr>
          <w:rFonts w:ascii="Times New Roman" w:hAnsi="Times New Roman"/>
          <w:sz w:val="24"/>
          <w:szCs w:val="24"/>
        </w:rPr>
      </w:pPr>
      <w:r>
        <w:rPr>
          <w:rFonts w:ascii="Times New Roman" w:hAnsi="Times New Roman"/>
          <w:sz w:val="24"/>
          <w:szCs w:val="24"/>
          <w:lang w:val="en-US"/>
        </w:rPr>
        <w:t>3.2</w:t>
      </w:r>
      <w:r w:rsidR="00281875">
        <w:rPr>
          <w:rFonts w:ascii="Times New Roman" w:hAnsi="Times New Roman"/>
          <w:sz w:val="24"/>
          <w:szCs w:val="24"/>
        </w:rPr>
        <w:tab/>
        <w:t>Peningkatan Pengetahuan dan Keterampilan Tentang Pengaturan Reproduksi Ternak</w:t>
      </w:r>
    </w:p>
    <w:p w:rsidR="00281875" w:rsidRDefault="00281875" w:rsidP="00D11C7E">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Sosialisasi dan demonstrasi tentang reproduksi ternak sapi dilakukan secara bersamaan, hal ini dilakukan agar anggota kelompok mitra dapat mengamati secara langsung objek atau materi yang disampaikan sehingga dengan proses yang demikian akan mudah dimengerti dan sekaligus akan meyakinkan peternak bahwa materi yang disampaikan relevan dengan keadaan yang sesungguhnya. </w:t>
      </w:r>
    </w:p>
    <w:p w:rsidR="00281875" w:rsidRDefault="00281875" w:rsidP="0025729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Materi yang diberikan adalah pengaturan reproduksi ternak sapi setelah melahirkan anak, tanda tanda birahi, Waktu birahi setelah melahirkan anak, waktu dikawinkan setelah melahirkan anak dan tindakan jika yang dilakukan jika birahi induk tidak datang. Tempat pelaksanaan kegiatan ini dilakukan di lokasi perkandangan peternak, hal ini dilakukan agar setelah dipaparkan secara teori, jika ada hal hal yang berkaitan dengan pengaturan reproduksi ternak ada yang menanyakan maka bisa langsung  dijawab oleh narasumber dengan memberikan contoh pada ternak sapi yang ada diperkandangan tersebut.</w:t>
      </w:r>
    </w:p>
    <w:p w:rsidR="00281875" w:rsidRDefault="00281875" w:rsidP="0025729A">
      <w:pPr>
        <w:autoSpaceDE w:val="0"/>
        <w:autoSpaceDN w:val="0"/>
        <w:adjustRightInd w:val="0"/>
        <w:spacing w:after="0" w:line="240" w:lineRule="auto"/>
        <w:ind w:firstLine="426"/>
        <w:jc w:val="both"/>
        <w:rPr>
          <w:rFonts w:ascii="Times New Roman" w:hAnsi="Times New Roman"/>
          <w:sz w:val="24"/>
          <w:szCs w:val="24"/>
          <w:lang w:val="en-US"/>
        </w:rPr>
      </w:pPr>
      <w:r>
        <w:rPr>
          <w:rFonts w:ascii="Times New Roman" w:hAnsi="Times New Roman"/>
          <w:sz w:val="24"/>
          <w:szCs w:val="24"/>
        </w:rPr>
        <w:lastRenderedPageBreak/>
        <w:t xml:space="preserve"> Peternak berpartisipasi aktif dalam kegiatan ini, terbukti dengan tingkat kehadiran anggota yang tinggi disaat pelaksanaan kegiatan dan banyaknya pertanyaan pertanyaan yang di ajukan oleh peternak pada saat demontrasi. Bahkan pada kesempatan ini juga hadir penyuluh peternakan yang bertugas di daerah tersebut.</w:t>
      </w:r>
    </w:p>
    <w:p w:rsidR="0025729A" w:rsidRPr="0025729A" w:rsidRDefault="0025729A" w:rsidP="00F76CFC">
      <w:pPr>
        <w:autoSpaceDE w:val="0"/>
        <w:autoSpaceDN w:val="0"/>
        <w:adjustRightInd w:val="0"/>
        <w:spacing w:after="0" w:line="240" w:lineRule="auto"/>
        <w:ind w:firstLine="540"/>
        <w:jc w:val="both"/>
        <w:rPr>
          <w:rFonts w:ascii="Times New Roman" w:hAnsi="Times New Roman"/>
          <w:sz w:val="24"/>
          <w:szCs w:val="24"/>
          <w:lang w:val="en-US"/>
        </w:rPr>
      </w:pPr>
    </w:p>
    <w:p w:rsidR="00211BA5" w:rsidRDefault="00281875" w:rsidP="00211BA5">
      <w:pPr>
        <w:autoSpaceDE w:val="0"/>
        <w:autoSpaceDN w:val="0"/>
        <w:adjustRightInd w:val="0"/>
        <w:spacing w:after="0"/>
        <w:jc w:val="center"/>
        <w:rPr>
          <w:rFonts w:ascii="Times New Roman" w:hAnsi="Times New Roman"/>
          <w:lang w:val="en-US"/>
        </w:rPr>
      </w:pPr>
      <w:r>
        <w:rPr>
          <w:rFonts w:ascii="Times New Roman" w:hAnsi="Times New Roman"/>
          <w:noProof/>
          <w:sz w:val="24"/>
          <w:szCs w:val="24"/>
          <w:lang w:val="en-US" w:eastAsia="en-US"/>
        </w:rPr>
        <w:drawing>
          <wp:inline distT="0" distB="0" distL="0" distR="0">
            <wp:extent cx="3801686" cy="2690037"/>
            <wp:effectExtent l="19050" t="0" r="8314" b="0"/>
            <wp:docPr id="10" name="Picture 1" descr="E:\Pengabdian\Pengabdian DIVA Fakultas 2015\dokumen pengabdian gaduik\20151107_13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gabdian\Pengabdian DIVA Fakultas 2015\dokumen pengabdian gaduik\20151107_132305.jpg"/>
                    <pic:cNvPicPr>
                      <a:picLocks noChangeAspect="1" noChangeArrowheads="1"/>
                    </pic:cNvPicPr>
                  </pic:nvPicPr>
                  <pic:blipFill>
                    <a:blip r:embed="rId6" cstate="print"/>
                    <a:srcRect/>
                    <a:stretch>
                      <a:fillRect/>
                    </a:stretch>
                  </pic:blipFill>
                  <pic:spPr bwMode="auto">
                    <a:xfrm>
                      <a:off x="0" y="0"/>
                      <a:ext cx="3817792" cy="2701433"/>
                    </a:xfrm>
                    <a:prstGeom prst="rect">
                      <a:avLst/>
                    </a:prstGeom>
                    <a:noFill/>
                    <a:ln w="9525">
                      <a:noFill/>
                      <a:miter lim="800000"/>
                      <a:headEnd/>
                      <a:tailEnd/>
                    </a:ln>
                  </pic:spPr>
                </pic:pic>
              </a:graphicData>
            </a:graphic>
          </wp:inline>
        </w:drawing>
      </w:r>
    </w:p>
    <w:p w:rsidR="00281875" w:rsidRPr="00211BA5" w:rsidRDefault="003E3C61" w:rsidP="00211BA5">
      <w:pPr>
        <w:autoSpaceDE w:val="0"/>
        <w:autoSpaceDN w:val="0"/>
        <w:adjustRightInd w:val="0"/>
        <w:spacing w:after="0"/>
        <w:jc w:val="center"/>
        <w:rPr>
          <w:rFonts w:ascii="Times New Roman" w:hAnsi="Times New Roman"/>
          <w:sz w:val="24"/>
          <w:szCs w:val="24"/>
          <w:lang w:val="en-US"/>
        </w:rPr>
      </w:pPr>
      <w:r w:rsidRPr="00211BA5">
        <w:rPr>
          <w:rFonts w:ascii="Times New Roman" w:hAnsi="Times New Roman"/>
          <w:sz w:val="24"/>
          <w:szCs w:val="24"/>
        </w:rPr>
        <w:t xml:space="preserve">Gambar </w:t>
      </w:r>
      <w:r w:rsidRPr="00211BA5">
        <w:rPr>
          <w:rFonts w:ascii="Times New Roman" w:hAnsi="Times New Roman"/>
          <w:sz w:val="24"/>
          <w:szCs w:val="24"/>
          <w:lang w:val="en-US"/>
        </w:rPr>
        <w:t>2</w:t>
      </w:r>
      <w:r w:rsidR="00281875" w:rsidRPr="00211BA5">
        <w:rPr>
          <w:rFonts w:ascii="Times New Roman" w:hAnsi="Times New Roman"/>
          <w:sz w:val="24"/>
          <w:szCs w:val="24"/>
        </w:rPr>
        <w:t>. Kegiatan Sosialisasi dan Demonstrasi pada Pengaturan Reproduksi Ternak Sapi</w:t>
      </w:r>
    </w:p>
    <w:p w:rsidR="00211BA5" w:rsidRPr="00211BA5" w:rsidRDefault="00211BA5" w:rsidP="00211BA5">
      <w:pPr>
        <w:autoSpaceDE w:val="0"/>
        <w:autoSpaceDN w:val="0"/>
        <w:adjustRightInd w:val="0"/>
        <w:spacing w:after="0"/>
        <w:jc w:val="center"/>
        <w:rPr>
          <w:rFonts w:ascii="Times New Roman" w:hAnsi="Times New Roman"/>
          <w:sz w:val="24"/>
          <w:szCs w:val="24"/>
          <w:lang w:val="en-US"/>
        </w:rPr>
      </w:pPr>
    </w:p>
    <w:p w:rsidR="00281875" w:rsidRDefault="0025729A" w:rsidP="0025729A">
      <w:pPr>
        <w:spacing w:after="0" w:line="240" w:lineRule="auto"/>
        <w:ind w:left="284" w:firstLine="142"/>
        <w:jc w:val="both"/>
        <w:rPr>
          <w:rFonts w:ascii="Times New Roman" w:hAnsi="Times New Roman"/>
          <w:sz w:val="24"/>
          <w:szCs w:val="24"/>
        </w:rPr>
      </w:pPr>
      <w:r>
        <w:rPr>
          <w:rFonts w:ascii="Times New Roman" w:hAnsi="Times New Roman"/>
          <w:sz w:val="24"/>
          <w:szCs w:val="24"/>
        </w:rPr>
        <w:tab/>
      </w:r>
      <w:r w:rsidR="00281875">
        <w:rPr>
          <w:rFonts w:ascii="Times New Roman" w:hAnsi="Times New Roman"/>
          <w:sz w:val="24"/>
          <w:szCs w:val="24"/>
        </w:rPr>
        <w:t xml:space="preserve">Aktifitas reproduksi setelah melahirkan sangat menentukan panjang pendeknya waktu kosong (tidak bunting) pada ternak. Semakin lama ternak tidak dikawinkan semakin lama kelahiran anak yang akan didapat, artinya semakin sedikit anak yang diperoleh sehingga pendapatan peternak  juga akan berkurang. </w:t>
      </w:r>
    </w:p>
    <w:p w:rsidR="00281875" w:rsidRDefault="00281875" w:rsidP="00F76CFC">
      <w:pPr>
        <w:spacing w:after="0" w:line="240" w:lineRule="auto"/>
        <w:ind w:left="284" w:hanging="284"/>
        <w:rPr>
          <w:rFonts w:ascii="Times New Roman" w:hAnsi="Times New Roman"/>
          <w:sz w:val="24"/>
          <w:szCs w:val="24"/>
        </w:rPr>
      </w:pPr>
      <w:r>
        <w:rPr>
          <w:rFonts w:ascii="Times New Roman" w:hAnsi="Times New Roman"/>
          <w:sz w:val="24"/>
          <w:szCs w:val="24"/>
        </w:rPr>
        <w:tab/>
        <w:t>Waktu berahi muncul normal</w:t>
      </w:r>
      <w:r>
        <w:rPr>
          <w:rFonts w:ascii="Times New Roman" w:hAnsi="Times New Roman"/>
          <w:sz w:val="24"/>
          <w:szCs w:val="24"/>
        </w:rPr>
        <w:tab/>
        <w:t>: 40-60</w:t>
      </w:r>
      <w:r>
        <w:rPr>
          <w:rFonts w:ascii="Times New Roman" w:hAnsi="Times New Roman"/>
          <w:sz w:val="24"/>
          <w:szCs w:val="24"/>
        </w:rPr>
        <w:tab/>
        <w:t xml:space="preserve"> hari setelah melahirkan</w:t>
      </w:r>
    </w:p>
    <w:p w:rsidR="00E6673C" w:rsidRPr="00E6673C" w:rsidRDefault="00281875" w:rsidP="00F76CFC">
      <w:pPr>
        <w:spacing w:after="0" w:line="240" w:lineRule="auto"/>
        <w:ind w:left="284" w:hanging="284"/>
        <w:rPr>
          <w:rFonts w:ascii="Times New Roman" w:hAnsi="Times New Roman"/>
          <w:sz w:val="24"/>
          <w:szCs w:val="24"/>
          <w:lang w:val="en-US"/>
        </w:rPr>
      </w:pPr>
      <w:r>
        <w:rPr>
          <w:rFonts w:ascii="Times New Roman" w:hAnsi="Times New Roman"/>
          <w:sz w:val="24"/>
          <w:szCs w:val="24"/>
        </w:rPr>
        <w:tab/>
        <w:t xml:space="preserve">Waktu kawin setelah melahirkan </w:t>
      </w:r>
      <w:r>
        <w:rPr>
          <w:rFonts w:ascii="Times New Roman" w:hAnsi="Times New Roman"/>
          <w:sz w:val="24"/>
          <w:szCs w:val="24"/>
        </w:rPr>
        <w:tab/>
        <w:t>: setelah 45 hari</w:t>
      </w:r>
    </w:p>
    <w:p w:rsidR="00281875" w:rsidRDefault="00281875" w:rsidP="00F76CFC">
      <w:pPr>
        <w:spacing w:after="0" w:line="240" w:lineRule="auto"/>
        <w:ind w:left="284" w:hanging="284"/>
        <w:jc w:val="both"/>
        <w:rPr>
          <w:rFonts w:ascii="Times New Roman" w:hAnsi="Times New Roman"/>
          <w:sz w:val="24"/>
          <w:szCs w:val="24"/>
        </w:rPr>
      </w:pPr>
      <w:r>
        <w:rPr>
          <w:rFonts w:ascii="Times New Roman" w:hAnsi="Times New Roman"/>
          <w:sz w:val="24"/>
          <w:szCs w:val="24"/>
        </w:rPr>
        <w:tab/>
      </w:r>
      <w:r w:rsidR="00E6673C">
        <w:rPr>
          <w:rFonts w:ascii="Times New Roman" w:hAnsi="Times New Roman"/>
          <w:sz w:val="24"/>
          <w:szCs w:val="24"/>
          <w:lang w:val="en-US"/>
        </w:rPr>
        <w:tab/>
      </w:r>
      <w:r>
        <w:rPr>
          <w:rFonts w:ascii="Times New Roman" w:hAnsi="Times New Roman"/>
          <w:sz w:val="24"/>
          <w:szCs w:val="24"/>
        </w:rPr>
        <w:t>Tujuan mengawinkan sapi tidak terlalu cepat  menyiapkan kondisi induk, sehingga dapat menampung anak berikutnya. Perkawinan terlalu cepat dapat menimbulkan keguguran terutama kalau ternak mendapat kurang perawatan seperti kurang pakan, anak akan terlahir kecil, dan ganguan lainya. Untuk mengetahui apakah kondisi tubuh ternak sudah bagus atau belum dapat dilihat dari tanda kondisi badan ternak tersebut.  Untuk sapi bibit kondisi tubuh yang baik adalah mempunyai Body score  minimalnya dengan nilai 2: tulang rusuknya terlihat tidak lebih dari 3 buah.</w:t>
      </w:r>
    </w:p>
    <w:p w:rsidR="00281875" w:rsidRPr="001E3D44" w:rsidRDefault="001E3D44" w:rsidP="00F76CFC">
      <w:pPr>
        <w:spacing w:line="240" w:lineRule="auto"/>
        <w:ind w:left="284" w:hanging="284"/>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lang w:val="en-US"/>
        </w:rPr>
        <w:t>Tindakan terhadap induk yang tidak muncul birahi:</w:t>
      </w:r>
    </w:p>
    <w:p w:rsidR="00281875" w:rsidRDefault="00281875" w:rsidP="00F76CFC">
      <w:pPr>
        <w:spacing w:after="0" w:line="240" w:lineRule="auto"/>
        <w:ind w:left="284" w:hanging="284"/>
        <w:rPr>
          <w:rFonts w:ascii="Times New Roman" w:hAnsi="Times New Roman"/>
          <w:sz w:val="24"/>
          <w:szCs w:val="24"/>
        </w:rPr>
      </w:pPr>
      <w:r>
        <w:rPr>
          <w:rFonts w:ascii="Times New Roman" w:hAnsi="Times New Roman"/>
          <w:sz w:val="24"/>
          <w:szCs w:val="24"/>
        </w:rPr>
        <w:tab/>
        <w:t>1.  Tidak muncul 90 hari  : Sebaiknya dilakukan memisahkan anak dari induk</w:t>
      </w:r>
    </w:p>
    <w:p w:rsidR="00281875" w:rsidRPr="00581C56" w:rsidRDefault="00281875" w:rsidP="00F76CFC">
      <w:pPr>
        <w:pStyle w:val="ListParagraph"/>
        <w:numPr>
          <w:ilvl w:val="0"/>
          <w:numId w:val="9"/>
        </w:numPr>
        <w:spacing w:after="0" w:line="240" w:lineRule="auto"/>
        <w:ind w:left="993" w:hanging="426"/>
        <w:jc w:val="both"/>
        <w:rPr>
          <w:rFonts w:ascii="Times New Roman" w:hAnsi="Times New Roman"/>
          <w:sz w:val="24"/>
          <w:szCs w:val="24"/>
        </w:rPr>
      </w:pPr>
      <w:r w:rsidRPr="00581C56">
        <w:rPr>
          <w:rFonts w:ascii="Times New Roman" w:hAnsi="Times New Roman"/>
          <w:sz w:val="24"/>
          <w:szCs w:val="24"/>
        </w:rPr>
        <w:t>Pemisahan secara permanen, anak harus mendapat pakan tambahan.</w:t>
      </w:r>
    </w:p>
    <w:p w:rsidR="00281875" w:rsidRDefault="00281875" w:rsidP="00F76CFC">
      <w:pPr>
        <w:pStyle w:val="ListParagraph"/>
        <w:numPr>
          <w:ilvl w:val="0"/>
          <w:numId w:val="9"/>
        </w:numPr>
        <w:spacing w:after="0" w:line="240" w:lineRule="auto"/>
        <w:ind w:left="993" w:hanging="426"/>
        <w:jc w:val="both"/>
        <w:rPr>
          <w:rFonts w:ascii="Times New Roman" w:hAnsi="Times New Roman"/>
          <w:sz w:val="24"/>
          <w:szCs w:val="24"/>
        </w:rPr>
      </w:pPr>
      <w:r>
        <w:rPr>
          <w:rFonts w:ascii="Times New Roman" w:hAnsi="Times New Roman"/>
          <w:sz w:val="24"/>
          <w:szCs w:val="24"/>
        </w:rPr>
        <w:t>Pemisahan sementara sampai induk berahi, anak perlu pakan tambahan</w:t>
      </w:r>
    </w:p>
    <w:p w:rsidR="00281875" w:rsidRPr="00B06106" w:rsidRDefault="00281875" w:rsidP="00F76CFC">
      <w:pPr>
        <w:pStyle w:val="ListParagraph"/>
        <w:numPr>
          <w:ilvl w:val="0"/>
          <w:numId w:val="9"/>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Mengatur waktu menyusui 2-3 kali sehari, </w:t>
      </w:r>
    </w:p>
    <w:p w:rsidR="00281875" w:rsidRDefault="00281875" w:rsidP="00F76CFC">
      <w:pPr>
        <w:spacing w:after="0" w:line="240" w:lineRule="auto"/>
        <w:ind w:left="284" w:hanging="284"/>
        <w:rPr>
          <w:rFonts w:ascii="Times New Roman" w:hAnsi="Times New Roman"/>
          <w:sz w:val="24"/>
          <w:szCs w:val="24"/>
        </w:rPr>
      </w:pPr>
      <w:r>
        <w:rPr>
          <w:rFonts w:ascii="Times New Roman" w:hAnsi="Times New Roman"/>
          <w:sz w:val="24"/>
          <w:szCs w:val="24"/>
        </w:rPr>
        <w:tab/>
        <w:t xml:space="preserve">2. Sapi yang tidak berahi setelah pelakuan di atas </w:t>
      </w:r>
    </w:p>
    <w:p w:rsidR="00281875" w:rsidRPr="009E42AE" w:rsidRDefault="00281875" w:rsidP="00F76CFC">
      <w:pPr>
        <w:spacing w:after="0" w:line="240" w:lineRule="auto"/>
        <w:ind w:left="567" w:hanging="709"/>
        <w:rPr>
          <w:rFonts w:ascii="Times New Roman" w:hAnsi="Times New Roman"/>
          <w:sz w:val="24"/>
          <w:szCs w:val="24"/>
          <w:lang w:val="en-US"/>
        </w:rPr>
      </w:pPr>
      <w:r>
        <w:rPr>
          <w:rFonts w:ascii="Times New Roman" w:hAnsi="Times New Roman"/>
          <w:sz w:val="24"/>
          <w:szCs w:val="24"/>
        </w:rPr>
        <w:tab/>
        <w:t>Melakukan induksi berahi dengan menggunakan hormon , seperti hormon PGF2 alfa, sapi     akan berahi dalam rentang waktu 2-5 hari.</w:t>
      </w:r>
    </w:p>
    <w:p w:rsidR="00281875" w:rsidRDefault="00281875" w:rsidP="00F76CFC">
      <w:pPr>
        <w:spacing w:after="0" w:line="240" w:lineRule="auto"/>
        <w:ind w:left="284" w:hanging="284"/>
        <w:rPr>
          <w:rFonts w:ascii="Times New Roman" w:hAnsi="Times New Roman"/>
          <w:sz w:val="24"/>
          <w:szCs w:val="24"/>
        </w:rPr>
      </w:pPr>
      <w:r>
        <w:rPr>
          <w:rFonts w:ascii="Times New Roman" w:hAnsi="Times New Roman"/>
          <w:sz w:val="24"/>
          <w:szCs w:val="24"/>
        </w:rPr>
        <w:tab/>
        <w:t>3. Penanganan sapi yang tidak berhasil bunting setelah 3 kali kawin .</w:t>
      </w:r>
    </w:p>
    <w:p w:rsidR="00281875" w:rsidRPr="00281875" w:rsidRDefault="009E42AE" w:rsidP="00F76CFC">
      <w:pPr>
        <w:spacing w:after="0" w:line="240" w:lineRule="auto"/>
        <w:ind w:left="567" w:hanging="567"/>
        <w:rPr>
          <w:rFonts w:ascii="Times New Roman" w:hAnsi="Times New Roman"/>
          <w:sz w:val="24"/>
          <w:szCs w:val="24"/>
          <w:lang w:val="en-US"/>
        </w:rPr>
      </w:pPr>
      <w:r>
        <w:rPr>
          <w:rFonts w:ascii="Times New Roman" w:hAnsi="Times New Roman"/>
          <w:sz w:val="24"/>
          <w:szCs w:val="24"/>
          <w:lang w:val="en-US"/>
        </w:rPr>
        <w:tab/>
      </w:r>
      <w:r w:rsidR="00281875">
        <w:rPr>
          <w:rFonts w:ascii="Times New Roman" w:hAnsi="Times New Roman"/>
          <w:sz w:val="24"/>
          <w:szCs w:val="24"/>
        </w:rPr>
        <w:t xml:space="preserve">Sapi yang 3 kali kawin tidak bunting dikelompokkan mendapat gangguan reproduksi pada sapi-sapi tersebut perlu mendapat penanganan dengan membersikan uterus atau saluran peranakan sapi dengan meminta bantuan kepada mantri hewan atau dokter hewan. </w:t>
      </w:r>
    </w:p>
    <w:p w:rsidR="00CB1259" w:rsidRDefault="00281875" w:rsidP="0025729A">
      <w:pPr>
        <w:widowControl w:val="0"/>
        <w:autoSpaceDE w:val="0"/>
        <w:autoSpaceDN w:val="0"/>
        <w:adjustRightInd w:val="0"/>
        <w:spacing w:after="0" w:line="240" w:lineRule="auto"/>
        <w:ind w:firstLine="426"/>
        <w:jc w:val="both"/>
        <w:rPr>
          <w:rFonts w:ascii="Times New Roman" w:hAnsi="Times New Roman"/>
          <w:sz w:val="24"/>
          <w:szCs w:val="24"/>
          <w:lang w:val="en-US"/>
        </w:rPr>
      </w:pPr>
      <w:r>
        <w:rPr>
          <w:rFonts w:ascii="Times New Roman" w:hAnsi="Times New Roman"/>
          <w:sz w:val="24"/>
          <w:szCs w:val="24"/>
        </w:rPr>
        <w:lastRenderedPageBreak/>
        <w:t>Kegiatan ini sangat berimplikasi positif terhadap pengembangan usaha peternakan sapi dan memunculkan rasa optimis, terutama untuk anggota kelompok ternak Makmur karena dari aspek reproduksi ternak sapi pengetahuan dan keterampilan seperti itu belum pernah diperoleh sebelumnya, menurut anggota kelompok pengetahuan ini sangat penting untuk memperpendek jarak kelahiran, karena akhir akhir ini peternak merasakan bahwa jarak kelahiran (</w:t>
      </w:r>
      <w:r>
        <w:rPr>
          <w:rFonts w:ascii="Times New Roman" w:hAnsi="Times New Roman"/>
          <w:i/>
          <w:iCs/>
          <w:sz w:val="24"/>
          <w:szCs w:val="24"/>
        </w:rPr>
        <w:t>Calving Interval</w:t>
      </w:r>
      <w:r>
        <w:rPr>
          <w:rFonts w:ascii="Times New Roman" w:hAnsi="Times New Roman"/>
          <w:sz w:val="24"/>
          <w:szCs w:val="24"/>
        </w:rPr>
        <w:t>) terlalu panjang yaitu 1 ekor per 18 bulan 20 bulan sehingga secara ekonomis usaha peternakan yang mereka lakukan kurang menguntungkan</w:t>
      </w:r>
      <w:r w:rsidR="00E6673C">
        <w:rPr>
          <w:rFonts w:ascii="Times New Roman" w:hAnsi="Times New Roman"/>
          <w:sz w:val="24"/>
          <w:szCs w:val="24"/>
          <w:lang w:val="en-US"/>
        </w:rPr>
        <w:t>.</w:t>
      </w:r>
      <w:r w:rsidR="00E6673C" w:rsidRPr="00E6673C">
        <w:rPr>
          <w:rFonts w:ascii="Times New Roman" w:hAnsi="Times New Roman"/>
          <w:sz w:val="24"/>
          <w:szCs w:val="24"/>
        </w:rPr>
        <w:t xml:space="preserve"> </w:t>
      </w:r>
      <w:r w:rsidR="00E6673C">
        <w:rPr>
          <w:rFonts w:ascii="Times New Roman" w:hAnsi="Times New Roman"/>
          <w:sz w:val="24"/>
          <w:szCs w:val="24"/>
        </w:rPr>
        <w:t xml:space="preserve">Hardjopranjoto (1995) </w:t>
      </w:r>
      <w:r w:rsidR="00E6673C">
        <w:rPr>
          <w:rFonts w:ascii="Times New Roman" w:hAnsi="Times New Roman"/>
          <w:i/>
          <w:iCs/>
          <w:sz w:val="24"/>
          <w:szCs w:val="24"/>
        </w:rPr>
        <w:t xml:space="preserve">Calving Interval </w:t>
      </w:r>
      <w:r w:rsidR="00E6673C">
        <w:rPr>
          <w:rFonts w:ascii="Times New Roman" w:hAnsi="Times New Roman"/>
          <w:sz w:val="24"/>
          <w:szCs w:val="24"/>
        </w:rPr>
        <w:t>sebaiknya tidak melebihi dari 400 hari. Gangguan ini dapat</w:t>
      </w:r>
      <w:r w:rsidR="00E6673C">
        <w:rPr>
          <w:rFonts w:ascii="Times New Roman" w:hAnsi="Times New Roman"/>
          <w:i/>
          <w:iCs/>
          <w:sz w:val="24"/>
          <w:szCs w:val="24"/>
        </w:rPr>
        <w:t xml:space="preserve"> </w:t>
      </w:r>
      <w:r w:rsidR="00E6673C">
        <w:rPr>
          <w:rFonts w:ascii="Times New Roman" w:hAnsi="Times New Roman"/>
          <w:sz w:val="24"/>
          <w:szCs w:val="24"/>
        </w:rPr>
        <w:t>disebabkan oleh kekurangan makanan dan masalah reproduksi seperti bibit yang tidak berkualitas, perkawinan tidak tepat waktu, kegagalan deteksi berahi atau karena penyakit reproduksi. Pohan dan Thalib (2001) menyatakan bahwa kegagalan reproduksi sebagian besar ditentukan oleh faktor lingkungan yang terutama meliputi manajemen dan pemberian pakan yang buruk dan kurangnya peranan dokter hewan</w:t>
      </w:r>
      <w:r w:rsidR="00E6673C">
        <w:rPr>
          <w:rFonts w:ascii="Times New Roman" w:hAnsi="Times New Roman"/>
          <w:sz w:val="24"/>
          <w:szCs w:val="24"/>
          <w:lang w:val="en-US"/>
        </w:rPr>
        <w:t xml:space="preserve"> </w:t>
      </w:r>
      <w:r w:rsidR="00E6673C">
        <w:rPr>
          <w:rFonts w:ascii="Times New Roman" w:hAnsi="Times New Roman"/>
          <w:sz w:val="24"/>
          <w:szCs w:val="24"/>
        </w:rPr>
        <w:t>dalam menanggulangi penyakit reproduksi serta ketidak suburan (infertility) dan panjangnya periode anestrus.</w:t>
      </w:r>
    </w:p>
    <w:p w:rsidR="001E3D44" w:rsidRDefault="001E3D44" w:rsidP="0025729A">
      <w:pPr>
        <w:widowControl w:val="0"/>
        <w:autoSpaceDE w:val="0"/>
        <w:autoSpaceDN w:val="0"/>
        <w:adjustRightInd w:val="0"/>
        <w:spacing w:after="0" w:line="240" w:lineRule="auto"/>
        <w:ind w:firstLine="720"/>
        <w:jc w:val="both"/>
        <w:rPr>
          <w:rFonts w:ascii="Times New Roman" w:hAnsi="Times New Roman"/>
          <w:sz w:val="24"/>
          <w:szCs w:val="24"/>
          <w:lang w:val="en-US"/>
        </w:rPr>
      </w:pPr>
    </w:p>
    <w:p w:rsidR="005D619E" w:rsidRDefault="00CB1259" w:rsidP="00F76CFC">
      <w:pPr>
        <w:autoSpaceDE w:val="0"/>
        <w:autoSpaceDN w:val="0"/>
        <w:adjustRightInd w:val="0"/>
        <w:spacing w:after="0" w:line="240" w:lineRule="auto"/>
        <w:ind w:left="540" w:hanging="540"/>
        <w:rPr>
          <w:rFonts w:ascii="Times New Roman" w:hAnsi="Times New Roman"/>
          <w:sz w:val="24"/>
          <w:szCs w:val="24"/>
        </w:rPr>
      </w:pPr>
      <w:r>
        <w:rPr>
          <w:rFonts w:ascii="Times New Roman" w:hAnsi="Times New Roman"/>
          <w:sz w:val="24"/>
          <w:szCs w:val="24"/>
          <w:lang w:val="en-US"/>
        </w:rPr>
        <w:t>3.3</w:t>
      </w:r>
      <w:r w:rsidR="005D619E">
        <w:rPr>
          <w:rFonts w:ascii="Times New Roman" w:hAnsi="Times New Roman"/>
          <w:sz w:val="24"/>
          <w:szCs w:val="24"/>
        </w:rPr>
        <w:tab/>
        <w:t xml:space="preserve">Introduksi Inovasi Pakan Urea Molases Blok (UMB) pada Peternak </w:t>
      </w:r>
    </w:p>
    <w:p w:rsidR="005D619E" w:rsidRDefault="005D619E" w:rsidP="0025729A">
      <w:pPr>
        <w:autoSpaceDE w:val="0"/>
        <w:autoSpaceDN w:val="0"/>
        <w:adjustRightInd w:val="0"/>
        <w:spacing w:after="0" w:line="240" w:lineRule="auto"/>
        <w:ind w:firstLine="426"/>
        <w:jc w:val="both"/>
        <w:rPr>
          <w:rFonts w:ascii="Times New Roman" w:hAnsi="Times New Roman"/>
          <w:sz w:val="24"/>
          <w:szCs w:val="24"/>
          <w:lang w:val="en-US"/>
        </w:rPr>
      </w:pPr>
      <w:r>
        <w:rPr>
          <w:rFonts w:ascii="Times New Roman" w:hAnsi="Times New Roman"/>
          <w:sz w:val="24"/>
          <w:szCs w:val="24"/>
        </w:rPr>
        <w:t xml:space="preserve">Introduksi inovasi UMB dilakukan dengan pendekatan penyuluhan demonstrasi, materi yang diberikan adalah manfaat pemberian UMB, bahan penyusun, komposisinya dan cara pembuatannya, setelah materi tersebut disampaikan kepada anggota kelompok mitra langsung di demonstrasikan cara pembuatannya mulai dari cara mencampur bahan, mengaduknya, mencampur dengan perekat, memasukan dalam cetakan, mengeluarkan dari cetakan sampai dengan terciptanya suatu produk UMB. </w:t>
      </w:r>
    </w:p>
    <w:p w:rsidR="0025729A" w:rsidRPr="0025729A" w:rsidRDefault="0025729A" w:rsidP="0025729A">
      <w:pPr>
        <w:autoSpaceDE w:val="0"/>
        <w:autoSpaceDN w:val="0"/>
        <w:adjustRightInd w:val="0"/>
        <w:spacing w:after="0" w:line="240" w:lineRule="auto"/>
        <w:ind w:firstLine="426"/>
        <w:jc w:val="both"/>
        <w:rPr>
          <w:rFonts w:ascii="Times New Roman" w:hAnsi="Times New Roman"/>
          <w:sz w:val="24"/>
          <w:szCs w:val="24"/>
          <w:lang w:val="en-US"/>
        </w:rPr>
      </w:pPr>
    </w:p>
    <w:p w:rsidR="00253333" w:rsidRDefault="005D619E" w:rsidP="00253333">
      <w:pPr>
        <w:autoSpaceDE w:val="0"/>
        <w:autoSpaceDN w:val="0"/>
        <w:adjustRightInd w:val="0"/>
        <w:spacing w:after="0"/>
        <w:jc w:val="center"/>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extent cx="3970227" cy="2774299"/>
            <wp:effectExtent l="19050" t="0" r="0" b="0"/>
            <wp:docPr id="15" name="Picture 3" descr="E:\Pengabdian\Pengabdian PNBP Fak. 2017\dokumentasi\20171023_154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ngabdian\Pengabdian PNBP Fak. 2017\dokumentasi\20171023_154331.jpg"/>
                    <pic:cNvPicPr>
                      <a:picLocks noChangeAspect="1" noChangeArrowheads="1"/>
                    </pic:cNvPicPr>
                  </pic:nvPicPr>
                  <pic:blipFill>
                    <a:blip r:embed="rId7" cstate="print"/>
                    <a:srcRect/>
                    <a:stretch>
                      <a:fillRect/>
                    </a:stretch>
                  </pic:blipFill>
                  <pic:spPr bwMode="auto">
                    <a:xfrm>
                      <a:off x="0" y="0"/>
                      <a:ext cx="3980583" cy="2781536"/>
                    </a:xfrm>
                    <a:prstGeom prst="rect">
                      <a:avLst/>
                    </a:prstGeom>
                    <a:noFill/>
                    <a:ln w="9525">
                      <a:noFill/>
                      <a:miter lim="800000"/>
                      <a:headEnd/>
                      <a:tailEnd/>
                    </a:ln>
                  </pic:spPr>
                </pic:pic>
              </a:graphicData>
            </a:graphic>
          </wp:inline>
        </w:drawing>
      </w:r>
    </w:p>
    <w:p w:rsidR="005D619E" w:rsidRDefault="00402B52" w:rsidP="00253333">
      <w:pPr>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rPr>
        <w:t xml:space="preserve">Gambar </w:t>
      </w:r>
      <w:r w:rsidR="00253333">
        <w:rPr>
          <w:rFonts w:ascii="Times New Roman" w:hAnsi="Times New Roman"/>
          <w:sz w:val="24"/>
          <w:szCs w:val="24"/>
          <w:lang w:val="en-US"/>
        </w:rPr>
        <w:t>3</w:t>
      </w:r>
      <w:r w:rsidR="005D619E">
        <w:rPr>
          <w:rFonts w:ascii="Times New Roman" w:hAnsi="Times New Roman"/>
          <w:sz w:val="24"/>
          <w:szCs w:val="24"/>
        </w:rPr>
        <w:t>. Proses Pembuatan Urea Molases Block (UMB)</w:t>
      </w:r>
    </w:p>
    <w:p w:rsidR="00F76CFC" w:rsidRPr="00F76CFC" w:rsidRDefault="00F76CFC" w:rsidP="0025729A">
      <w:pPr>
        <w:autoSpaceDE w:val="0"/>
        <w:autoSpaceDN w:val="0"/>
        <w:adjustRightInd w:val="0"/>
        <w:spacing w:after="0" w:line="240" w:lineRule="exact"/>
        <w:jc w:val="center"/>
        <w:rPr>
          <w:rFonts w:ascii="Times New Roman" w:hAnsi="Times New Roman"/>
          <w:sz w:val="24"/>
          <w:szCs w:val="24"/>
          <w:lang w:val="en-US"/>
        </w:rPr>
      </w:pPr>
    </w:p>
    <w:p w:rsidR="005D619E" w:rsidRDefault="005D619E" w:rsidP="0025729A">
      <w:pPr>
        <w:autoSpaceDE w:val="0"/>
        <w:autoSpaceDN w:val="0"/>
        <w:adjustRightInd w:val="0"/>
        <w:spacing w:after="0" w:line="240" w:lineRule="auto"/>
        <w:ind w:firstLine="426"/>
        <w:jc w:val="both"/>
        <w:rPr>
          <w:rFonts w:ascii="Times New Roman" w:hAnsi="Times New Roman"/>
          <w:sz w:val="24"/>
          <w:szCs w:val="24"/>
          <w:lang w:val="en-US"/>
        </w:rPr>
      </w:pPr>
      <w:r>
        <w:rPr>
          <w:rFonts w:ascii="Times New Roman" w:hAnsi="Times New Roman"/>
          <w:sz w:val="24"/>
          <w:szCs w:val="24"/>
        </w:rPr>
        <w:t xml:space="preserve">Berikutnya dilakukan demonstrasi cara pemberian, yaitu pemberian UMB yang sudah jadi kepada ternak sapi yang dimiliki oleh kelompok Makmur hal ini dilakukan karena UMB yang baru dibuat belum boleh diberikan secara langsung pada ternak karena harus di angin anginkan selama 3 hari di bawah sinar matahari. Pemberian UMB yang sudah jadi di gantungkan setinggi setengah meter dari tinggi ternak sapi, hal ini dilakukan agar UMB tersebut dapat bertahan lebih lama, yaitu 5 hari/ekor/1 kg UMB. Pada kesempatan itu dilakukan demonstrasi cara pemberian UMB pada ternak sapi yang dimiliki oleh Ketua kelompok ternak Makmur , karena pada </w:t>
      </w:r>
      <w:r>
        <w:rPr>
          <w:rFonts w:ascii="Times New Roman" w:hAnsi="Times New Roman"/>
          <w:sz w:val="24"/>
          <w:szCs w:val="24"/>
        </w:rPr>
        <w:lastRenderedPageBreak/>
        <w:t xml:space="preserve">kesempatan itu juga di distribusikan 20 kg UMB yang siap dikonsumsi oleh ternak kepada kelompok ternak sapi Makmur.  </w:t>
      </w:r>
    </w:p>
    <w:p w:rsidR="00211BA5" w:rsidRPr="00211BA5" w:rsidRDefault="00211BA5" w:rsidP="00211BA5">
      <w:pPr>
        <w:autoSpaceDE w:val="0"/>
        <w:autoSpaceDN w:val="0"/>
        <w:adjustRightInd w:val="0"/>
        <w:spacing w:after="0" w:line="240" w:lineRule="auto"/>
        <w:ind w:firstLine="540"/>
        <w:rPr>
          <w:rFonts w:ascii="Times New Roman" w:hAnsi="Times New Roman"/>
          <w:sz w:val="24"/>
          <w:szCs w:val="24"/>
          <w:lang w:val="en-US"/>
        </w:rPr>
      </w:pPr>
    </w:p>
    <w:p w:rsidR="00211BA5" w:rsidRDefault="005D619E" w:rsidP="00211BA5">
      <w:pPr>
        <w:autoSpaceDE w:val="0"/>
        <w:autoSpaceDN w:val="0"/>
        <w:adjustRightInd w:val="0"/>
        <w:spacing w:after="0"/>
        <w:jc w:val="center"/>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extent cx="4165748" cy="2636874"/>
            <wp:effectExtent l="19050" t="0" r="6202" b="0"/>
            <wp:docPr id="16" name="Picture 4" descr="E:\Pengabdian\Pengabdian PNBP Fak. 2017\dokumentasi\20161204_17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ngabdian\Pengabdian PNBP Fak. 2017\dokumentasi\20161204_172632.jpg"/>
                    <pic:cNvPicPr>
                      <a:picLocks noChangeAspect="1" noChangeArrowheads="1"/>
                    </pic:cNvPicPr>
                  </pic:nvPicPr>
                  <pic:blipFill>
                    <a:blip r:embed="rId8" cstate="print"/>
                    <a:srcRect/>
                    <a:stretch>
                      <a:fillRect/>
                    </a:stretch>
                  </pic:blipFill>
                  <pic:spPr bwMode="auto">
                    <a:xfrm>
                      <a:off x="0" y="0"/>
                      <a:ext cx="4164473" cy="2636067"/>
                    </a:xfrm>
                    <a:prstGeom prst="rect">
                      <a:avLst/>
                    </a:prstGeom>
                    <a:noFill/>
                    <a:ln w="9525">
                      <a:noFill/>
                      <a:miter lim="800000"/>
                      <a:headEnd/>
                      <a:tailEnd/>
                    </a:ln>
                  </pic:spPr>
                </pic:pic>
              </a:graphicData>
            </a:graphic>
          </wp:inline>
        </w:drawing>
      </w:r>
    </w:p>
    <w:p w:rsidR="005D619E" w:rsidRDefault="00402B52" w:rsidP="00211BA5">
      <w:pPr>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rPr>
        <w:t xml:space="preserve">Gambar </w:t>
      </w:r>
      <w:r w:rsidR="00211BA5">
        <w:rPr>
          <w:rFonts w:ascii="Times New Roman" w:hAnsi="Times New Roman"/>
          <w:sz w:val="24"/>
          <w:szCs w:val="24"/>
          <w:lang w:val="en-US"/>
        </w:rPr>
        <w:t>4</w:t>
      </w:r>
      <w:r w:rsidR="005D619E">
        <w:rPr>
          <w:rFonts w:ascii="Times New Roman" w:hAnsi="Times New Roman"/>
          <w:sz w:val="24"/>
          <w:szCs w:val="24"/>
        </w:rPr>
        <w:t>. Demonstrasi Cara Pemberian Urea Molases Block (UMB)</w:t>
      </w:r>
    </w:p>
    <w:p w:rsidR="00211BA5" w:rsidRPr="00211BA5" w:rsidRDefault="00211BA5" w:rsidP="0025729A">
      <w:pPr>
        <w:autoSpaceDE w:val="0"/>
        <w:autoSpaceDN w:val="0"/>
        <w:adjustRightInd w:val="0"/>
        <w:spacing w:after="0" w:line="240" w:lineRule="exact"/>
        <w:jc w:val="center"/>
        <w:rPr>
          <w:rFonts w:ascii="Times New Roman" w:hAnsi="Times New Roman"/>
          <w:sz w:val="24"/>
          <w:szCs w:val="24"/>
          <w:lang w:val="en-US"/>
        </w:rPr>
      </w:pPr>
    </w:p>
    <w:p w:rsidR="005D619E" w:rsidRDefault="005D619E" w:rsidP="0025729A">
      <w:pPr>
        <w:autoSpaceDE w:val="0"/>
        <w:autoSpaceDN w:val="0"/>
        <w:adjustRightInd w:val="0"/>
        <w:spacing w:after="0" w:line="240" w:lineRule="auto"/>
        <w:ind w:firstLine="426"/>
        <w:jc w:val="both"/>
        <w:rPr>
          <w:rFonts w:ascii="Times New Roman" w:hAnsi="Times New Roman"/>
        </w:rPr>
      </w:pPr>
      <w:r>
        <w:rPr>
          <w:rFonts w:ascii="Times New Roman" w:hAnsi="Times New Roman"/>
          <w:sz w:val="24"/>
          <w:szCs w:val="24"/>
        </w:rPr>
        <w:t>Partisipasi peserta cukup tinggi pada kegiatan ini, mulai dari bertanya soal kegunaan, cara pembuatan, bahan dan biaya pembuatan sampai dengan ikut serta membantu proses pebuatan dan cara pemberian pada ternak sapi. Tingkat kehadiran peserta juga lebih beraneka ragam, ada anggota kelompok ternak sapi Makmur, juga ada peternak lain yang berkeinginan datang sendiri, juga ada tenaga penyuluh sebanyak 2 orang dan juga mahasiswa peternakan sebanyak 5 orang</w:t>
      </w:r>
    </w:p>
    <w:p w:rsidR="00281875" w:rsidRPr="00281875" w:rsidRDefault="005D619E" w:rsidP="00F76CFC">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rPr>
        <w:tab/>
      </w:r>
    </w:p>
    <w:p w:rsidR="000F13FB" w:rsidRPr="00331B47" w:rsidRDefault="00457BBC" w:rsidP="00F76CFC">
      <w:pPr>
        <w:spacing w:after="0" w:line="240" w:lineRule="auto"/>
        <w:ind w:left="540" w:hanging="540"/>
        <w:rPr>
          <w:rFonts w:ascii="Times New Roman" w:hAnsi="Times New Roman"/>
          <w:sz w:val="24"/>
          <w:szCs w:val="24"/>
          <w:lang w:val="en-US"/>
        </w:rPr>
      </w:pPr>
      <w:r>
        <w:rPr>
          <w:rFonts w:ascii="Times New Roman" w:hAnsi="Times New Roman"/>
          <w:b/>
          <w:sz w:val="24"/>
          <w:szCs w:val="24"/>
          <w:lang w:val="en-US"/>
        </w:rPr>
        <w:t>IV.</w:t>
      </w:r>
      <w:r>
        <w:rPr>
          <w:rFonts w:ascii="Times New Roman" w:hAnsi="Times New Roman"/>
          <w:b/>
          <w:sz w:val="24"/>
          <w:szCs w:val="24"/>
          <w:lang w:val="en-US"/>
        </w:rPr>
        <w:tab/>
        <w:t>SIMPULAN DAN SARAN</w:t>
      </w:r>
    </w:p>
    <w:p w:rsidR="004707BB" w:rsidRDefault="00E96FC8" w:rsidP="00F76CFC">
      <w:pPr>
        <w:pStyle w:val="ListParagraph"/>
        <w:spacing w:after="0" w:line="240" w:lineRule="auto"/>
        <w:ind w:left="540" w:right="82" w:hanging="540"/>
        <w:jc w:val="both"/>
        <w:rPr>
          <w:rFonts w:ascii="Times New Roman" w:hAnsi="Times New Roman"/>
          <w:b/>
          <w:sz w:val="24"/>
          <w:szCs w:val="24"/>
          <w:lang w:val="en-US"/>
        </w:rPr>
      </w:pPr>
      <w:r>
        <w:rPr>
          <w:rFonts w:ascii="Times New Roman" w:hAnsi="Times New Roman"/>
          <w:b/>
          <w:sz w:val="24"/>
          <w:szCs w:val="24"/>
          <w:lang w:val="en-US"/>
        </w:rPr>
        <w:t>4</w:t>
      </w:r>
      <w:r w:rsidR="004707BB">
        <w:rPr>
          <w:rFonts w:ascii="Times New Roman" w:hAnsi="Times New Roman"/>
          <w:b/>
          <w:sz w:val="24"/>
          <w:szCs w:val="24"/>
          <w:lang w:val="en-US"/>
        </w:rPr>
        <w:t>.1</w:t>
      </w:r>
      <w:r w:rsidR="004707BB">
        <w:rPr>
          <w:rFonts w:ascii="Times New Roman" w:hAnsi="Times New Roman"/>
          <w:b/>
          <w:sz w:val="24"/>
          <w:szCs w:val="24"/>
          <w:lang w:val="en-US"/>
        </w:rPr>
        <w:tab/>
        <w:t>Simpulan</w:t>
      </w:r>
    </w:p>
    <w:p w:rsidR="00457BBC" w:rsidRDefault="000F13FB" w:rsidP="00F76CFC">
      <w:pPr>
        <w:pStyle w:val="ListParagraph"/>
        <w:numPr>
          <w:ilvl w:val="0"/>
          <w:numId w:val="7"/>
        </w:numPr>
        <w:spacing w:line="240" w:lineRule="auto"/>
        <w:ind w:left="540" w:right="82" w:hanging="540"/>
        <w:jc w:val="both"/>
        <w:rPr>
          <w:rFonts w:ascii="Times New Roman" w:hAnsi="Times New Roman"/>
          <w:sz w:val="24"/>
          <w:szCs w:val="24"/>
          <w:lang w:val="en-US"/>
        </w:rPr>
      </w:pPr>
      <w:r>
        <w:rPr>
          <w:rFonts w:ascii="Times New Roman" w:hAnsi="Times New Roman"/>
          <w:sz w:val="24"/>
          <w:szCs w:val="24"/>
          <w:lang w:val="en-US"/>
        </w:rPr>
        <w:t xml:space="preserve">Pengetahuan dan keterampilan </w:t>
      </w:r>
      <w:r w:rsidR="00374613">
        <w:rPr>
          <w:rFonts w:ascii="Times New Roman" w:hAnsi="Times New Roman"/>
          <w:sz w:val="24"/>
          <w:szCs w:val="24"/>
          <w:lang w:val="en-US"/>
        </w:rPr>
        <w:t>a</w:t>
      </w:r>
      <w:r>
        <w:rPr>
          <w:rFonts w:ascii="Times New Roman" w:hAnsi="Times New Roman"/>
          <w:sz w:val="24"/>
          <w:szCs w:val="24"/>
          <w:lang w:val="en-US"/>
        </w:rPr>
        <w:t xml:space="preserve">nggota kelompok </w:t>
      </w:r>
      <w:r w:rsidR="00B92EA2">
        <w:rPr>
          <w:rFonts w:ascii="Times New Roman" w:hAnsi="Times New Roman"/>
          <w:sz w:val="24"/>
          <w:szCs w:val="24"/>
          <w:lang w:val="en-US"/>
        </w:rPr>
        <w:t xml:space="preserve">peternak </w:t>
      </w:r>
      <w:r w:rsidR="0063067B">
        <w:rPr>
          <w:rFonts w:ascii="Times New Roman" w:hAnsi="Times New Roman"/>
          <w:sz w:val="24"/>
          <w:szCs w:val="24"/>
          <w:lang w:val="en-US"/>
        </w:rPr>
        <w:t xml:space="preserve">Makmur </w:t>
      </w:r>
      <w:r w:rsidR="00374613">
        <w:rPr>
          <w:rFonts w:ascii="Times New Roman" w:hAnsi="Times New Roman"/>
          <w:sz w:val="24"/>
          <w:szCs w:val="24"/>
          <w:lang w:val="en-US"/>
        </w:rPr>
        <w:t>mengalami peningkatan pad</w:t>
      </w:r>
      <w:r w:rsidR="0063067B">
        <w:rPr>
          <w:rFonts w:ascii="Times New Roman" w:hAnsi="Times New Roman"/>
          <w:sz w:val="24"/>
          <w:szCs w:val="24"/>
          <w:lang w:val="en-US"/>
        </w:rPr>
        <w:t>a aspek reproduksi ternak, terutama dalam mengatur birahi induk setelah melahirkan anak</w:t>
      </w:r>
      <w:r w:rsidR="008C577B">
        <w:rPr>
          <w:rFonts w:ascii="Times New Roman" w:hAnsi="Times New Roman"/>
          <w:sz w:val="24"/>
          <w:szCs w:val="24"/>
          <w:lang w:val="en-US"/>
        </w:rPr>
        <w:t>.</w:t>
      </w:r>
    </w:p>
    <w:p w:rsidR="008C577B" w:rsidRDefault="0063067B" w:rsidP="00F76CFC">
      <w:pPr>
        <w:pStyle w:val="ListParagraph"/>
        <w:numPr>
          <w:ilvl w:val="0"/>
          <w:numId w:val="7"/>
        </w:numPr>
        <w:spacing w:line="240" w:lineRule="auto"/>
        <w:ind w:left="540" w:right="82" w:hanging="540"/>
        <w:jc w:val="both"/>
        <w:rPr>
          <w:rFonts w:ascii="Times New Roman" w:hAnsi="Times New Roman"/>
          <w:sz w:val="24"/>
          <w:szCs w:val="24"/>
          <w:lang w:val="en-US"/>
        </w:rPr>
      </w:pPr>
      <w:r>
        <w:rPr>
          <w:rFonts w:ascii="Times New Roman" w:hAnsi="Times New Roman"/>
          <w:sz w:val="24"/>
          <w:szCs w:val="24"/>
          <w:lang w:val="en-US"/>
        </w:rPr>
        <w:t>Kelompok sasaran</w:t>
      </w:r>
      <w:r w:rsidR="008C577B">
        <w:rPr>
          <w:rFonts w:ascii="Times New Roman" w:hAnsi="Times New Roman"/>
          <w:sz w:val="24"/>
          <w:szCs w:val="24"/>
          <w:lang w:val="en-US"/>
        </w:rPr>
        <w:t xml:space="preserve"> mengetahui cara pembuatan dan cara pemberian  pakan Urea Molase</w:t>
      </w:r>
      <w:r>
        <w:rPr>
          <w:rFonts w:ascii="Times New Roman" w:hAnsi="Times New Roman"/>
          <w:sz w:val="24"/>
          <w:szCs w:val="24"/>
          <w:lang w:val="en-US"/>
        </w:rPr>
        <w:t>s Block (UMB) untuk ternak sapi</w:t>
      </w:r>
      <w:r w:rsidR="008C577B">
        <w:rPr>
          <w:rFonts w:ascii="Times New Roman" w:hAnsi="Times New Roman"/>
          <w:sz w:val="24"/>
          <w:szCs w:val="24"/>
          <w:lang w:val="en-US"/>
        </w:rPr>
        <w:t>.</w:t>
      </w:r>
    </w:p>
    <w:p w:rsidR="008C577B" w:rsidRDefault="0063067B" w:rsidP="00F76CFC">
      <w:pPr>
        <w:pStyle w:val="ListParagraph"/>
        <w:numPr>
          <w:ilvl w:val="0"/>
          <w:numId w:val="7"/>
        </w:numPr>
        <w:spacing w:line="240" w:lineRule="auto"/>
        <w:ind w:left="540" w:right="82" w:hanging="540"/>
        <w:jc w:val="both"/>
        <w:rPr>
          <w:rFonts w:ascii="Times New Roman" w:hAnsi="Times New Roman"/>
          <w:sz w:val="24"/>
          <w:szCs w:val="24"/>
          <w:lang w:val="en-US"/>
        </w:rPr>
      </w:pPr>
      <w:r>
        <w:rPr>
          <w:rFonts w:ascii="Times New Roman" w:hAnsi="Times New Roman"/>
          <w:sz w:val="24"/>
          <w:szCs w:val="24"/>
          <w:lang w:val="en-US"/>
        </w:rPr>
        <w:t xml:space="preserve">Timbul semangat kewirausahaan pada anggota kelompok dan peternak lain yang bukan anggota kelompok di lokasi kegiatan </w:t>
      </w:r>
      <w:r w:rsidR="008C577B">
        <w:rPr>
          <w:rFonts w:ascii="Times New Roman" w:hAnsi="Times New Roman"/>
          <w:sz w:val="24"/>
          <w:szCs w:val="24"/>
          <w:lang w:val="en-US"/>
        </w:rPr>
        <w:t>.</w:t>
      </w:r>
    </w:p>
    <w:p w:rsidR="008C577B" w:rsidRPr="00C87959" w:rsidRDefault="00E96FC8" w:rsidP="00F76CFC">
      <w:pPr>
        <w:spacing w:after="0" w:line="240" w:lineRule="auto"/>
        <w:ind w:left="540" w:right="82" w:hanging="540"/>
        <w:jc w:val="both"/>
        <w:rPr>
          <w:rFonts w:ascii="Times New Roman" w:hAnsi="Times New Roman"/>
          <w:sz w:val="24"/>
          <w:szCs w:val="24"/>
          <w:lang w:val="en-US"/>
        </w:rPr>
      </w:pPr>
      <w:r>
        <w:rPr>
          <w:rFonts w:ascii="Times New Roman" w:hAnsi="Times New Roman"/>
          <w:b/>
          <w:sz w:val="24"/>
          <w:szCs w:val="24"/>
          <w:lang w:val="en-US"/>
        </w:rPr>
        <w:t>4</w:t>
      </w:r>
      <w:r w:rsidR="008C577B">
        <w:rPr>
          <w:rFonts w:ascii="Times New Roman" w:hAnsi="Times New Roman"/>
          <w:b/>
          <w:sz w:val="24"/>
          <w:szCs w:val="24"/>
          <w:lang w:val="en-US"/>
        </w:rPr>
        <w:t>.2</w:t>
      </w:r>
      <w:r w:rsidR="008C577B">
        <w:rPr>
          <w:rFonts w:ascii="Times New Roman" w:hAnsi="Times New Roman"/>
          <w:b/>
          <w:sz w:val="24"/>
          <w:szCs w:val="24"/>
          <w:lang w:val="en-US"/>
        </w:rPr>
        <w:tab/>
      </w:r>
      <w:r w:rsidR="00C87959">
        <w:rPr>
          <w:rFonts w:ascii="Times New Roman" w:hAnsi="Times New Roman"/>
          <w:b/>
          <w:sz w:val="24"/>
          <w:szCs w:val="24"/>
          <w:lang w:val="en-US"/>
        </w:rPr>
        <w:t>Saran</w:t>
      </w:r>
    </w:p>
    <w:p w:rsidR="00E96FC8" w:rsidRDefault="004C1C67" w:rsidP="00F76CFC">
      <w:pPr>
        <w:pStyle w:val="ListParagraph"/>
        <w:numPr>
          <w:ilvl w:val="0"/>
          <w:numId w:val="8"/>
        </w:numPr>
        <w:spacing w:line="240" w:lineRule="auto"/>
        <w:ind w:left="540" w:right="82" w:hanging="540"/>
        <w:jc w:val="both"/>
        <w:rPr>
          <w:rFonts w:ascii="Times New Roman" w:hAnsi="Times New Roman"/>
          <w:sz w:val="24"/>
          <w:szCs w:val="24"/>
          <w:lang w:val="en-US"/>
        </w:rPr>
      </w:pPr>
      <w:r>
        <w:rPr>
          <w:rFonts w:ascii="Times New Roman" w:hAnsi="Times New Roman"/>
          <w:sz w:val="24"/>
          <w:szCs w:val="24"/>
          <w:lang w:val="en-US"/>
        </w:rPr>
        <w:t>Pemerintah melalui</w:t>
      </w:r>
      <w:r w:rsidR="00E96FC8">
        <w:rPr>
          <w:rFonts w:ascii="Times New Roman" w:hAnsi="Times New Roman"/>
          <w:sz w:val="24"/>
          <w:szCs w:val="24"/>
          <w:lang w:val="en-US"/>
        </w:rPr>
        <w:t xml:space="preserve"> Badan penyuluh </w:t>
      </w:r>
      <w:r>
        <w:rPr>
          <w:rFonts w:ascii="Times New Roman" w:hAnsi="Times New Roman"/>
          <w:sz w:val="24"/>
          <w:szCs w:val="24"/>
          <w:lang w:val="en-US"/>
        </w:rPr>
        <w:t xml:space="preserve">pertanian </w:t>
      </w:r>
      <w:r w:rsidR="00E96FC8">
        <w:rPr>
          <w:rFonts w:ascii="Times New Roman" w:hAnsi="Times New Roman"/>
          <w:sz w:val="24"/>
          <w:szCs w:val="24"/>
          <w:lang w:val="en-US"/>
        </w:rPr>
        <w:t xml:space="preserve">harus besinergi dengan kalangan akademisi </w:t>
      </w:r>
      <w:r>
        <w:rPr>
          <w:rFonts w:ascii="Times New Roman" w:hAnsi="Times New Roman"/>
          <w:sz w:val="24"/>
          <w:szCs w:val="24"/>
          <w:lang w:val="en-US"/>
        </w:rPr>
        <w:t>untuk membantu mengembangkan</w:t>
      </w:r>
      <w:r w:rsidR="005B07BF">
        <w:rPr>
          <w:rFonts w:ascii="Times New Roman" w:hAnsi="Times New Roman"/>
          <w:sz w:val="24"/>
          <w:szCs w:val="24"/>
          <w:lang w:val="en-US"/>
        </w:rPr>
        <w:t xml:space="preserve"> usaha</w:t>
      </w:r>
      <w:r>
        <w:rPr>
          <w:rFonts w:ascii="Times New Roman" w:hAnsi="Times New Roman"/>
          <w:sz w:val="24"/>
          <w:szCs w:val="24"/>
          <w:lang w:val="en-US"/>
        </w:rPr>
        <w:t xml:space="preserve"> peternakan yang potensial</w:t>
      </w:r>
      <w:r w:rsidR="005B07BF">
        <w:rPr>
          <w:rFonts w:ascii="Times New Roman" w:hAnsi="Times New Roman"/>
          <w:sz w:val="24"/>
          <w:szCs w:val="24"/>
          <w:lang w:val="en-US"/>
        </w:rPr>
        <w:t>.</w:t>
      </w:r>
    </w:p>
    <w:p w:rsidR="00C87959" w:rsidRDefault="005B07BF" w:rsidP="00F76CFC">
      <w:pPr>
        <w:pStyle w:val="ListParagraph"/>
        <w:numPr>
          <w:ilvl w:val="0"/>
          <w:numId w:val="8"/>
        </w:numPr>
        <w:spacing w:line="240" w:lineRule="auto"/>
        <w:ind w:left="540" w:right="82" w:hanging="540"/>
        <w:jc w:val="both"/>
        <w:rPr>
          <w:rFonts w:ascii="Times New Roman" w:hAnsi="Times New Roman"/>
          <w:sz w:val="24"/>
          <w:szCs w:val="24"/>
          <w:lang w:val="en-US"/>
        </w:rPr>
      </w:pPr>
      <w:r>
        <w:rPr>
          <w:rFonts w:ascii="Times New Roman" w:hAnsi="Times New Roman"/>
          <w:sz w:val="24"/>
          <w:szCs w:val="24"/>
          <w:lang w:val="en-US"/>
        </w:rPr>
        <w:t>Perlu dilakukan kegiatan kegiatan yang serupa pada peternak dan kel</w:t>
      </w:r>
      <w:r w:rsidR="00054A67">
        <w:rPr>
          <w:rFonts w:ascii="Times New Roman" w:hAnsi="Times New Roman"/>
          <w:sz w:val="24"/>
          <w:szCs w:val="24"/>
          <w:lang w:val="en-US"/>
        </w:rPr>
        <w:t xml:space="preserve">ompok peternak yang </w:t>
      </w:r>
      <w:r>
        <w:rPr>
          <w:rFonts w:ascii="Times New Roman" w:hAnsi="Times New Roman"/>
          <w:sz w:val="24"/>
          <w:szCs w:val="24"/>
          <w:lang w:val="en-US"/>
        </w:rPr>
        <w:t xml:space="preserve"> lain</w:t>
      </w:r>
      <w:r w:rsidR="00054A67">
        <w:rPr>
          <w:rFonts w:ascii="Times New Roman" w:hAnsi="Times New Roman"/>
          <w:sz w:val="24"/>
          <w:szCs w:val="24"/>
          <w:lang w:val="en-US"/>
        </w:rPr>
        <w:t xml:space="preserve"> agar transfer ilmu maupun teknologi dapat konsisten berjalan.</w:t>
      </w:r>
    </w:p>
    <w:p w:rsidR="00331B47" w:rsidRDefault="00054A67" w:rsidP="00F76CFC">
      <w:pPr>
        <w:pStyle w:val="ListParagraph"/>
        <w:numPr>
          <w:ilvl w:val="0"/>
          <w:numId w:val="8"/>
        </w:numPr>
        <w:spacing w:line="240" w:lineRule="auto"/>
        <w:ind w:left="540" w:right="82" w:hanging="540"/>
        <w:jc w:val="both"/>
        <w:rPr>
          <w:rFonts w:ascii="Times New Roman" w:hAnsi="Times New Roman"/>
          <w:sz w:val="24"/>
          <w:szCs w:val="24"/>
          <w:lang w:val="en-US"/>
        </w:rPr>
      </w:pPr>
      <w:r>
        <w:rPr>
          <w:rFonts w:ascii="Times New Roman" w:hAnsi="Times New Roman"/>
          <w:sz w:val="24"/>
          <w:szCs w:val="24"/>
          <w:lang w:val="en-US"/>
        </w:rPr>
        <w:t>Khusus untuk peternak dan kelompok peternak yang terletak di lingkungan kampus wajib mendapat pembinaan berkelanjutan dari pihak akademisi kampus</w:t>
      </w:r>
      <w:r w:rsidR="005442FA">
        <w:rPr>
          <w:rFonts w:ascii="Times New Roman" w:hAnsi="Times New Roman"/>
          <w:sz w:val="24"/>
          <w:szCs w:val="24"/>
          <w:lang w:val="en-US"/>
        </w:rPr>
        <w:t>.</w:t>
      </w:r>
    </w:p>
    <w:p w:rsidR="00255D33" w:rsidRPr="00255D33" w:rsidRDefault="00255D33" w:rsidP="00255D33">
      <w:pPr>
        <w:pStyle w:val="ListParagraph"/>
        <w:spacing w:line="360" w:lineRule="auto"/>
        <w:ind w:left="540" w:right="82"/>
        <w:jc w:val="both"/>
        <w:rPr>
          <w:rFonts w:ascii="Times New Roman" w:hAnsi="Times New Roman"/>
          <w:sz w:val="24"/>
          <w:szCs w:val="24"/>
          <w:lang w:val="en-US"/>
        </w:rPr>
      </w:pPr>
    </w:p>
    <w:p w:rsidR="00F76CFC" w:rsidRDefault="00F76CFC" w:rsidP="00F120C7">
      <w:pPr>
        <w:pStyle w:val="ListParagraph"/>
        <w:spacing w:after="0" w:line="360" w:lineRule="auto"/>
        <w:ind w:left="360" w:hanging="360"/>
        <w:jc w:val="center"/>
        <w:rPr>
          <w:rFonts w:ascii="Times New Roman" w:hAnsi="Times New Roman"/>
          <w:b/>
          <w:sz w:val="24"/>
          <w:szCs w:val="24"/>
          <w:lang w:val="en-US"/>
        </w:rPr>
      </w:pPr>
    </w:p>
    <w:p w:rsidR="00F76CFC" w:rsidRDefault="00F76CFC" w:rsidP="00F120C7">
      <w:pPr>
        <w:pStyle w:val="ListParagraph"/>
        <w:spacing w:after="0" w:line="360" w:lineRule="auto"/>
        <w:ind w:left="360" w:hanging="360"/>
        <w:jc w:val="center"/>
        <w:rPr>
          <w:rFonts w:ascii="Times New Roman" w:hAnsi="Times New Roman"/>
          <w:b/>
          <w:sz w:val="24"/>
          <w:szCs w:val="24"/>
          <w:lang w:val="en-US"/>
        </w:rPr>
      </w:pPr>
    </w:p>
    <w:p w:rsidR="00F76CFC" w:rsidRDefault="00F76CFC" w:rsidP="00F120C7">
      <w:pPr>
        <w:pStyle w:val="ListParagraph"/>
        <w:spacing w:after="0" w:line="360" w:lineRule="auto"/>
        <w:ind w:left="360" w:hanging="360"/>
        <w:jc w:val="center"/>
        <w:rPr>
          <w:rFonts w:ascii="Times New Roman" w:hAnsi="Times New Roman"/>
          <w:b/>
          <w:sz w:val="24"/>
          <w:szCs w:val="24"/>
          <w:lang w:val="en-US"/>
        </w:rPr>
      </w:pPr>
    </w:p>
    <w:p w:rsidR="00F76CFC" w:rsidRDefault="00BD7F41" w:rsidP="00BD7F41">
      <w:pPr>
        <w:pStyle w:val="ListParagraph"/>
        <w:spacing w:after="0" w:line="360" w:lineRule="auto"/>
        <w:ind w:left="360" w:hanging="360"/>
        <w:jc w:val="both"/>
        <w:rPr>
          <w:rFonts w:ascii="Times New Roman" w:hAnsi="Times New Roman"/>
          <w:b/>
          <w:sz w:val="24"/>
          <w:szCs w:val="24"/>
          <w:lang w:val="en-US"/>
        </w:rPr>
      </w:pPr>
      <w:r w:rsidRPr="00BD7F41">
        <w:rPr>
          <w:rFonts w:ascii="Times New Roman" w:hAnsi="Times New Roman"/>
          <w:b/>
          <w:sz w:val="24"/>
          <w:szCs w:val="24"/>
          <w:lang w:val="en-US"/>
        </w:rPr>
        <w:lastRenderedPageBreak/>
        <w:t>V. UCAPAN TERIMA KASIH</w:t>
      </w:r>
    </w:p>
    <w:p w:rsidR="00BD7F41" w:rsidRDefault="00BD7F41" w:rsidP="00A95E12">
      <w:pPr>
        <w:pStyle w:val="ListParagraph"/>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Tim Pengabdian Fakultas Peternakan mengucapkan terimakasih kepada Universitas Andalas Padang melalui Lembaga Penelitian Dan Pengabdian Masyarakat (LP2M) yang telah mempercayakan pada kami untuk melaksanakan kegiatan pengabdian ini, serta mendanai dan menfasilitasi artikel </w:t>
      </w:r>
      <w:r w:rsidR="00A95E12">
        <w:rPr>
          <w:rFonts w:ascii="Times New Roman" w:hAnsi="Times New Roman"/>
          <w:sz w:val="24"/>
          <w:szCs w:val="24"/>
          <w:lang w:val="en-US"/>
        </w:rPr>
        <w:t xml:space="preserve">kegiatan </w:t>
      </w:r>
      <w:r>
        <w:rPr>
          <w:rFonts w:ascii="Times New Roman" w:hAnsi="Times New Roman"/>
          <w:sz w:val="24"/>
          <w:szCs w:val="24"/>
          <w:lang w:val="en-US"/>
        </w:rPr>
        <w:t>sampai dipublikasi.</w:t>
      </w:r>
    </w:p>
    <w:p w:rsidR="00A95E12" w:rsidRPr="00BD7F41" w:rsidRDefault="00A95E12" w:rsidP="00A95E12">
      <w:pPr>
        <w:pStyle w:val="ListParagraph"/>
        <w:spacing w:after="0" w:line="240" w:lineRule="auto"/>
        <w:ind w:left="0" w:firstLine="426"/>
        <w:jc w:val="both"/>
        <w:rPr>
          <w:rFonts w:ascii="Times New Roman" w:hAnsi="Times New Roman"/>
          <w:sz w:val="24"/>
          <w:szCs w:val="24"/>
          <w:lang w:val="en-US"/>
        </w:rPr>
      </w:pPr>
    </w:p>
    <w:p w:rsidR="00877379" w:rsidRDefault="00877379" w:rsidP="00F120C7">
      <w:pPr>
        <w:pStyle w:val="ListParagraph"/>
        <w:spacing w:after="0" w:line="360" w:lineRule="auto"/>
        <w:ind w:left="360" w:hanging="360"/>
        <w:jc w:val="center"/>
        <w:rPr>
          <w:rFonts w:ascii="Times New Roman" w:hAnsi="Times New Roman"/>
          <w:b/>
          <w:sz w:val="24"/>
          <w:szCs w:val="24"/>
          <w:lang w:val="en-US"/>
        </w:rPr>
      </w:pPr>
      <w:r>
        <w:rPr>
          <w:rFonts w:ascii="Times New Roman" w:hAnsi="Times New Roman"/>
          <w:b/>
          <w:sz w:val="24"/>
          <w:szCs w:val="24"/>
          <w:lang w:val="en-US"/>
        </w:rPr>
        <w:t>DAFTAR PUSTAKA</w:t>
      </w:r>
    </w:p>
    <w:p w:rsidR="00331B47" w:rsidRDefault="001D4828" w:rsidP="00F120C7">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 xml:space="preserve">Anwar, S; </w:t>
      </w:r>
      <w:r w:rsidR="003E1C1C" w:rsidRPr="007403B3">
        <w:rPr>
          <w:rFonts w:ascii="Times New Roman" w:hAnsi="Times New Roman"/>
          <w:sz w:val="24"/>
          <w:szCs w:val="24"/>
        </w:rPr>
        <w:t>M</w:t>
      </w:r>
      <w:r>
        <w:rPr>
          <w:rFonts w:ascii="Times New Roman" w:hAnsi="Times New Roman"/>
          <w:sz w:val="24"/>
          <w:szCs w:val="24"/>
          <w:lang w:val="en-US"/>
        </w:rPr>
        <w:t>adariza, F</w:t>
      </w:r>
      <w:r>
        <w:rPr>
          <w:rFonts w:ascii="Times New Roman" w:hAnsi="Times New Roman"/>
          <w:sz w:val="24"/>
          <w:szCs w:val="24"/>
        </w:rPr>
        <w:t xml:space="preserve"> dan A</w:t>
      </w:r>
      <w:r>
        <w:rPr>
          <w:rFonts w:ascii="Times New Roman" w:hAnsi="Times New Roman"/>
          <w:sz w:val="24"/>
          <w:szCs w:val="24"/>
          <w:lang w:val="en-US"/>
        </w:rPr>
        <w:t>nas</w:t>
      </w:r>
      <w:r w:rsidR="003E1C1C" w:rsidRPr="007403B3">
        <w:rPr>
          <w:rFonts w:ascii="Times New Roman" w:hAnsi="Times New Roman"/>
          <w:sz w:val="24"/>
          <w:szCs w:val="24"/>
        </w:rPr>
        <w:t xml:space="preserve">, A. 2009.  </w:t>
      </w:r>
      <w:r w:rsidR="003E1C1C" w:rsidRPr="001D4828">
        <w:rPr>
          <w:rFonts w:ascii="Times New Roman" w:hAnsi="Times New Roman"/>
          <w:i/>
          <w:sz w:val="24"/>
          <w:szCs w:val="24"/>
        </w:rPr>
        <w:t>Ilmu Penyuluhan Pertanian</w:t>
      </w:r>
      <w:r w:rsidR="003E1C1C" w:rsidRPr="007403B3">
        <w:rPr>
          <w:rFonts w:ascii="Times New Roman" w:hAnsi="Times New Roman"/>
          <w:sz w:val="24"/>
          <w:szCs w:val="24"/>
        </w:rPr>
        <w:t>.  Universitas Andalas, Padang.</w:t>
      </w:r>
    </w:p>
    <w:p w:rsidR="00F120C7" w:rsidRPr="00331B47" w:rsidRDefault="00F120C7" w:rsidP="007403B3">
      <w:pPr>
        <w:spacing w:after="0" w:line="240" w:lineRule="auto"/>
        <w:ind w:left="720" w:hanging="720"/>
        <w:jc w:val="both"/>
        <w:rPr>
          <w:rFonts w:ascii="Times New Roman" w:hAnsi="Times New Roman"/>
          <w:sz w:val="24"/>
          <w:szCs w:val="24"/>
          <w:lang w:val="en-US"/>
        </w:rPr>
      </w:pPr>
    </w:p>
    <w:p w:rsidR="00331B47" w:rsidRPr="00331B47" w:rsidRDefault="00331B47" w:rsidP="00331B47">
      <w:pPr>
        <w:widowControl w:val="0"/>
        <w:autoSpaceDE w:val="0"/>
        <w:autoSpaceDN w:val="0"/>
        <w:adjustRightInd w:val="0"/>
        <w:spacing w:line="204" w:lineRule="auto"/>
        <w:ind w:left="740" w:right="340" w:hanging="720"/>
        <w:rPr>
          <w:rFonts w:ascii="Times New Roman" w:hAnsi="Times New Roman"/>
          <w:sz w:val="24"/>
          <w:szCs w:val="24"/>
          <w:lang w:val="en-US"/>
        </w:rPr>
      </w:pPr>
      <w:r>
        <w:rPr>
          <w:rFonts w:ascii="Times New Roman" w:hAnsi="Times New Roman"/>
          <w:sz w:val="24"/>
          <w:szCs w:val="24"/>
        </w:rPr>
        <w:t>Hardjopranjoto, S. 1995. Ilmu Kemajiran pada Ternak. Airlangga University Press, Surabaya.</w:t>
      </w:r>
    </w:p>
    <w:p w:rsidR="00331B47" w:rsidRPr="00331B47" w:rsidRDefault="00331B47" w:rsidP="00331B47">
      <w:pPr>
        <w:widowControl w:val="0"/>
        <w:autoSpaceDE w:val="0"/>
        <w:autoSpaceDN w:val="0"/>
        <w:adjustRightInd w:val="0"/>
        <w:spacing w:after="0" w:line="240" w:lineRule="auto"/>
        <w:ind w:left="740" w:right="340" w:hanging="720"/>
        <w:jc w:val="both"/>
        <w:rPr>
          <w:rFonts w:ascii="Times New Roman" w:hAnsi="Times New Roman"/>
          <w:sz w:val="24"/>
          <w:szCs w:val="24"/>
          <w:lang w:val="en-US"/>
        </w:rPr>
      </w:pPr>
      <w:r w:rsidRPr="00331B47">
        <w:rPr>
          <w:rFonts w:ascii="Times New Roman" w:hAnsi="Times New Roman"/>
          <w:sz w:val="24"/>
          <w:szCs w:val="24"/>
        </w:rPr>
        <w:t>Pohan A, Talib C. 2001. Efektivitas penyuntikan progesterone dan estrogen terhadap penanganan ketidak suburan pada sapi Bali dalam periode anestrus postpartum.</w:t>
      </w:r>
    </w:p>
    <w:p w:rsidR="00331B47" w:rsidRPr="00331B47" w:rsidRDefault="00331B47" w:rsidP="00331B47">
      <w:pPr>
        <w:widowControl w:val="0"/>
        <w:autoSpaceDE w:val="0"/>
        <w:autoSpaceDN w:val="0"/>
        <w:adjustRightInd w:val="0"/>
        <w:spacing w:after="0" w:line="240" w:lineRule="auto"/>
        <w:ind w:left="740" w:right="340"/>
        <w:jc w:val="both"/>
        <w:rPr>
          <w:rFonts w:ascii="Times New Roman" w:hAnsi="Times New Roman"/>
          <w:sz w:val="24"/>
          <w:szCs w:val="24"/>
          <w:lang w:val="en-US"/>
        </w:rPr>
      </w:pPr>
      <w:r w:rsidRPr="00331B47">
        <w:rPr>
          <w:rFonts w:ascii="Times New Roman" w:hAnsi="Times New Roman"/>
          <w:i/>
          <w:iCs/>
          <w:sz w:val="24"/>
          <w:szCs w:val="24"/>
        </w:rPr>
        <w:t>Prosiding Seminar Nasional Tekhnologi Peternakan dan Veteriner, Pusat Penelitian dan Pengembangan Peternakan Bogor</w:t>
      </w:r>
      <w:r w:rsidRPr="00331B47">
        <w:rPr>
          <w:rFonts w:ascii="Times New Roman" w:hAnsi="Times New Roman"/>
          <w:sz w:val="24"/>
          <w:szCs w:val="24"/>
        </w:rPr>
        <w:t>: 118-125.</w:t>
      </w:r>
    </w:p>
    <w:p w:rsidR="00157749" w:rsidRPr="007403B3" w:rsidRDefault="00157749" w:rsidP="00157749">
      <w:pPr>
        <w:spacing w:before="240" w:after="240" w:line="240" w:lineRule="auto"/>
        <w:ind w:left="720" w:hanging="720"/>
        <w:jc w:val="both"/>
        <w:rPr>
          <w:rFonts w:ascii="Times New Roman" w:hAnsi="Times New Roman"/>
          <w:sz w:val="24"/>
          <w:szCs w:val="24"/>
          <w:lang w:val="en-US"/>
        </w:rPr>
      </w:pPr>
      <w:r w:rsidRPr="009C5534">
        <w:rPr>
          <w:rFonts w:ascii="Times New Roman" w:hAnsi="Times New Roman"/>
          <w:sz w:val="24"/>
          <w:szCs w:val="24"/>
        </w:rPr>
        <w:t>Van Den Ban.</w:t>
      </w:r>
      <w:r w:rsidR="00331B47" w:rsidRPr="00331B47">
        <w:rPr>
          <w:rFonts w:ascii="Times New Roman" w:hAnsi="Times New Roman"/>
          <w:sz w:val="24"/>
          <w:szCs w:val="24"/>
        </w:rPr>
        <w:t xml:space="preserve"> </w:t>
      </w:r>
      <w:r w:rsidR="00331B47">
        <w:rPr>
          <w:rFonts w:ascii="Times New Roman" w:hAnsi="Times New Roman"/>
          <w:sz w:val="24"/>
          <w:szCs w:val="24"/>
        </w:rPr>
        <w:t>A.W.,</w:t>
      </w:r>
      <w:r w:rsidR="00331B47" w:rsidRPr="00331B47">
        <w:rPr>
          <w:rFonts w:ascii="Times New Roman" w:hAnsi="Times New Roman"/>
          <w:sz w:val="24"/>
          <w:szCs w:val="24"/>
        </w:rPr>
        <w:t xml:space="preserve"> </w:t>
      </w:r>
      <w:r w:rsidR="00331B47">
        <w:rPr>
          <w:rFonts w:ascii="Times New Roman" w:hAnsi="Times New Roman"/>
          <w:sz w:val="24"/>
          <w:szCs w:val="24"/>
          <w:lang w:val="en-US"/>
        </w:rPr>
        <w:t xml:space="preserve">dan </w:t>
      </w:r>
      <w:r w:rsidR="00331B47">
        <w:rPr>
          <w:rFonts w:ascii="Times New Roman" w:hAnsi="Times New Roman"/>
          <w:sz w:val="24"/>
          <w:szCs w:val="24"/>
        </w:rPr>
        <w:t xml:space="preserve">Hawkins, </w:t>
      </w:r>
      <w:r w:rsidR="00331B47" w:rsidRPr="009C5534">
        <w:rPr>
          <w:rFonts w:ascii="Times New Roman" w:hAnsi="Times New Roman"/>
          <w:sz w:val="24"/>
          <w:szCs w:val="24"/>
        </w:rPr>
        <w:t xml:space="preserve">H.S. </w:t>
      </w:r>
      <w:r w:rsidR="00331B47">
        <w:rPr>
          <w:rFonts w:ascii="Times New Roman" w:hAnsi="Times New Roman"/>
          <w:sz w:val="24"/>
          <w:szCs w:val="24"/>
        </w:rPr>
        <w:t xml:space="preserve"> </w:t>
      </w:r>
      <w:r w:rsidRPr="009C5534">
        <w:rPr>
          <w:rFonts w:ascii="Times New Roman" w:hAnsi="Times New Roman"/>
          <w:sz w:val="24"/>
          <w:szCs w:val="24"/>
        </w:rPr>
        <w:t xml:space="preserve"> 1998. </w:t>
      </w:r>
      <w:r w:rsidRPr="00030415">
        <w:rPr>
          <w:rFonts w:ascii="Times New Roman" w:hAnsi="Times New Roman"/>
          <w:i/>
          <w:sz w:val="24"/>
          <w:szCs w:val="24"/>
        </w:rPr>
        <w:t>Penyuluhan Pertanian</w:t>
      </w:r>
      <w:r w:rsidRPr="009C5534">
        <w:rPr>
          <w:rFonts w:ascii="Times New Roman" w:hAnsi="Times New Roman"/>
          <w:sz w:val="24"/>
          <w:szCs w:val="24"/>
        </w:rPr>
        <w:t xml:space="preserve">, Diterjemahkan oleh Agnes Dwina Herdiasti. </w:t>
      </w:r>
      <w:r>
        <w:rPr>
          <w:rFonts w:ascii="Times New Roman" w:hAnsi="Times New Roman"/>
          <w:sz w:val="24"/>
          <w:szCs w:val="24"/>
          <w:lang w:val="en-US"/>
        </w:rPr>
        <w:t xml:space="preserve">Penerbit </w:t>
      </w:r>
      <w:r>
        <w:rPr>
          <w:rFonts w:ascii="Times New Roman" w:hAnsi="Times New Roman"/>
          <w:sz w:val="24"/>
          <w:szCs w:val="24"/>
        </w:rPr>
        <w:t>Kanisius</w:t>
      </w:r>
      <w:r>
        <w:rPr>
          <w:rFonts w:ascii="Times New Roman" w:hAnsi="Times New Roman"/>
          <w:sz w:val="24"/>
          <w:szCs w:val="24"/>
          <w:lang w:val="en-US"/>
        </w:rPr>
        <w:t xml:space="preserve"> (Anggota IKAPI)</w:t>
      </w:r>
      <w:r w:rsidRPr="009C5534">
        <w:rPr>
          <w:rFonts w:ascii="Times New Roman" w:hAnsi="Times New Roman"/>
          <w:sz w:val="24"/>
          <w:szCs w:val="24"/>
        </w:rPr>
        <w:t>.</w:t>
      </w:r>
      <w:r>
        <w:rPr>
          <w:rFonts w:ascii="Times New Roman" w:hAnsi="Times New Roman"/>
          <w:sz w:val="24"/>
          <w:szCs w:val="24"/>
          <w:lang w:val="en-US"/>
        </w:rPr>
        <w:t xml:space="preserve"> Yogyakarta.</w:t>
      </w:r>
    </w:p>
    <w:p w:rsidR="00763F03" w:rsidRDefault="00763F03" w:rsidP="00763F03">
      <w:pPr>
        <w:autoSpaceDE w:val="0"/>
        <w:autoSpaceDN w:val="0"/>
        <w:adjustRightInd w:val="0"/>
        <w:ind w:left="720" w:hanging="720"/>
        <w:jc w:val="both"/>
        <w:rPr>
          <w:rFonts w:ascii="Times New Roman" w:hAnsi="Times New Roman"/>
          <w:sz w:val="24"/>
          <w:szCs w:val="24"/>
          <w:lang w:val="en-US"/>
        </w:rPr>
      </w:pPr>
      <w:r>
        <w:rPr>
          <w:rFonts w:ascii="Times New Roman" w:hAnsi="Times New Roman"/>
          <w:sz w:val="24"/>
          <w:szCs w:val="24"/>
        </w:rPr>
        <w:t>Soekarwati, A</w:t>
      </w:r>
      <w:r>
        <w:rPr>
          <w:rFonts w:ascii="Times New Roman" w:hAnsi="Times New Roman"/>
          <w:sz w:val="24"/>
          <w:szCs w:val="24"/>
          <w:lang w:val="en-US"/>
        </w:rPr>
        <w:t>.</w:t>
      </w:r>
      <w:r w:rsidRPr="00763F03">
        <w:rPr>
          <w:rFonts w:ascii="Times New Roman" w:hAnsi="Times New Roman"/>
          <w:sz w:val="24"/>
          <w:szCs w:val="24"/>
        </w:rPr>
        <w:t xml:space="preserve"> Soehardjo, J; Dillon dan Hardker. 1988. Prinsip Dasar  Komunikasi Pertanian. Indonesia University Press, Jakarta.</w:t>
      </w:r>
    </w:p>
    <w:p w:rsidR="00F00008" w:rsidRPr="00F00008" w:rsidRDefault="00F00008" w:rsidP="00D46682">
      <w:pPr>
        <w:widowControl w:val="0"/>
        <w:autoSpaceDE w:val="0"/>
        <w:autoSpaceDN w:val="0"/>
        <w:adjustRightInd w:val="0"/>
        <w:spacing w:after="0" w:line="240" w:lineRule="auto"/>
        <w:ind w:left="200"/>
        <w:rPr>
          <w:rFonts w:ascii="Times New Roman" w:hAnsi="Times New Roman"/>
          <w:sz w:val="24"/>
          <w:szCs w:val="24"/>
        </w:rPr>
      </w:pPr>
      <w:r w:rsidRPr="00F00008">
        <w:rPr>
          <w:rFonts w:ascii="Times New Roman" w:hAnsi="Times New Roman"/>
          <w:sz w:val="24"/>
          <w:szCs w:val="24"/>
        </w:rPr>
        <w:t>Rogers EM, Schoemaker FF. 1995. Communication of Innovations: A Cross Cultural</w:t>
      </w:r>
    </w:p>
    <w:p w:rsidR="0064672E" w:rsidRPr="00EE709D" w:rsidRDefault="00F00008" w:rsidP="00F120C7">
      <w:pPr>
        <w:widowControl w:val="0"/>
        <w:autoSpaceDE w:val="0"/>
        <w:autoSpaceDN w:val="0"/>
        <w:adjustRightInd w:val="0"/>
        <w:spacing w:after="0" w:line="240" w:lineRule="auto"/>
        <w:ind w:left="740"/>
        <w:rPr>
          <w:rFonts w:ascii="Times New Roman" w:hAnsi="Times New Roman"/>
          <w:sz w:val="24"/>
          <w:szCs w:val="24"/>
          <w:lang w:val="en-US"/>
        </w:rPr>
      </w:pPr>
      <w:r>
        <w:rPr>
          <w:rFonts w:ascii="Times New Roman" w:hAnsi="Times New Roman"/>
          <w:sz w:val="24"/>
          <w:szCs w:val="24"/>
        </w:rPr>
        <w:t>Approach. Revised Edition. New York: The Free Press.</w:t>
      </w:r>
    </w:p>
    <w:sectPr w:rsidR="0064672E" w:rsidRPr="00EE709D" w:rsidSect="00D4246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682"/>
    <w:multiLevelType w:val="hybridMultilevel"/>
    <w:tmpl w:val="C30429D0"/>
    <w:lvl w:ilvl="0" w:tplc="6554CB04">
      <w:start w:val="1"/>
      <w:numFmt w:val="decimal"/>
      <w:lvlText w:val="%1"/>
      <w:lvlJc w:val="righ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
    <w:nsid w:val="2BAF1B56"/>
    <w:multiLevelType w:val="hybridMultilevel"/>
    <w:tmpl w:val="DB388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018EF"/>
    <w:multiLevelType w:val="hybridMultilevel"/>
    <w:tmpl w:val="30D6F2B0"/>
    <w:lvl w:ilvl="0" w:tplc="B0F40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4C1C67"/>
    <w:multiLevelType w:val="hybridMultilevel"/>
    <w:tmpl w:val="7F3EECFC"/>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nsid w:val="4C162DE5"/>
    <w:multiLevelType w:val="hybridMultilevel"/>
    <w:tmpl w:val="7B1EA7C2"/>
    <w:lvl w:ilvl="0" w:tplc="20DAC9A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B47BEC"/>
    <w:multiLevelType w:val="hybridMultilevel"/>
    <w:tmpl w:val="1ED4117A"/>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634E0323"/>
    <w:multiLevelType w:val="hybridMultilevel"/>
    <w:tmpl w:val="6C2C4D4A"/>
    <w:lvl w:ilvl="0" w:tplc="A77E2EDC">
      <w:start w:val="1"/>
      <w:numFmt w:val="lowerLetter"/>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B184EBF"/>
    <w:multiLevelType w:val="hybridMultilevel"/>
    <w:tmpl w:val="D494C5EE"/>
    <w:lvl w:ilvl="0" w:tplc="D64253E6">
      <w:start w:val="1"/>
      <w:numFmt w:val="decimal"/>
      <w:lvlText w:val="%1."/>
      <w:lvlJc w:val="left"/>
      <w:pPr>
        <w:tabs>
          <w:tab w:val="num" w:pos="720"/>
        </w:tabs>
        <w:ind w:left="720" w:hanging="360"/>
      </w:pPr>
      <w:rPr>
        <w:rFonts w:ascii="Times New Roman" w:eastAsia="Times New Roman" w:hAnsi="Times New Roman" w:cs="Times New Roman"/>
      </w:rPr>
    </w:lvl>
    <w:lvl w:ilvl="1" w:tplc="DA6A9980">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35316CC"/>
    <w:multiLevelType w:val="hybridMultilevel"/>
    <w:tmpl w:val="0810C00C"/>
    <w:lvl w:ilvl="0" w:tplc="B0F40612">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compat/>
  <w:rsids>
    <w:rsidRoot w:val="00075A0A"/>
    <w:rsid w:val="000072F1"/>
    <w:rsid w:val="000123CB"/>
    <w:rsid w:val="00022222"/>
    <w:rsid w:val="0003025A"/>
    <w:rsid w:val="00030415"/>
    <w:rsid w:val="000430CD"/>
    <w:rsid w:val="00044230"/>
    <w:rsid w:val="00054A67"/>
    <w:rsid w:val="00063CAE"/>
    <w:rsid w:val="00075A0A"/>
    <w:rsid w:val="0009531F"/>
    <w:rsid w:val="000C7575"/>
    <w:rsid w:val="000D3A64"/>
    <w:rsid w:val="000D4173"/>
    <w:rsid w:val="000F13FB"/>
    <w:rsid w:val="00112CAF"/>
    <w:rsid w:val="00123670"/>
    <w:rsid w:val="00157749"/>
    <w:rsid w:val="0016320E"/>
    <w:rsid w:val="0017498E"/>
    <w:rsid w:val="001826F3"/>
    <w:rsid w:val="001B5E86"/>
    <w:rsid w:val="001B7DA8"/>
    <w:rsid w:val="001C706F"/>
    <w:rsid w:val="001D021D"/>
    <w:rsid w:val="001D4828"/>
    <w:rsid w:val="001D7748"/>
    <w:rsid w:val="001E3334"/>
    <w:rsid w:val="001E3D44"/>
    <w:rsid w:val="001F6AF6"/>
    <w:rsid w:val="0021113B"/>
    <w:rsid w:val="00211BA5"/>
    <w:rsid w:val="0022559C"/>
    <w:rsid w:val="0023076B"/>
    <w:rsid w:val="002353A7"/>
    <w:rsid w:val="002366BE"/>
    <w:rsid w:val="00241797"/>
    <w:rsid w:val="00244ACC"/>
    <w:rsid w:val="00253333"/>
    <w:rsid w:val="00255D33"/>
    <w:rsid w:val="0025729A"/>
    <w:rsid w:val="00263671"/>
    <w:rsid w:val="002720EC"/>
    <w:rsid w:val="00281875"/>
    <w:rsid w:val="00295155"/>
    <w:rsid w:val="002C4CFB"/>
    <w:rsid w:val="002F2B5E"/>
    <w:rsid w:val="00303A19"/>
    <w:rsid w:val="00304334"/>
    <w:rsid w:val="00307ED5"/>
    <w:rsid w:val="00325A5E"/>
    <w:rsid w:val="00331B47"/>
    <w:rsid w:val="003336CA"/>
    <w:rsid w:val="003369FA"/>
    <w:rsid w:val="00336D44"/>
    <w:rsid w:val="0034456B"/>
    <w:rsid w:val="0034686A"/>
    <w:rsid w:val="00363BAB"/>
    <w:rsid w:val="003729A5"/>
    <w:rsid w:val="00374613"/>
    <w:rsid w:val="003A4630"/>
    <w:rsid w:val="003A76F5"/>
    <w:rsid w:val="003B3B59"/>
    <w:rsid w:val="003D3A65"/>
    <w:rsid w:val="003E1C1C"/>
    <w:rsid w:val="003E3C61"/>
    <w:rsid w:val="003E6AF1"/>
    <w:rsid w:val="003E74E5"/>
    <w:rsid w:val="003F0257"/>
    <w:rsid w:val="003F118E"/>
    <w:rsid w:val="00402B52"/>
    <w:rsid w:val="004508B9"/>
    <w:rsid w:val="00457BBC"/>
    <w:rsid w:val="0046617E"/>
    <w:rsid w:val="004707BB"/>
    <w:rsid w:val="00472143"/>
    <w:rsid w:val="0047624B"/>
    <w:rsid w:val="004767BA"/>
    <w:rsid w:val="004924B0"/>
    <w:rsid w:val="004935A0"/>
    <w:rsid w:val="004C1C67"/>
    <w:rsid w:val="00507BE1"/>
    <w:rsid w:val="00523496"/>
    <w:rsid w:val="00526114"/>
    <w:rsid w:val="005351B7"/>
    <w:rsid w:val="0053605A"/>
    <w:rsid w:val="005442FA"/>
    <w:rsid w:val="00554CA4"/>
    <w:rsid w:val="00574AA3"/>
    <w:rsid w:val="00590CD3"/>
    <w:rsid w:val="005A1854"/>
    <w:rsid w:val="005A4A96"/>
    <w:rsid w:val="005B07BF"/>
    <w:rsid w:val="005D196F"/>
    <w:rsid w:val="005D2782"/>
    <w:rsid w:val="005D619E"/>
    <w:rsid w:val="005D6B67"/>
    <w:rsid w:val="005E6470"/>
    <w:rsid w:val="00612BFB"/>
    <w:rsid w:val="00626253"/>
    <w:rsid w:val="00627981"/>
    <w:rsid w:val="0063067B"/>
    <w:rsid w:val="0064672E"/>
    <w:rsid w:val="00646A48"/>
    <w:rsid w:val="0065141E"/>
    <w:rsid w:val="006516DA"/>
    <w:rsid w:val="0066596E"/>
    <w:rsid w:val="00671984"/>
    <w:rsid w:val="00687B23"/>
    <w:rsid w:val="006A3749"/>
    <w:rsid w:val="006C4E17"/>
    <w:rsid w:val="006C6034"/>
    <w:rsid w:val="006D6D75"/>
    <w:rsid w:val="00707FA8"/>
    <w:rsid w:val="007175F3"/>
    <w:rsid w:val="00723D3B"/>
    <w:rsid w:val="007403B3"/>
    <w:rsid w:val="00762000"/>
    <w:rsid w:val="00763F03"/>
    <w:rsid w:val="00781517"/>
    <w:rsid w:val="00794794"/>
    <w:rsid w:val="00796E35"/>
    <w:rsid w:val="00797ADF"/>
    <w:rsid w:val="007A231C"/>
    <w:rsid w:val="007A2680"/>
    <w:rsid w:val="007A3147"/>
    <w:rsid w:val="007B1355"/>
    <w:rsid w:val="007C15C8"/>
    <w:rsid w:val="007E7718"/>
    <w:rsid w:val="007E7A5F"/>
    <w:rsid w:val="007F3C3D"/>
    <w:rsid w:val="007F47BC"/>
    <w:rsid w:val="007F5B44"/>
    <w:rsid w:val="008564A0"/>
    <w:rsid w:val="008628C8"/>
    <w:rsid w:val="0086611E"/>
    <w:rsid w:val="00872269"/>
    <w:rsid w:val="00877379"/>
    <w:rsid w:val="00883A0A"/>
    <w:rsid w:val="008939C1"/>
    <w:rsid w:val="00895048"/>
    <w:rsid w:val="008A1531"/>
    <w:rsid w:val="008A3B49"/>
    <w:rsid w:val="008C03DB"/>
    <w:rsid w:val="008C577B"/>
    <w:rsid w:val="008D2643"/>
    <w:rsid w:val="008D554F"/>
    <w:rsid w:val="008E57A5"/>
    <w:rsid w:val="008E658F"/>
    <w:rsid w:val="00922DD3"/>
    <w:rsid w:val="00930866"/>
    <w:rsid w:val="00941200"/>
    <w:rsid w:val="0095546E"/>
    <w:rsid w:val="00986715"/>
    <w:rsid w:val="009912B5"/>
    <w:rsid w:val="009915CB"/>
    <w:rsid w:val="009943C6"/>
    <w:rsid w:val="00994657"/>
    <w:rsid w:val="009A1EED"/>
    <w:rsid w:val="009A27BD"/>
    <w:rsid w:val="009B7163"/>
    <w:rsid w:val="009D60E6"/>
    <w:rsid w:val="009E381C"/>
    <w:rsid w:val="009E42AE"/>
    <w:rsid w:val="00A058CA"/>
    <w:rsid w:val="00A1641E"/>
    <w:rsid w:val="00A24647"/>
    <w:rsid w:val="00A45909"/>
    <w:rsid w:val="00A60A55"/>
    <w:rsid w:val="00A8011F"/>
    <w:rsid w:val="00A95E12"/>
    <w:rsid w:val="00AA0393"/>
    <w:rsid w:val="00AA43E3"/>
    <w:rsid w:val="00AA486B"/>
    <w:rsid w:val="00AC45CA"/>
    <w:rsid w:val="00AD042B"/>
    <w:rsid w:val="00AD2B1D"/>
    <w:rsid w:val="00AE1AAE"/>
    <w:rsid w:val="00AF5590"/>
    <w:rsid w:val="00B05619"/>
    <w:rsid w:val="00B101AF"/>
    <w:rsid w:val="00B45620"/>
    <w:rsid w:val="00B63E04"/>
    <w:rsid w:val="00B92EA2"/>
    <w:rsid w:val="00BB4516"/>
    <w:rsid w:val="00BB676A"/>
    <w:rsid w:val="00BC2FD7"/>
    <w:rsid w:val="00BD7F41"/>
    <w:rsid w:val="00BF6FE4"/>
    <w:rsid w:val="00C004C7"/>
    <w:rsid w:val="00C04A59"/>
    <w:rsid w:val="00C15945"/>
    <w:rsid w:val="00C31C87"/>
    <w:rsid w:val="00C35D23"/>
    <w:rsid w:val="00C53835"/>
    <w:rsid w:val="00C53A05"/>
    <w:rsid w:val="00C618D5"/>
    <w:rsid w:val="00C64BA7"/>
    <w:rsid w:val="00C74635"/>
    <w:rsid w:val="00C87959"/>
    <w:rsid w:val="00CA063D"/>
    <w:rsid w:val="00CA0B8C"/>
    <w:rsid w:val="00CA1175"/>
    <w:rsid w:val="00CA6839"/>
    <w:rsid w:val="00CA767A"/>
    <w:rsid w:val="00CB1259"/>
    <w:rsid w:val="00CB64C4"/>
    <w:rsid w:val="00D0282E"/>
    <w:rsid w:val="00D11C7E"/>
    <w:rsid w:val="00D22C32"/>
    <w:rsid w:val="00D323D5"/>
    <w:rsid w:val="00D33A5E"/>
    <w:rsid w:val="00D341E7"/>
    <w:rsid w:val="00D42462"/>
    <w:rsid w:val="00D46682"/>
    <w:rsid w:val="00D53317"/>
    <w:rsid w:val="00D573D7"/>
    <w:rsid w:val="00D632F0"/>
    <w:rsid w:val="00D71FEB"/>
    <w:rsid w:val="00D8307B"/>
    <w:rsid w:val="00D87555"/>
    <w:rsid w:val="00DC314B"/>
    <w:rsid w:val="00DD008F"/>
    <w:rsid w:val="00DE0E0E"/>
    <w:rsid w:val="00DF3297"/>
    <w:rsid w:val="00DF4035"/>
    <w:rsid w:val="00DF7671"/>
    <w:rsid w:val="00E01DFD"/>
    <w:rsid w:val="00E03B54"/>
    <w:rsid w:val="00E2584E"/>
    <w:rsid w:val="00E35B4C"/>
    <w:rsid w:val="00E370F2"/>
    <w:rsid w:val="00E503CD"/>
    <w:rsid w:val="00E6673C"/>
    <w:rsid w:val="00E673E3"/>
    <w:rsid w:val="00E82F12"/>
    <w:rsid w:val="00E9593A"/>
    <w:rsid w:val="00E96FC8"/>
    <w:rsid w:val="00ED462E"/>
    <w:rsid w:val="00EE709D"/>
    <w:rsid w:val="00F00008"/>
    <w:rsid w:val="00F01BB4"/>
    <w:rsid w:val="00F120C7"/>
    <w:rsid w:val="00F326D3"/>
    <w:rsid w:val="00F35EE9"/>
    <w:rsid w:val="00F44E8D"/>
    <w:rsid w:val="00F45F9D"/>
    <w:rsid w:val="00F575FD"/>
    <w:rsid w:val="00F75904"/>
    <w:rsid w:val="00F76CFC"/>
    <w:rsid w:val="00FC160D"/>
    <w:rsid w:val="00FE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0A"/>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075A0A"/>
    <w:pPr>
      <w:widowControl w:val="0"/>
      <w:autoSpaceDE w:val="0"/>
      <w:autoSpaceDN w:val="0"/>
      <w:adjustRightInd w:val="0"/>
      <w:spacing w:after="0" w:line="248" w:lineRule="atLeast"/>
    </w:pPr>
    <w:rPr>
      <w:rFonts w:ascii="Arial" w:hAnsi="Arial" w:cs="Arial"/>
      <w:sz w:val="24"/>
      <w:szCs w:val="24"/>
      <w:lang w:val="en-US" w:eastAsia="en-US"/>
    </w:rPr>
  </w:style>
  <w:style w:type="paragraph" w:styleId="NoSpacing">
    <w:name w:val="No Spacing"/>
    <w:uiPriority w:val="1"/>
    <w:qFormat/>
    <w:rsid w:val="00075A0A"/>
    <w:pPr>
      <w:spacing w:after="0" w:line="240" w:lineRule="auto"/>
    </w:pPr>
    <w:rPr>
      <w:rFonts w:ascii="Calibri" w:eastAsia="Times New Roman" w:hAnsi="Calibri" w:cs="Times New Roman"/>
      <w:lang w:val="id-ID" w:eastAsia="id-ID"/>
    </w:rPr>
  </w:style>
  <w:style w:type="paragraph" w:customStyle="1" w:styleId="Default">
    <w:name w:val="Default"/>
    <w:rsid w:val="00075A0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7F3C3D"/>
    <w:pPr>
      <w:ind w:left="720"/>
      <w:contextualSpacing/>
    </w:pPr>
  </w:style>
  <w:style w:type="paragraph" w:styleId="BalloonText">
    <w:name w:val="Balloon Text"/>
    <w:basedOn w:val="Normal"/>
    <w:link w:val="BalloonTextChar"/>
    <w:uiPriority w:val="99"/>
    <w:semiHidden/>
    <w:unhideWhenUsed/>
    <w:rsid w:val="00DF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35"/>
    <w:rPr>
      <w:rFonts w:ascii="Tahoma" w:eastAsia="Times New Roman" w:hAnsi="Tahoma" w:cs="Tahoma"/>
      <w:sz w:val="16"/>
      <w:szCs w:val="16"/>
      <w:lang w:val="id-ID" w:eastAsia="id-ID"/>
    </w:rPr>
  </w:style>
  <w:style w:type="paragraph" w:styleId="BodyTextIndent">
    <w:name w:val="Body Text Indent"/>
    <w:basedOn w:val="Normal"/>
    <w:link w:val="BodyTextIndentChar"/>
    <w:uiPriority w:val="99"/>
    <w:unhideWhenUsed/>
    <w:rsid w:val="001D4828"/>
    <w:pPr>
      <w:spacing w:after="120" w:line="252" w:lineRule="auto"/>
      <w:ind w:left="360"/>
    </w:pPr>
    <w:rPr>
      <w:rFonts w:ascii="Lucida Sans Unicode" w:hAnsi="Lucida Sans Unicode"/>
      <w:lang w:val="en-US" w:eastAsia="en-US"/>
    </w:rPr>
  </w:style>
  <w:style w:type="character" w:customStyle="1" w:styleId="BodyTextIndentChar">
    <w:name w:val="Body Text Indent Char"/>
    <w:basedOn w:val="DefaultParagraphFont"/>
    <w:link w:val="BodyTextIndent"/>
    <w:uiPriority w:val="99"/>
    <w:rsid w:val="001D4828"/>
    <w:rPr>
      <w:rFonts w:ascii="Lucida Sans Unicode" w:eastAsia="Times New Roman" w:hAnsi="Lucida Sans Unicode" w:cs="Times New Roman"/>
    </w:rPr>
  </w:style>
  <w:style w:type="paragraph" w:styleId="HTMLPreformatted">
    <w:name w:val="HTML Preformatted"/>
    <w:basedOn w:val="Normal"/>
    <w:link w:val="HTMLPreformattedChar"/>
    <w:uiPriority w:val="99"/>
    <w:semiHidden/>
    <w:unhideWhenUsed/>
    <w:rsid w:val="0030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03A1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32837069">
      <w:bodyDiv w:val="1"/>
      <w:marLeft w:val="0"/>
      <w:marRight w:val="0"/>
      <w:marTop w:val="0"/>
      <w:marBottom w:val="0"/>
      <w:divBdr>
        <w:top w:val="none" w:sz="0" w:space="0" w:color="auto"/>
        <w:left w:val="none" w:sz="0" w:space="0" w:color="auto"/>
        <w:bottom w:val="none" w:sz="0" w:space="0" w:color="auto"/>
        <w:right w:val="none" w:sz="0" w:space="0" w:color="auto"/>
      </w:divBdr>
    </w:div>
    <w:div w:id="18999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9</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L735</dc:creator>
  <cp:lastModifiedBy>TOSHIBA L735</cp:lastModifiedBy>
  <cp:revision>184</cp:revision>
  <dcterms:created xsi:type="dcterms:W3CDTF">2016-09-24T17:46:00Z</dcterms:created>
  <dcterms:modified xsi:type="dcterms:W3CDTF">2018-09-27T02:07:00Z</dcterms:modified>
</cp:coreProperties>
</file>